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1F75B" w14:textId="77777777" w:rsidR="007406AF" w:rsidRDefault="007406AF">
      <w:pPr>
        <w:pStyle w:val="Corpotesto"/>
        <w:spacing w:before="10"/>
        <w:rPr>
          <w:sz w:val="13"/>
        </w:rPr>
      </w:pPr>
    </w:p>
    <w:p w14:paraId="525B10EF" w14:textId="77777777" w:rsidR="007406AF" w:rsidRDefault="000F2F0F">
      <w:pPr>
        <w:spacing w:before="93" w:line="244" w:lineRule="auto"/>
        <w:ind w:left="4723" w:right="676"/>
        <w:jc w:val="center"/>
        <w:rPr>
          <w:rFonts w:ascii="Arial" w:hAnsi="Arial"/>
          <w:sz w:val="16"/>
        </w:rPr>
      </w:pPr>
      <w:r>
        <w:rPr>
          <w:noProof/>
          <w:lang w:eastAsia="it-IT"/>
        </w:rPr>
        <w:drawing>
          <wp:anchor distT="0" distB="0" distL="0" distR="0" simplePos="0" relativeHeight="251646464" behindDoc="0" locked="0" layoutInCell="1" allowOverlap="1" wp14:anchorId="10ADD35A" wp14:editId="1BB985E1">
            <wp:simplePos x="0" y="0"/>
            <wp:positionH relativeFrom="page">
              <wp:posOffset>719327</wp:posOffset>
            </wp:positionH>
            <wp:positionV relativeFrom="paragraph">
              <wp:posOffset>-104725</wp:posOffset>
            </wp:positionV>
            <wp:extent cx="2594979" cy="64502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94979" cy="645022"/>
                    </a:xfrm>
                    <a:prstGeom prst="rect">
                      <a:avLst/>
                    </a:prstGeom>
                  </pic:spPr>
                </pic:pic>
              </a:graphicData>
            </a:graphic>
          </wp:anchor>
        </w:drawing>
      </w:r>
      <w:r>
        <w:rPr>
          <w:rFonts w:ascii="Arial" w:hAnsi="Arial"/>
          <w:color w:val="7F7F7F"/>
          <w:sz w:val="16"/>
        </w:rPr>
        <w:t xml:space="preserve">Via Roma, 203 – 52014 – Ponte a Poppi, Poppi (Ar) </w:t>
      </w:r>
      <w:hyperlink r:id="rId8">
        <w:r>
          <w:rPr>
            <w:rFonts w:ascii="Arial" w:hAnsi="Arial"/>
            <w:color w:val="7F7F7F"/>
            <w:sz w:val="16"/>
            <w:u w:val="single" w:color="7F7F7F"/>
          </w:rPr>
          <w:t xml:space="preserve">unione.casentino@postacert.toscana.it </w:t>
        </w:r>
      </w:hyperlink>
    </w:p>
    <w:p w14:paraId="0AA5877B" w14:textId="77777777" w:rsidR="007406AF" w:rsidRDefault="000F2F0F">
      <w:pPr>
        <w:spacing w:line="183" w:lineRule="exact"/>
        <w:ind w:left="4741" w:right="676"/>
        <w:jc w:val="center"/>
        <w:rPr>
          <w:rFonts w:ascii="Arial"/>
          <w:sz w:val="16"/>
        </w:rPr>
      </w:pPr>
      <w:r>
        <w:rPr>
          <w:rFonts w:ascii="Arial"/>
          <w:color w:val="7F7F7F"/>
          <w:sz w:val="16"/>
        </w:rPr>
        <w:t>CF/ P.IVA: 020 95920514</w:t>
      </w:r>
    </w:p>
    <w:p w14:paraId="0B4B2752" w14:textId="77777777" w:rsidR="007406AF" w:rsidRDefault="007406AF">
      <w:pPr>
        <w:pStyle w:val="Corpotesto"/>
        <w:rPr>
          <w:rFonts w:ascii="Arial"/>
          <w:sz w:val="20"/>
        </w:rPr>
      </w:pPr>
    </w:p>
    <w:p w14:paraId="5D3019A7" w14:textId="77777777" w:rsidR="007406AF" w:rsidRDefault="00845142">
      <w:pPr>
        <w:pStyle w:val="Corpotesto"/>
        <w:spacing w:before="8"/>
        <w:rPr>
          <w:rFonts w:ascii="Arial"/>
          <w:sz w:val="16"/>
        </w:rPr>
      </w:pPr>
      <w:r>
        <w:rPr>
          <w:noProof/>
        </w:rPr>
        <w:pict w14:anchorId="321AD798">
          <v:shape id="Freeform 97" o:spid="_x0000_s1026" style="position:absolute;margin-left:50.4pt;margin-top:11.55pt;width:481.7pt;height:1.4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" path="m9634,l4373,r-15,l4344,,,,,29r4344,l4358,29r15,l9634,29r,-29xe" fillcolor="#7f7f7f" stroked="f">
            <v:path arrowok="t" o:connecttype="custom" o:connectlocs="6117590,146685;2776855,146685;2767330,146685;2758440,146685;0,146685;0,165100;2758440,165100;2767330,165100;2776855,165100;6117590,165100;6117590,146685" o:connectangles="0,0,0,0,0,0,0,0,0,0,0"/>
            <w10:wrap type="topAndBottom" anchorx="page"/>
          </v:shape>
        </w:pict>
      </w:r>
    </w:p>
    <w:p w14:paraId="19550399" w14:textId="77777777" w:rsidR="007406AF" w:rsidRDefault="007406AF">
      <w:pPr>
        <w:pStyle w:val="Corpotesto"/>
        <w:rPr>
          <w:rFonts w:ascii="Arial"/>
          <w:sz w:val="20"/>
        </w:rPr>
      </w:pPr>
    </w:p>
    <w:p w14:paraId="6D77B595" w14:textId="77777777" w:rsidR="007406AF" w:rsidRDefault="007406AF">
      <w:pPr>
        <w:pStyle w:val="Corpotesto"/>
        <w:rPr>
          <w:rFonts w:ascii="Arial"/>
          <w:sz w:val="20"/>
        </w:rPr>
      </w:pPr>
    </w:p>
    <w:p w14:paraId="247E0D64" w14:textId="77777777" w:rsidR="007406AF" w:rsidRDefault="007406AF">
      <w:pPr>
        <w:pStyle w:val="Corpotesto"/>
        <w:rPr>
          <w:rFonts w:ascii="Arial"/>
          <w:sz w:val="20"/>
        </w:rPr>
      </w:pPr>
    </w:p>
    <w:p w14:paraId="12D47D56" w14:textId="77777777" w:rsidR="007406AF" w:rsidRPr="004F6326" w:rsidRDefault="007406AF">
      <w:pPr>
        <w:pStyle w:val="Corpotesto"/>
        <w:spacing w:before="10"/>
        <w:rPr>
          <w:rFonts w:asciiTheme="minorHAnsi" w:hAnsiTheme="minorHAnsi" w:cstheme="minorHAnsi"/>
          <w:sz w:val="19"/>
        </w:rPr>
      </w:pPr>
    </w:p>
    <w:p w14:paraId="7CD91512" w14:textId="77777777" w:rsidR="00136C3D" w:rsidRPr="00136C3D" w:rsidRDefault="00136C3D">
      <w:pPr>
        <w:spacing w:before="87"/>
        <w:ind w:left="674" w:right="676"/>
        <w:jc w:val="center"/>
        <w:rPr>
          <w:rFonts w:asciiTheme="minorHAnsi" w:hAnsiTheme="minorHAnsi" w:cstheme="minorHAnsi"/>
          <w:b/>
          <w:sz w:val="40"/>
          <w:szCs w:val="40"/>
        </w:rPr>
      </w:pPr>
      <w:r w:rsidRPr="00136C3D">
        <w:rPr>
          <w:rFonts w:asciiTheme="minorHAnsi" w:hAnsiTheme="minorHAnsi" w:cstheme="minorHAnsi"/>
          <w:b/>
          <w:sz w:val="40"/>
          <w:szCs w:val="40"/>
        </w:rPr>
        <w:t>C</w:t>
      </w:r>
      <w:r>
        <w:rPr>
          <w:rFonts w:asciiTheme="minorHAnsi" w:hAnsiTheme="minorHAnsi" w:cstheme="minorHAnsi"/>
          <w:b/>
          <w:sz w:val="40"/>
          <w:szCs w:val="40"/>
        </w:rPr>
        <w:t>.</w:t>
      </w:r>
      <w:r w:rsidRPr="00136C3D">
        <w:rPr>
          <w:rFonts w:asciiTheme="minorHAnsi" w:hAnsiTheme="minorHAnsi" w:cstheme="minorHAnsi"/>
          <w:b/>
          <w:sz w:val="40"/>
          <w:szCs w:val="40"/>
        </w:rPr>
        <w:t>U</w:t>
      </w:r>
      <w:r>
        <w:rPr>
          <w:rFonts w:asciiTheme="minorHAnsi" w:hAnsiTheme="minorHAnsi" w:cstheme="minorHAnsi"/>
          <w:b/>
          <w:sz w:val="40"/>
          <w:szCs w:val="40"/>
        </w:rPr>
        <w:t>.</w:t>
      </w:r>
      <w:r w:rsidRPr="00136C3D">
        <w:rPr>
          <w:rFonts w:asciiTheme="minorHAnsi" w:hAnsiTheme="minorHAnsi" w:cstheme="minorHAnsi"/>
          <w:b/>
          <w:sz w:val="40"/>
          <w:szCs w:val="40"/>
        </w:rPr>
        <w:t>C</w:t>
      </w:r>
      <w:r>
        <w:rPr>
          <w:rFonts w:asciiTheme="minorHAnsi" w:hAnsiTheme="minorHAnsi" w:cstheme="minorHAnsi"/>
          <w:b/>
          <w:sz w:val="40"/>
          <w:szCs w:val="40"/>
        </w:rPr>
        <w:t>.</w:t>
      </w:r>
    </w:p>
    <w:p w14:paraId="2F0A42A9" w14:textId="77777777" w:rsidR="007406AF" w:rsidRPr="004F6326" w:rsidRDefault="000F2F0F">
      <w:pPr>
        <w:spacing w:before="87"/>
        <w:ind w:left="674" w:right="676"/>
        <w:jc w:val="center"/>
        <w:rPr>
          <w:rFonts w:asciiTheme="minorHAnsi" w:hAnsiTheme="minorHAnsi" w:cstheme="minorHAnsi"/>
          <w:b/>
          <w:sz w:val="28"/>
        </w:rPr>
      </w:pPr>
      <w:r w:rsidRPr="004F6326">
        <w:rPr>
          <w:rFonts w:asciiTheme="minorHAnsi" w:hAnsiTheme="minorHAnsi" w:cstheme="minorHAnsi"/>
          <w:b/>
          <w:sz w:val="28"/>
        </w:rPr>
        <w:t>CENTRALE UNICA DI COMMITTENZA</w:t>
      </w:r>
    </w:p>
    <w:p w14:paraId="37AC0F42" w14:textId="77777777" w:rsidR="007406AF" w:rsidRPr="004F6326" w:rsidRDefault="007406AF">
      <w:pPr>
        <w:pStyle w:val="Corpotesto"/>
        <w:rPr>
          <w:rFonts w:asciiTheme="minorHAnsi" w:hAnsiTheme="minorHAnsi" w:cstheme="minorHAnsi"/>
          <w:b/>
          <w:sz w:val="30"/>
        </w:rPr>
      </w:pPr>
    </w:p>
    <w:p w14:paraId="5ED223DA" w14:textId="77777777" w:rsidR="007406AF" w:rsidRPr="004F6326" w:rsidRDefault="007406AF">
      <w:pPr>
        <w:pStyle w:val="Corpotesto"/>
        <w:rPr>
          <w:rFonts w:asciiTheme="minorHAnsi" w:hAnsiTheme="minorHAnsi" w:cstheme="minorHAnsi"/>
          <w:b/>
          <w:sz w:val="30"/>
        </w:rPr>
      </w:pPr>
    </w:p>
    <w:p w14:paraId="3EB649F9" w14:textId="77777777" w:rsidR="007406AF" w:rsidRPr="004F6326" w:rsidRDefault="007406AF">
      <w:pPr>
        <w:pStyle w:val="Corpotesto"/>
        <w:rPr>
          <w:rFonts w:asciiTheme="minorHAnsi" w:hAnsiTheme="minorHAnsi" w:cstheme="minorHAnsi"/>
          <w:b/>
          <w:sz w:val="30"/>
        </w:rPr>
      </w:pPr>
    </w:p>
    <w:p w14:paraId="72409EE2" w14:textId="77777777" w:rsidR="007406AF" w:rsidRPr="004F6326" w:rsidRDefault="007406AF">
      <w:pPr>
        <w:pStyle w:val="Corpotesto"/>
        <w:spacing w:before="8"/>
        <w:rPr>
          <w:rFonts w:asciiTheme="minorHAnsi" w:hAnsiTheme="minorHAnsi" w:cstheme="minorHAnsi"/>
          <w:b/>
          <w:sz w:val="39"/>
        </w:rPr>
      </w:pPr>
    </w:p>
    <w:p w14:paraId="341C449B" w14:textId="77777777" w:rsidR="007406AF" w:rsidRPr="004F6326" w:rsidRDefault="000F2F0F" w:rsidP="004F6326">
      <w:pPr>
        <w:pBdr>
          <w:top w:val="single" w:sz="4" w:space="1" w:color="auto"/>
          <w:left w:val="single" w:sz="4" w:space="4" w:color="auto"/>
          <w:bottom w:val="single" w:sz="4" w:space="1" w:color="auto"/>
          <w:right w:val="single" w:sz="4" w:space="4" w:color="auto"/>
          <w:between w:val="single" w:sz="4" w:space="1" w:color="auto"/>
          <w:bar w:val="single" w:sz="4" w:color="auto"/>
        </w:pBdr>
        <w:ind w:left="252" w:right="245" w:firstLine="2"/>
        <w:jc w:val="center"/>
        <w:rPr>
          <w:rFonts w:asciiTheme="minorHAnsi" w:hAnsiTheme="minorHAnsi" w:cstheme="minorHAnsi"/>
          <w:b/>
          <w:sz w:val="28"/>
          <w:szCs w:val="28"/>
        </w:rPr>
      </w:pPr>
      <w:r w:rsidRPr="004F6326">
        <w:rPr>
          <w:rFonts w:asciiTheme="minorHAnsi" w:hAnsiTheme="minorHAnsi" w:cstheme="minorHAnsi"/>
          <w:b/>
          <w:sz w:val="28"/>
          <w:szCs w:val="28"/>
        </w:rPr>
        <w:t xml:space="preserve">Procedura aperta svolta in modalità telematica per l’affidamento del </w:t>
      </w:r>
      <w:r w:rsidR="00654EBD" w:rsidRPr="004F6326">
        <w:rPr>
          <w:rFonts w:asciiTheme="minorHAnsi" w:hAnsiTheme="minorHAnsi" w:cstheme="minorHAnsi"/>
          <w:b/>
          <w:sz w:val="28"/>
          <w:szCs w:val="28"/>
        </w:rPr>
        <w:t>Servizio di gestione, conduzione e progettazione educativa dell’Asilo Nido “Il Magico Boschetto” sito in Ortignano Raggiolo, Loc. san Piero in Frassino, Via Provinciale, n. 1 e della sezione distaccata di Chiusi della Verna sita in Località Corezzo nella sede dell’Istituto Comprensivo di Castel Focognano “Guido Monaco” plesso di Corezzo (sezione distaccata di Corezzo)</w:t>
      </w:r>
    </w:p>
    <w:p w14:paraId="3B80B591" w14:textId="77777777" w:rsidR="007406AF" w:rsidRPr="004F6326" w:rsidRDefault="007406AF">
      <w:pPr>
        <w:pStyle w:val="Corpotesto"/>
        <w:rPr>
          <w:rFonts w:asciiTheme="minorHAnsi" w:hAnsiTheme="minorHAnsi" w:cstheme="minorHAnsi"/>
          <w:b/>
          <w:sz w:val="26"/>
        </w:rPr>
      </w:pPr>
    </w:p>
    <w:p w14:paraId="53C24B8C" w14:textId="77777777" w:rsidR="007406AF" w:rsidRPr="004F6326" w:rsidRDefault="007406AF">
      <w:pPr>
        <w:pStyle w:val="Corpotesto"/>
        <w:rPr>
          <w:rFonts w:asciiTheme="minorHAnsi" w:hAnsiTheme="minorHAnsi" w:cstheme="minorHAnsi"/>
          <w:b/>
          <w:sz w:val="26"/>
        </w:rPr>
      </w:pPr>
    </w:p>
    <w:p w14:paraId="5FD92BD3" w14:textId="77777777" w:rsidR="007406AF" w:rsidRPr="004F6326" w:rsidRDefault="007406AF">
      <w:pPr>
        <w:pStyle w:val="Corpotesto"/>
        <w:spacing w:before="8"/>
        <w:rPr>
          <w:rFonts w:asciiTheme="minorHAnsi" w:hAnsiTheme="minorHAnsi" w:cstheme="minorHAnsi"/>
          <w:b/>
          <w:sz w:val="36"/>
        </w:rPr>
      </w:pPr>
    </w:p>
    <w:p w14:paraId="2973220F" w14:textId="77777777" w:rsidR="007406AF" w:rsidRPr="004F6326" w:rsidRDefault="000F2F0F" w:rsidP="00654EBD">
      <w:pPr>
        <w:pStyle w:val="Corpotesto"/>
        <w:jc w:val="center"/>
        <w:rPr>
          <w:rFonts w:asciiTheme="minorHAnsi" w:hAnsiTheme="minorHAnsi" w:cstheme="minorHAnsi"/>
          <w:b/>
          <w:color w:val="0070C0"/>
          <w:sz w:val="36"/>
        </w:rPr>
      </w:pPr>
      <w:r w:rsidRPr="004F6326">
        <w:rPr>
          <w:rFonts w:asciiTheme="minorHAnsi" w:hAnsiTheme="minorHAnsi" w:cstheme="minorHAnsi"/>
          <w:b/>
          <w:color w:val="0070C0"/>
          <w:sz w:val="36"/>
        </w:rPr>
        <w:t>DISCIPLINARE DI GARA</w:t>
      </w:r>
    </w:p>
    <w:p w14:paraId="40EE5C36" w14:textId="77777777" w:rsidR="007406AF" w:rsidRPr="004F6326" w:rsidRDefault="007406AF">
      <w:pPr>
        <w:pStyle w:val="Corpotesto"/>
        <w:rPr>
          <w:rFonts w:asciiTheme="minorHAnsi" w:hAnsiTheme="minorHAnsi" w:cstheme="minorHAnsi"/>
          <w:b/>
          <w:sz w:val="36"/>
        </w:rPr>
      </w:pPr>
    </w:p>
    <w:p w14:paraId="13545764" w14:textId="77777777" w:rsidR="00654EBD" w:rsidRPr="004F6326" w:rsidRDefault="00654EBD" w:rsidP="00654EBD">
      <w:pPr>
        <w:ind w:right="676"/>
        <w:rPr>
          <w:rFonts w:asciiTheme="minorHAnsi" w:hAnsiTheme="minorHAnsi" w:cstheme="minorHAnsi"/>
          <w:b/>
          <w:sz w:val="24"/>
        </w:rPr>
      </w:pPr>
    </w:p>
    <w:p w14:paraId="25A94DA7" w14:textId="77777777" w:rsidR="00654EBD" w:rsidRPr="004F6326" w:rsidRDefault="00654EBD" w:rsidP="00654EBD">
      <w:pPr>
        <w:ind w:right="676"/>
        <w:rPr>
          <w:rFonts w:asciiTheme="minorHAnsi" w:hAnsiTheme="minorHAnsi" w:cstheme="minorHAnsi"/>
          <w:b/>
          <w:sz w:val="24"/>
        </w:rPr>
      </w:pPr>
    </w:p>
    <w:p w14:paraId="290F1544" w14:textId="77777777" w:rsidR="00B4293A" w:rsidRDefault="00B4293A" w:rsidP="00B4293A">
      <w:pPr>
        <w:ind w:right="676"/>
        <w:rPr>
          <w:rFonts w:asciiTheme="minorHAnsi" w:hAnsiTheme="minorHAnsi" w:cstheme="minorHAnsi"/>
          <w:b/>
          <w:sz w:val="24"/>
        </w:rPr>
      </w:pPr>
      <w:bookmarkStart w:id="0" w:name="_Hlk76453298"/>
      <w:r w:rsidRPr="004F6326">
        <w:rPr>
          <w:rFonts w:asciiTheme="minorHAnsi" w:hAnsiTheme="minorHAnsi" w:cstheme="minorHAnsi"/>
          <w:b/>
          <w:sz w:val="24"/>
        </w:rPr>
        <w:t xml:space="preserve">IMPORTO </w:t>
      </w:r>
      <w:r>
        <w:rPr>
          <w:rFonts w:asciiTheme="minorHAnsi" w:hAnsiTheme="minorHAnsi" w:cstheme="minorHAnsi"/>
          <w:b/>
          <w:sz w:val="24"/>
        </w:rPr>
        <w:t xml:space="preserve">COMPLESSIVO </w:t>
      </w:r>
      <w:r w:rsidRPr="004F6326">
        <w:rPr>
          <w:rFonts w:asciiTheme="minorHAnsi" w:hAnsiTheme="minorHAnsi" w:cstheme="minorHAnsi"/>
          <w:b/>
          <w:sz w:val="24"/>
        </w:rPr>
        <w:t xml:space="preserve">A BASE DI GARA: </w:t>
      </w:r>
      <w:bookmarkStart w:id="1" w:name="_Hlk77246073"/>
      <w:r w:rsidRPr="004F6326">
        <w:rPr>
          <w:rFonts w:asciiTheme="minorHAnsi" w:hAnsiTheme="minorHAnsi" w:cstheme="minorHAnsi"/>
          <w:b/>
          <w:sz w:val="24"/>
        </w:rPr>
        <w:t>€ 1.149.658,00 IVA Esclusa</w:t>
      </w:r>
      <w:bookmarkEnd w:id="1"/>
    </w:p>
    <w:p w14:paraId="42AFA7B9" w14:textId="77777777" w:rsidR="00B4293A" w:rsidRDefault="00B4293A" w:rsidP="00B4293A">
      <w:pPr>
        <w:ind w:right="676"/>
        <w:rPr>
          <w:rFonts w:asciiTheme="minorHAnsi" w:hAnsiTheme="minorHAnsi" w:cstheme="minorHAnsi"/>
          <w:b/>
          <w:sz w:val="24"/>
        </w:rPr>
      </w:pPr>
      <w:r w:rsidRPr="004F6326">
        <w:rPr>
          <w:rFonts w:asciiTheme="minorHAnsi" w:hAnsiTheme="minorHAnsi" w:cstheme="minorHAnsi"/>
          <w:b/>
          <w:sz w:val="24"/>
        </w:rPr>
        <w:t xml:space="preserve">IMPORTO </w:t>
      </w:r>
      <w:r>
        <w:rPr>
          <w:rFonts w:asciiTheme="minorHAnsi" w:hAnsiTheme="minorHAnsi" w:cstheme="minorHAnsi"/>
          <w:b/>
          <w:sz w:val="24"/>
        </w:rPr>
        <w:t>SOGGETTO A RIBASSO</w:t>
      </w:r>
      <w:r w:rsidRPr="004F6326">
        <w:rPr>
          <w:rFonts w:asciiTheme="minorHAnsi" w:hAnsiTheme="minorHAnsi" w:cstheme="minorHAnsi"/>
          <w:b/>
          <w:sz w:val="24"/>
        </w:rPr>
        <w:t xml:space="preserve">: € </w:t>
      </w:r>
      <w:r w:rsidRPr="005D2123">
        <w:rPr>
          <w:rFonts w:asciiTheme="minorHAnsi" w:hAnsiTheme="minorHAnsi" w:cstheme="minorHAnsi"/>
          <w:b/>
          <w:sz w:val="24"/>
        </w:rPr>
        <w:t xml:space="preserve">574.829,00 </w:t>
      </w:r>
      <w:r w:rsidRPr="004F6326">
        <w:rPr>
          <w:rFonts w:asciiTheme="minorHAnsi" w:hAnsiTheme="minorHAnsi" w:cstheme="minorHAnsi"/>
          <w:b/>
          <w:sz w:val="24"/>
        </w:rPr>
        <w:t>IVA Esclusa</w:t>
      </w:r>
    </w:p>
    <w:bookmarkEnd w:id="0"/>
    <w:p w14:paraId="67C22BC3" w14:textId="77777777" w:rsidR="00B4293A" w:rsidRPr="004F6326" w:rsidRDefault="00B4293A" w:rsidP="00B4293A">
      <w:pPr>
        <w:ind w:right="676"/>
        <w:rPr>
          <w:rFonts w:asciiTheme="minorHAnsi" w:hAnsiTheme="minorHAnsi" w:cstheme="minorHAnsi"/>
          <w:b/>
          <w:sz w:val="24"/>
        </w:rPr>
      </w:pPr>
      <w:r w:rsidRPr="004F6326">
        <w:rPr>
          <w:rFonts w:asciiTheme="minorHAnsi" w:hAnsiTheme="minorHAnsi" w:cstheme="minorHAnsi"/>
          <w:b/>
          <w:sz w:val="24"/>
        </w:rPr>
        <w:t>CUP: D59G17001160005</w:t>
      </w:r>
    </w:p>
    <w:p w14:paraId="1F15C397" w14:textId="77777777" w:rsidR="00B4293A" w:rsidRPr="004F6326" w:rsidRDefault="00B4293A" w:rsidP="00B4293A">
      <w:pPr>
        <w:ind w:right="676"/>
        <w:rPr>
          <w:rFonts w:asciiTheme="minorHAnsi" w:hAnsiTheme="minorHAnsi" w:cstheme="minorHAnsi"/>
          <w:b/>
          <w:sz w:val="24"/>
        </w:rPr>
      </w:pPr>
      <w:r w:rsidRPr="004F6326">
        <w:rPr>
          <w:rFonts w:asciiTheme="minorHAnsi" w:hAnsiTheme="minorHAnsi" w:cstheme="minorHAnsi"/>
          <w:b/>
          <w:sz w:val="24"/>
        </w:rPr>
        <w:t xml:space="preserve">CIG: </w:t>
      </w:r>
      <w:r w:rsidRPr="00BE3D37">
        <w:rPr>
          <w:rFonts w:asciiTheme="minorHAnsi" w:hAnsiTheme="minorHAnsi" w:cstheme="minorHAnsi"/>
          <w:b/>
          <w:sz w:val="24"/>
        </w:rPr>
        <w:t>883524854C</w:t>
      </w:r>
    </w:p>
    <w:p w14:paraId="617DD60D" w14:textId="77777777" w:rsidR="007406AF" w:rsidRPr="004F6326" w:rsidRDefault="007406AF">
      <w:pPr>
        <w:pStyle w:val="Corpotesto"/>
        <w:rPr>
          <w:rFonts w:asciiTheme="minorHAnsi" w:hAnsiTheme="minorHAnsi" w:cstheme="minorHAnsi"/>
          <w:b/>
          <w:sz w:val="20"/>
        </w:rPr>
      </w:pPr>
    </w:p>
    <w:p w14:paraId="33898C70" w14:textId="77777777" w:rsidR="007406AF" w:rsidRPr="004F6326" w:rsidRDefault="007406AF">
      <w:pPr>
        <w:pStyle w:val="Corpotesto"/>
        <w:rPr>
          <w:rFonts w:asciiTheme="minorHAnsi" w:hAnsiTheme="minorHAnsi" w:cstheme="minorHAnsi"/>
          <w:b/>
          <w:sz w:val="20"/>
        </w:rPr>
      </w:pPr>
    </w:p>
    <w:p w14:paraId="3EDD64C0" w14:textId="77777777" w:rsidR="007406AF" w:rsidRDefault="007406AF">
      <w:pPr>
        <w:pStyle w:val="Corpotesto"/>
        <w:rPr>
          <w:b/>
          <w:sz w:val="20"/>
        </w:rPr>
      </w:pPr>
    </w:p>
    <w:p w14:paraId="4E6EFF34" w14:textId="77777777" w:rsidR="007406AF" w:rsidRDefault="007406AF">
      <w:pPr>
        <w:pStyle w:val="Corpotesto"/>
        <w:rPr>
          <w:b/>
          <w:sz w:val="20"/>
        </w:rPr>
      </w:pPr>
    </w:p>
    <w:p w14:paraId="1341457C" w14:textId="77777777" w:rsidR="007406AF" w:rsidRDefault="007406AF">
      <w:pPr>
        <w:pStyle w:val="Corpotesto"/>
        <w:rPr>
          <w:b/>
          <w:sz w:val="20"/>
        </w:rPr>
      </w:pPr>
    </w:p>
    <w:p w14:paraId="4A13667C" w14:textId="77777777" w:rsidR="007406AF" w:rsidRDefault="007406AF">
      <w:pPr>
        <w:pStyle w:val="Corpotesto"/>
        <w:rPr>
          <w:b/>
          <w:sz w:val="20"/>
        </w:rPr>
      </w:pPr>
    </w:p>
    <w:p w14:paraId="654F84FA" w14:textId="77777777" w:rsidR="007406AF" w:rsidRDefault="007406AF">
      <w:pPr>
        <w:pStyle w:val="Corpotesto"/>
        <w:rPr>
          <w:b/>
          <w:sz w:val="20"/>
        </w:rPr>
      </w:pPr>
    </w:p>
    <w:p w14:paraId="36AD542C" w14:textId="77777777" w:rsidR="007406AF" w:rsidRDefault="007406AF">
      <w:pPr>
        <w:pStyle w:val="Corpotesto"/>
        <w:rPr>
          <w:b/>
          <w:sz w:val="20"/>
        </w:rPr>
      </w:pPr>
    </w:p>
    <w:p w14:paraId="3282DE4C" w14:textId="77777777" w:rsidR="007406AF" w:rsidRDefault="007406AF">
      <w:pPr>
        <w:pStyle w:val="Corpotesto"/>
        <w:rPr>
          <w:b/>
          <w:sz w:val="20"/>
        </w:rPr>
      </w:pPr>
    </w:p>
    <w:p w14:paraId="6196D9EE" w14:textId="77777777" w:rsidR="007406AF" w:rsidRDefault="007406AF">
      <w:pPr>
        <w:pStyle w:val="Corpotesto"/>
        <w:rPr>
          <w:b/>
          <w:sz w:val="20"/>
        </w:rPr>
      </w:pPr>
    </w:p>
    <w:p w14:paraId="733374DF" w14:textId="77777777" w:rsidR="007406AF" w:rsidRDefault="007406AF">
      <w:pPr>
        <w:pStyle w:val="Corpotesto"/>
        <w:rPr>
          <w:b/>
          <w:sz w:val="20"/>
        </w:rPr>
      </w:pPr>
    </w:p>
    <w:p w14:paraId="1817810E" w14:textId="77777777" w:rsidR="007406AF" w:rsidRDefault="007406AF">
      <w:pPr>
        <w:pStyle w:val="Corpotesto"/>
        <w:rPr>
          <w:b/>
          <w:sz w:val="20"/>
        </w:rPr>
      </w:pPr>
    </w:p>
    <w:p w14:paraId="58BEBB3E" w14:textId="77777777" w:rsidR="007406AF" w:rsidRDefault="00845142">
      <w:pPr>
        <w:pStyle w:val="Corpotesto"/>
        <w:spacing w:before="8"/>
        <w:rPr>
          <w:b/>
          <w:sz w:val="16"/>
        </w:rPr>
      </w:pPr>
      <w:r>
        <w:rPr>
          <w:noProof/>
        </w:rPr>
        <w:pict w14:anchorId="4ACDC174">
          <v:group id="Group 22" o:spid="_x0000_s1121" style="position:absolute;margin-left:124.8pt;margin-top:11.6pt;width:345.6pt;height:31.2pt;z-index:-251666944;mso-wrap-distance-left:0;mso-wrap-distance-right:0;mso-position-horizontal-relative:page" coordorigin="2496,232" coordsize="6912,6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27" type="#_x0000_t75" style="position:absolute;left:2803;top:250;width:221;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">
              <v:imagedata r:id="rId9" o:title=""/>
            </v:shape>
            <v:shape id="AutoShape 95" o:spid="_x0000_s1028" style="position:absolute;left:2678;top:370;width:250;height:135;visibility:visible;mso-wrap-style:square;v-text-anchor:top" coordsize="250,1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" adj="0,,0" path="m221,r29,m,134r20,e" filled="f" strokecolor="#f1f1f1" strokeweight=".48pt">
              <v:stroke joinstyle="round"/>
              <v:formulas/>
              <v:path arrowok="t" o:connecttype="custom" o:connectlocs="221,371;250,371;0,505;20,505" o:connectangles="0,0,0,0"/>
            </v:shape>
            <v:shape id="Picture 94" o:spid="_x0000_s1029" type="#_x0000_t75" style="position:absolute;left:2668;top:385;width:490;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">
              <v:imagedata r:id="rId10" o:title=""/>
            </v:shape>
            <v:shape id="Picture 93" o:spid="_x0000_s1030" type="#_x0000_t75" style="position:absolute;left:2668;top:577;width:490;height: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">
              <v:imagedata r:id="rId11" o:title=""/>
            </v:shape>
            <v:line id="Line 92" o:spid="_x0000_s1031" style="position:absolute;visibility:visible;mso-wrap-style:square" from="2803,640" to="2813,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" strokecolor="#aeb8b0" strokeweight=".48pt"/>
            <v:shape id="Picture 91" o:spid="_x0000_s1032" type="#_x0000_t75" style="position:absolute;left:2678;top:634;width:452;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">
              <v:imagedata r:id="rId12" o:title=""/>
            </v:shape>
            <v:shape id="Picture 90" o:spid="_x0000_s1033" type="#_x0000_t75" style="position:absolute;left:2784;top:749;width:221;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">
              <v:imagedata r:id="rId13" o:title=""/>
            </v:shape>
            <v:shape id="AutoShape 89" o:spid="_x0000_s1034" style="position:absolute;left:2822;top:783;width:29;height:2;visibility:visible;mso-wrap-style:square;v-text-anchor:top" coordsize="2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" adj="0,,0" path="m,l10,m20,r9,e" filled="f" strokecolor="#f1f1f1" strokeweight=".48pt">
              <v:stroke joinstyle="round"/>
              <v:formulas/>
              <v:path arrowok="t" o:connecttype="custom" o:connectlocs="0,0;10,0;20,0;29,0" o:connectangles="0,0,0,0"/>
            </v:shape>
            <v:line id="Line 88" o:spid="_x0000_s1035" style="position:absolute;visibility:visible;mso-wrap-style:square" from="2842,812" to="285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" strokecolor="#eed6cc" strokeweight=".48pt"/>
            <v:shape id="Freeform 87" o:spid="_x0000_s1036" style="position:absolute;left:2496;top:231;width:888;height:10;visibility:visible;mso-wrap-style:square;v-text-anchor:top" coordsize="8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" path="m888,l878,,,,,9r878,l888,9r,-9xe" fillcolor="black" stroked="f">
              <v:path arrowok="t" o:connecttype="custom" o:connectlocs="888,232;878,232;0,232;0,241;878,241;888,241;888,232" o:connectangles="0,0,0,0,0,0,0"/>
            </v:shape>
            <v:shape id="Picture 86" o:spid="_x0000_s1037" type="#_x0000_t75" style="position:absolute;left:3580;top:260;width:356;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">
              <v:imagedata r:id="rId14" o:title=""/>
            </v:shape>
            <v:line id="Line 85" o:spid="_x0000_s1038" style="position:absolute;visibility:visible;mso-wrap-style:square" from="3850,419" to="3859,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" strokecolor="#f0f0f0" strokeweight=".48pt"/>
            <v:shape id="Picture 84" o:spid="_x0000_s1039" type="#_x0000_t75" style="position:absolute;left:3561;top:413;width:394;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">
              <v:imagedata r:id="rId15" o:title=""/>
            </v:shape>
            <v:shape id="Picture 83" o:spid="_x0000_s1040" type="#_x0000_t75" style="position:absolute;left:3628;top:653;width:250;height: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">
              <v:imagedata r:id="rId16" o:title=""/>
            </v:shape>
            <v:shape id="Picture 82" o:spid="_x0000_s1041" type="#_x0000_t75" style="position:absolute;left:3580;top:692;width:384;height: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">
              <v:imagedata r:id="rId17" o:title=""/>
            </v:shape>
            <v:shape id="Picture 81" o:spid="_x0000_s1042" type="#_x0000_t75" style="position:absolute;left:3590;top:759;width:96;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">
              <v:imagedata r:id="rId18" o:title=""/>
            </v:shape>
            <v:shape id="Picture 80" o:spid="_x0000_s1043" type="#_x0000_t75" style="position:absolute;left:3792;top:759;width:96;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">
              <v:imagedata r:id="rId19" o:title=""/>
            </v:shape>
            <v:line id="Line 79" o:spid="_x0000_s1044" style="position:absolute;visibility:visible;mso-wrap-style:square" from="3648,793" to="3667,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" strokecolor="#f0f0f0" strokeweight=".48pt"/>
            <v:rect id="Rectangle 78" o:spid="_x0000_s1045" style="position:absolute;left:3878;top:788;width:10;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" fillcolor="#f0f0f0" stroked="f"/>
            <v:shape id="AutoShape 77" o:spid="_x0000_s1046" style="position:absolute;left:3384;top:231;width:783;height:10;visibility:visible;mso-wrap-style:square;v-text-anchor:top" coordsize="78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" adj="0,,0" path="m773,l,,,9r773,l773,xm782,r-9,l773,9r9,l782,xe" fillcolor="black" stroked="f">
              <v:stroke joinstyle="round"/>
              <v:formulas/>
              <v:path arrowok="t" o:connecttype="custom" o:connectlocs="773,232;0,232;0,241;773,241;773,232;782,232;773,232;773,241;782,241;782,232" o:connectangles="0,0,0,0,0,0,0,0,0,0"/>
            </v:shape>
            <v:shape id="Picture 76" o:spid="_x0000_s1047" type="#_x0000_t75" style="position:absolute;left:4358;top:250;width:442;height: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">
              <v:imagedata r:id="rId20" o:title=""/>
            </v:shape>
            <v:shape id="Picture 75" o:spid="_x0000_s1048" type="#_x0000_t75" style="position:absolute;left:4358;top:442;width:480;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">
              <v:imagedata r:id="rId21" o:title=""/>
            </v:shape>
            <v:line id="Line 74" o:spid="_x0000_s1049" style="position:absolute;visibility:visible;mso-wrap-style:square" from="4704,496" to="4723,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" strokecolor="#c9a990" strokeweight=".48pt"/>
            <v:line id="Line 73" o:spid="_x0000_s1050" style="position:absolute;visibility:visible;mso-wrap-style:square" from="4339,534" to="4349,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" strokecolor="#fcfefd" strokeweight=".48pt"/>
            <v:shape id="Picture 72" o:spid="_x0000_s1051" type="#_x0000_t75" style="position:absolute;left:4339;top:490;width:500;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">
              <v:imagedata r:id="rId22" o:title=""/>
            </v:shape>
            <v:shape id="Picture 71" o:spid="_x0000_s1052" type="#_x0000_t75" style="position:absolute;left:4368;top:596;width:452;height: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">
              <v:imagedata r:id="rId23" o:title=""/>
            </v:shape>
            <v:line id="Line 70" o:spid="_x0000_s1053" style="position:absolute;visibility:visible;mso-wrap-style:square" from="4675,659" to="4694,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" strokecolor="#f8f9fb" strokeweight=".48pt"/>
            <v:shape id="Picture 69" o:spid="_x0000_s1054" type="#_x0000_t75" style="position:absolute;left:4358;top:653;width:471;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">
              <v:imagedata r:id="rId24" o:title=""/>
            </v:shape>
            <v:shape id="Picture 68" o:spid="_x0000_s1055" type="#_x0000_t75" style="position:absolute;left:4512;top:778;width:164;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">
              <v:imagedata r:id="rId25" o:title=""/>
            </v:shape>
            <v:shape id="Freeform 67" o:spid="_x0000_s1056" style="position:absolute;left:4166;top:231;width:884;height:10;visibility:visible;mso-wrap-style:square;v-text-anchor:top" coordsize="88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" path="m884,l874,,,,,9r874,l884,9r,-9xe" fillcolor="black" stroked="f">
              <v:path arrowok="t" o:connecttype="custom" o:connectlocs="884,232;874,232;0,232;0,241;874,241;884,241;884,232" o:connectangles="0,0,0,0,0,0,0"/>
            </v:shape>
            <v:shape id="Picture 66" o:spid="_x0000_s1057" type="#_x0000_t75" style="position:absolute;left:5184;top:250;width:42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">
              <v:imagedata r:id="rId26" o:title=""/>
            </v:shape>
            <v:shape id="Picture 65" o:spid="_x0000_s1058" type="#_x0000_t75" style="position:absolute;left:5184;top:471;width:471;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">
              <v:imagedata r:id="rId27" o:title=""/>
            </v:shape>
            <v:line id="Line 64" o:spid="_x0000_s1059" style="position:absolute;visibility:visible;mso-wrap-style:square" from="5568,592" to="5578,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" strokecolor="#f3f2f8" strokeweight=".48pt"/>
            <v:line id="Line 63" o:spid="_x0000_s1060" style="position:absolute;visibility:visible;mso-wrap-style:square" from="5654,611" to="566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" strokecolor="#f4f6f3" strokeweight=".48pt"/>
            <v:shape id="Picture 62" o:spid="_x0000_s1061" type="#_x0000_t75" style="position:absolute;left:5155;top:586;width:509;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">
              <v:imagedata r:id="rId28" o:title=""/>
            </v:shape>
            <v:shape id="Picture 61" o:spid="_x0000_s1062" type="#_x0000_t75" style="position:absolute;left:5481;top:826;width:2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">
              <v:imagedata r:id="rId29" o:title=""/>
            </v:shape>
            <v:shape id="Picture 60" o:spid="_x0000_s1063" type="#_x0000_t75" style="position:absolute;left:5337;top:826;width:96;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">
              <v:imagedata r:id="rId30" o:title=""/>
            </v:shape>
            <v:shape id="Freeform 59" o:spid="_x0000_s1064" style="position:absolute;left:5049;top:231;width:744;height:10;visibility:visible;mso-wrap-style:square;v-text-anchor:top" coordsize="74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" path="m744,l734,,,,,9r734,l744,9r,-9xe" fillcolor="black" stroked="f">
              <v:path arrowok="t" o:connecttype="custom" o:connectlocs="744,232;734,232;0,232;0,241;734,241;744,241;744,232" o:connectangles="0,0,0,0,0,0,0"/>
            </v:shape>
            <v:line id="Line 58" o:spid="_x0000_s1065" style="position:absolute;visibility:visible;mso-wrap-style:square" from="6326,265" to="6336,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" strokecolor="#fafaf8" strokeweight=".48pt"/>
            <v:shape id="AutoShape 57" o:spid="_x0000_s1066" style="position:absolute;left:6240;top:274;width:183;height:2;visibility:visible;mso-wrap-style:square;v-text-anchor:top" coordsize="18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" adj="0,,0" path="m,l19,m163,r19,e" filled="f" strokecolor="#fbfbfb" strokeweight=".48pt">
              <v:stroke joinstyle="round"/>
              <v:formulas/>
              <v:path arrowok="t" o:connecttype="custom" o:connectlocs="0,0;19,0;163,0;182,0" o:connectangles="0,0,0,0"/>
            </v:shape>
            <v:shape id="Picture 56" o:spid="_x0000_s1067" type="#_x0000_t75" style="position:absolute;left:6172;top:269;width:327;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">
              <v:imagedata r:id="rId31" o:title=""/>
            </v:shape>
            <v:line id="Line 55" o:spid="_x0000_s1068" style="position:absolute;visibility:visible;mso-wrap-style:square" from="6173,428" to="6192,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" strokecolor="#faf6ed" strokeweight=".48pt"/>
            <v:line id="Line 54" o:spid="_x0000_s1069" style="position:absolute;visibility:visible;mso-wrap-style:square" from="6221,428" to="624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" strokecolor="#fdfdfb" strokeweight=".48pt"/>
            <v:shape id="Picture 53" o:spid="_x0000_s1070" type="#_x0000_t75" style="position:absolute;left:6153;top:423;width:356;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">
              <v:imagedata r:id="rId32" o:title=""/>
            </v:shape>
            <v:shape id="Freeform 52" o:spid="_x0000_s1071" style="position:absolute;left:5793;top:231;width:1138;height:10;visibility:visible;mso-wrap-style:square;v-text-anchor:top" coordsize="11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" path="m1137,r-9,l,,,9r1128,l1137,9r,-9xe" fillcolor="black" stroked="f">
              <v:path arrowok="t" o:connecttype="custom" o:connectlocs="1137,232;1128,232;0,232;0,241;1128,241;1137,241;1137,232" o:connectangles="0,0,0,0,0,0,0"/>
            </v:shape>
            <v:line id="Line 51" o:spid="_x0000_s1072" style="position:absolute;visibility:visible;mso-wrap-style:square" from="7450,313" to="7459,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" strokecolor="#f7f6f4" strokeweight=".48pt"/>
            <v:line id="Line 50" o:spid="_x0000_s1073" style="position:absolute;visibility:visible;mso-wrap-style:square" from="7152,371" to="716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" strokecolor="#e2ddda" strokeweight=".48pt"/>
            <v:line id="Line 49" o:spid="_x0000_s1074" style="position:absolute;visibility:visible;mso-wrap-style:square" from="7152,380" to="716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" strokecolor="#d6d1ce" strokeweight=".48pt"/>
            <v:shape id="Picture 48" o:spid="_x0000_s1075" type="#_x0000_t75" style="position:absolute;left:7132;top:250;width:423;height: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">
              <v:imagedata r:id="rId33" o:title=""/>
            </v:shape>
            <v:shape id="Picture 47" o:spid="_x0000_s1076" type="#_x0000_t75" style="position:absolute;left:7123;top:385;width:432;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">
              <v:imagedata r:id="rId34" o:title=""/>
            </v:shape>
            <v:line id="Line 46" o:spid="_x0000_s1077" style="position:absolute;visibility:visible;mso-wrap-style:square" from="7123,524" to="713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" strokecolor="#f5f5f5" strokeweight=".48pt"/>
            <v:shape id="Picture 45" o:spid="_x0000_s1078" type="#_x0000_t75" style="position:absolute;left:7123;top:519;width:432;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">
              <v:imagedata r:id="rId35" o:title=""/>
            </v:shape>
            <v:shape id="Picture 44" o:spid="_x0000_s1079" type="#_x0000_t75" style="position:absolute;left:7190;top:682;width:288;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">
              <v:imagedata r:id="rId36" o:title=""/>
            </v:shape>
            <v:shape id="Picture 43" o:spid="_x0000_s1080" type="#_x0000_t75" style="position:absolute;left:7219;top:701;width:240;height: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">
              <v:imagedata r:id="rId37" o:title=""/>
            </v:shape>
            <v:line id="Line 42" o:spid="_x0000_s1081" style="position:absolute;visibility:visible;mso-wrap-style:square" from="7296,784" to="730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" strokecolor="#b5b0aa" strokeweight=".48pt"/>
            <v:shape id="Freeform 41" o:spid="_x0000_s1082" style="position:absolute;left:6931;top:231;width:845;height:10;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" path="m845,l835,,,,,9r835,l845,9r,-9xe" fillcolor="black" stroked="f">
              <v:path arrowok="t" o:connecttype="custom" o:connectlocs="845,232;835,232;0,232;0,241;835,241;845,241;845,232" o:connectangles="0,0,0,0,0,0,0"/>
            </v:shape>
            <v:shape id="Picture 40" o:spid="_x0000_s1083" type="#_x0000_t75" style="position:absolute;left:7958;top:260;width:404;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">
              <v:imagedata r:id="rId38" o:title=""/>
            </v:shape>
            <v:line id="Line 39" o:spid="_x0000_s1084" style="position:absolute;visibility:visible;mso-wrap-style:square" from="7949,534" to="7958,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" strokecolor="#fafafa" strokeweight=".48pt"/>
            <v:line id="Line 38" o:spid="_x0000_s1085" style="position:absolute;visibility:visible;mso-wrap-style:square" from="8352,534" to="8362,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" strokecolor="#f8f8f8" strokeweight=".48pt"/>
            <v:shape id="Picture 37" o:spid="_x0000_s1086" type="#_x0000_t75" style="position:absolute;left:7948;top:529;width:413;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">
              <v:imagedata r:id="rId39" o:title=""/>
            </v:shape>
            <v:shape id="Picture 36" o:spid="_x0000_s1087" type="#_x0000_t75" style="position:absolute;left:7987;top:711;width:327;height: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">
              <v:imagedata r:id="rId40" o:title=""/>
            </v:shape>
            <v:shape id="Picture 35" o:spid="_x0000_s1088" type="#_x0000_t75" style="position:absolute;left:8092;top:788;width:116;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">
              <v:imagedata r:id="rId41" o:title=""/>
            </v:shape>
            <v:shape id="Freeform 34" o:spid="_x0000_s1089" style="position:absolute;left:7776;top:231;width:807;height:10;visibility:visible;mso-wrap-style:square;v-text-anchor:top" coordsize="8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" path="m806,r-9,l,,,9r797,l806,9r,-9xe" fillcolor="black" stroked="f">
              <v:path arrowok="t" o:connecttype="custom" o:connectlocs="806,232;797,232;0,232;0,241;797,241;806,241;806,232" o:connectangles="0,0,0,0,0,0,0"/>
            </v:shape>
            <v:shape id="Picture 33" o:spid="_x0000_s1090" type="#_x0000_t75" style="position:absolute;left:8870;top:241;width:231;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">
              <v:imagedata r:id="rId42" o:title=""/>
            </v:shape>
            <v:shape id="Picture 32" o:spid="_x0000_s1091" type="#_x0000_t75" style="position:absolute;left:8774;top:423;width:423;height: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">
              <v:imagedata r:id="rId43" o:title=""/>
            </v:shape>
            <v:shape id="Picture 31" o:spid="_x0000_s1092" type="#_x0000_t75" style="position:absolute;left:8755;top:500;width:452;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">
              <v:imagedata r:id="rId44" o:title=""/>
            </v:shape>
            <v:shape id="Picture 30" o:spid="_x0000_s1093" type="#_x0000_t75" style="position:absolute;left:8745;top:519;width:471;height: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">
              <v:imagedata r:id="rId45" o:title=""/>
            </v:shape>
            <v:line id="Line 29" o:spid="_x0000_s1094" style="position:absolute;visibility:visible;mso-wrap-style:square" from="8813,582" to="8822,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" strokecolor="#f2f2f0" strokeweight=".48pt"/>
            <v:shape id="Picture 28" o:spid="_x0000_s1095" type="#_x0000_t75" style="position:absolute;left:8745;top:577;width:471;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">
              <v:imagedata r:id="rId46" o:title=""/>
            </v:shape>
            <v:shape id="Picture 27" o:spid="_x0000_s1096" type="#_x0000_t75" style="position:absolute;left:8812;top:692;width:356;height: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">
              <v:imagedata r:id="rId47" o:title=""/>
            </v:shape>
            <v:shape id="Picture 26" o:spid="_x0000_s1097" type="#_x0000_t75" style="position:absolute;left:8812;top:740;width:317;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">
              <v:imagedata r:id="rId48" o:title=""/>
            </v:shape>
            <v:shape id="Picture 25" o:spid="_x0000_s1098" type="#_x0000_t75" style="position:absolute;left:8860;top:769;width:202;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">
              <v:imagedata r:id="rId49" o:title=""/>
            </v:shape>
            <v:shape id="Picture 24" o:spid="_x0000_s1099" type="#_x0000_t75" style="position:absolute;left:8899;top:788;width:164;height: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">
              <v:imagedata r:id="rId50" o:title=""/>
            </v:shape>
            <v:rect id="Rectangle 23" o:spid="_x0000_s1100" style="position:absolute;left:8582;top:231;width:82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w10:wrap type="topAndBottom" anchorx="page"/>
          </v:group>
        </w:pict>
      </w:r>
    </w:p>
    <w:p w14:paraId="28222C77" w14:textId="77777777" w:rsidR="007406AF" w:rsidRDefault="007406AF">
      <w:pPr>
        <w:pStyle w:val="Corpotesto"/>
        <w:rPr>
          <w:b/>
          <w:sz w:val="10"/>
        </w:rPr>
      </w:pPr>
    </w:p>
    <w:p w14:paraId="42109D22" w14:textId="77777777" w:rsidR="007406AF" w:rsidRDefault="007406AF">
      <w:pPr>
        <w:rPr>
          <w:sz w:val="10"/>
        </w:rPr>
        <w:sectPr w:rsidR="007406AF" w:rsidSect="006B15DE">
          <w:footerReference w:type="default" r:id="rId51"/>
          <w:type w:val="continuous"/>
          <w:pgSz w:w="11900" w:h="16840"/>
          <w:pgMar w:top="1000" w:right="900" w:bottom="660" w:left="900" w:header="720" w:footer="474" w:gutter="0"/>
          <w:pgNumType w:start="1"/>
          <w:cols w:space="720"/>
        </w:sectPr>
      </w:pPr>
    </w:p>
    <w:p w14:paraId="1268FB45" w14:textId="77777777" w:rsidR="007406AF" w:rsidRDefault="007406AF">
      <w:pPr>
        <w:pStyle w:val="Corpotesto"/>
        <w:spacing w:before="6"/>
        <w:rPr>
          <w:b/>
          <w:sz w:val="8"/>
        </w:rPr>
      </w:pPr>
    </w:p>
    <w:p w14:paraId="607C3857" w14:textId="77777777" w:rsidR="007406AF" w:rsidRPr="00136C3D" w:rsidRDefault="000F2F0F">
      <w:pPr>
        <w:spacing w:line="249" w:lineRule="auto"/>
        <w:ind w:left="1759" w:firstLine="124"/>
        <w:rPr>
          <w:rFonts w:asciiTheme="majorHAnsi" w:hAnsiTheme="majorHAnsi"/>
          <w:b/>
          <w:sz w:val="10"/>
        </w:rPr>
      </w:pPr>
      <w:r w:rsidRPr="00136C3D">
        <w:rPr>
          <w:rFonts w:asciiTheme="majorHAnsi" w:hAnsiTheme="majorHAnsi"/>
          <w:b/>
          <w:w w:val="90"/>
          <w:sz w:val="10"/>
        </w:rPr>
        <w:t xml:space="preserve">CASTEL </w:t>
      </w:r>
      <w:r w:rsidRPr="00136C3D">
        <w:rPr>
          <w:rFonts w:asciiTheme="majorHAnsi" w:hAnsiTheme="majorHAnsi"/>
          <w:b/>
          <w:w w:val="80"/>
          <w:sz w:val="10"/>
        </w:rPr>
        <w:t>FOCOGNANO</w:t>
      </w:r>
    </w:p>
    <w:p w14:paraId="188A5D3D" w14:textId="77777777" w:rsidR="007406AF" w:rsidRPr="00136C3D" w:rsidRDefault="000F2F0F">
      <w:pPr>
        <w:pStyle w:val="Corpotesto"/>
        <w:spacing w:before="6"/>
        <w:rPr>
          <w:rFonts w:asciiTheme="majorHAnsi" w:hAnsiTheme="majorHAnsi"/>
          <w:b/>
          <w:sz w:val="8"/>
        </w:rPr>
      </w:pPr>
      <w:r w:rsidRPr="00136C3D">
        <w:rPr>
          <w:rFonts w:asciiTheme="majorHAnsi" w:hAnsiTheme="majorHAnsi"/>
        </w:rPr>
        <w:br w:type="column"/>
      </w:r>
    </w:p>
    <w:p w14:paraId="0F27BBC3" w14:textId="77777777" w:rsidR="007406AF" w:rsidRPr="00136C3D" w:rsidRDefault="000F2F0F">
      <w:pPr>
        <w:spacing w:line="249" w:lineRule="auto"/>
        <w:ind w:left="304" w:right="-8" w:hanging="48"/>
        <w:rPr>
          <w:rFonts w:asciiTheme="majorHAnsi" w:hAnsiTheme="majorHAnsi"/>
          <w:b/>
          <w:sz w:val="10"/>
        </w:rPr>
      </w:pPr>
      <w:r w:rsidRPr="00136C3D">
        <w:rPr>
          <w:rFonts w:asciiTheme="majorHAnsi" w:hAnsiTheme="majorHAnsi"/>
          <w:b/>
          <w:w w:val="80"/>
          <w:sz w:val="10"/>
        </w:rPr>
        <w:t xml:space="preserve">CASTEL </w:t>
      </w:r>
      <w:r w:rsidRPr="00136C3D">
        <w:rPr>
          <w:rFonts w:asciiTheme="majorHAnsi" w:hAnsiTheme="majorHAnsi"/>
          <w:b/>
          <w:spacing w:val="-8"/>
          <w:w w:val="80"/>
          <w:sz w:val="10"/>
        </w:rPr>
        <w:t xml:space="preserve">SAN </w:t>
      </w:r>
      <w:r w:rsidRPr="00136C3D">
        <w:rPr>
          <w:rFonts w:asciiTheme="majorHAnsi" w:hAnsiTheme="majorHAnsi"/>
          <w:b/>
          <w:w w:val="85"/>
          <w:sz w:val="10"/>
        </w:rPr>
        <w:t>NICCOLO’</w:t>
      </w:r>
    </w:p>
    <w:p w14:paraId="025AF013" w14:textId="77777777" w:rsidR="007406AF" w:rsidRPr="00136C3D" w:rsidRDefault="000F2F0F">
      <w:pPr>
        <w:pStyle w:val="Corpotesto"/>
        <w:spacing w:before="6"/>
        <w:rPr>
          <w:rFonts w:asciiTheme="majorHAnsi" w:hAnsiTheme="majorHAnsi"/>
          <w:b/>
          <w:sz w:val="8"/>
        </w:rPr>
      </w:pPr>
      <w:r w:rsidRPr="00136C3D">
        <w:rPr>
          <w:rFonts w:asciiTheme="majorHAnsi" w:hAnsiTheme="majorHAnsi"/>
        </w:rPr>
        <w:br w:type="column"/>
      </w:r>
    </w:p>
    <w:p w14:paraId="75B8C045" w14:textId="77777777" w:rsidR="007406AF" w:rsidRPr="00136C3D" w:rsidRDefault="000F2F0F">
      <w:pPr>
        <w:tabs>
          <w:tab w:val="left" w:pos="1213"/>
        </w:tabs>
        <w:spacing w:line="254" w:lineRule="auto"/>
        <w:ind w:left="1208" w:hanging="936"/>
        <w:jc w:val="both"/>
        <w:rPr>
          <w:rFonts w:asciiTheme="majorHAnsi" w:hAnsiTheme="majorHAnsi"/>
          <w:b/>
          <w:sz w:val="10"/>
        </w:rPr>
      </w:pPr>
      <w:r w:rsidRPr="00136C3D">
        <w:rPr>
          <w:rFonts w:asciiTheme="majorHAnsi" w:hAnsiTheme="majorHAnsi"/>
          <w:b/>
          <w:w w:val="90"/>
          <w:sz w:val="10"/>
        </w:rPr>
        <w:t>CHITIGNANO</w:t>
      </w:r>
      <w:r w:rsidRPr="00136C3D">
        <w:rPr>
          <w:rFonts w:asciiTheme="majorHAnsi" w:hAnsiTheme="majorHAnsi"/>
          <w:b/>
          <w:w w:val="90"/>
          <w:sz w:val="10"/>
        </w:rPr>
        <w:tab/>
      </w:r>
      <w:r w:rsidRPr="00136C3D">
        <w:rPr>
          <w:rFonts w:asciiTheme="majorHAnsi" w:hAnsiTheme="majorHAnsi"/>
          <w:b/>
          <w:w w:val="90"/>
          <w:sz w:val="10"/>
        </w:rPr>
        <w:tab/>
      </w:r>
      <w:r w:rsidRPr="00136C3D">
        <w:rPr>
          <w:rFonts w:asciiTheme="majorHAnsi" w:hAnsiTheme="majorHAnsi"/>
          <w:b/>
          <w:spacing w:val="-4"/>
          <w:w w:val="90"/>
          <w:sz w:val="10"/>
        </w:rPr>
        <w:t xml:space="preserve">CHIUSI </w:t>
      </w:r>
      <w:r w:rsidRPr="00136C3D">
        <w:rPr>
          <w:rFonts w:asciiTheme="majorHAnsi" w:hAnsiTheme="majorHAnsi"/>
          <w:b/>
          <w:w w:val="80"/>
          <w:sz w:val="10"/>
        </w:rPr>
        <w:t xml:space="preserve">DELLA </w:t>
      </w:r>
      <w:r w:rsidRPr="00136C3D">
        <w:rPr>
          <w:rFonts w:asciiTheme="majorHAnsi" w:hAnsiTheme="majorHAnsi"/>
          <w:b/>
          <w:spacing w:val="-1"/>
          <w:w w:val="80"/>
          <w:sz w:val="10"/>
        </w:rPr>
        <w:t>VERNA</w:t>
      </w:r>
    </w:p>
    <w:p w14:paraId="4BB52030" w14:textId="77777777" w:rsidR="007406AF" w:rsidRPr="00136C3D" w:rsidRDefault="000F2F0F">
      <w:pPr>
        <w:pStyle w:val="Corpotesto"/>
        <w:spacing w:before="6"/>
        <w:rPr>
          <w:rFonts w:asciiTheme="majorHAnsi" w:hAnsiTheme="majorHAnsi"/>
          <w:b/>
          <w:sz w:val="8"/>
        </w:rPr>
      </w:pPr>
      <w:r w:rsidRPr="00136C3D">
        <w:rPr>
          <w:rFonts w:asciiTheme="majorHAnsi" w:hAnsiTheme="majorHAnsi"/>
        </w:rPr>
        <w:br w:type="column"/>
      </w:r>
    </w:p>
    <w:p w14:paraId="7EA0AB6C" w14:textId="77777777" w:rsidR="007406AF" w:rsidRPr="00136C3D" w:rsidRDefault="000F2F0F">
      <w:pPr>
        <w:tabs>
          <w:tab w:val="left" w:pos="1482"/>
        </w:tabs>
        <w:spacing w:line="249" w:lineRule="auto"/>
        <w:ind w:left="1526" w:hanging="1162"/>
        <w:rPr>
          <w:rFonts w:asciiTheme="majorHAnsi" w:hAnsiTheme="majorHAnsi"/>
          <w:b/>
          <w:sz w:val="10"/>
        </w:rPr>
      </w:pPr>
      <w:r w:rsidRPr="00136C3D">
        <w:rPr>
          <w:rFonts w:asciiTheme="majorHAnsi" w:hAnsiTheme="majorHAnsi"/>
          <w:b/>
          <w:w w:val="90"/>
          <w:sz w:val="10"/>
        </w:rPr>
        <w:t>MONTEMIGNANIO</w:t>
      </w:r>
      <w:r w:rsidRPr="00136C3D">
        <w:rPr>
          <w:rFonts w:asciiTheme="majorHAnsi" w:hAnsiTheme="majorHAnsi"/>
          <w:b/>
          <w:w w:val="90"/>
          <w:sz w:val="10"/>
        </w:rPr>
        <w:tab/>
      </w:r>
      <w:r w:rsidRPr="00136C3D">
        <w:rPr>
          <w:rFonts w:asciiTheme="majorHAnsi" w:hAnsiTheme="majorHAnsi"/>
          <w:b/>
          <w:spacing w:val="-1"/>
          <w:w w:val="85"/>
          <w:sz w:val="10"/>
        </w:rPr>
        <w:t xml:space="preserve">ORTIGNANO </w:t>
      </w:r>
      <w:r w:rsidRPr="00136C3D">
        <w:rPr>
          <w:rFonts w:asciiTheme="majorHAnsi" w:hAnsiTheme="majorHAnsi"/>
          <w:b/>
          <w:w w:val="85"/>
          <w:sz w:val="10"/>
        </w:rPr>
        <w:t>RAGGIOLO</w:t>
      </w:r>
    </w:p>
    <w:p w14:paraId="74DD5434" w14:textId="77777777" w:rsidR="007406AF" w:rsidRPr="00136C3D" w:rsidRDefault="000F2F0F">
      <w:pPr>
        <w:pStyle w:val="Corpotesto"/>
        <w:spacing w:before="6"/>
        <w:rPr>
          <w:rFonts w:asciiTheme="majorHAnsi" w:hAnsiTheme="majorHAnsi"/>
          <w:b/>
          <w:sz w:val="8"/>
        </w:rPr>
      </w:pPr>
      <w:r w:rsidRPr="00136C3D">
        <w:rPr>
          <w:rFonts w:asciiTheme="majorHAnsi" w:hAnsiTheme="majorHAnsi"/>
        </w:rPr>
        <w:br w:type="column"/>
      </w:r>
    </w:p>
    <w:p w14:paraId="69F44666" w14:textId="77777777" w:rsidR="007406AF" w:rsidRPr="00136C3D" w:rsidRDefault="000F2F0F">
      <w:pPr>
        <w:tabs>
          <w:tab w:val="left" w:pos="1216"/>
        </w:tabs>
        <w:ind w:left="396"/>
        <w:rPr>
          <w:rFonts w:asciiTheme="majorHAnsi" w:hAnsiTheme="majorHAnsi"/>
          <w:b/>
          <w:sz w:val="10"/>
        </w:rPr>
      </w:pPr>
      <w:r w:rsidRPr="00136C3D">
        <w:rPr>
          <w:rFonts w:asciiTheme="majorHAnsi" w:hAnsiTheme="majorHAnsi"/>
          <w:b/>
          <w:w w:val="90"/>
          <w:sz w:val="10"/>
        </w:rPr>
        <w:t>POPPI</w:t>
      </w:r>
      <w:r w:rsidRPr="00136C3D">
        <w:rPr>
          <w:rFonts w:asciiTheme="majorHAnsi" w:hAnsiTheme="majorHAnsi"/>
          <w:b/>
          <w:w w:val="90"/>
          <w:sz w:val="10"/>
        </w:rPr>
        <w:tab/>
      </w:r>
      <w:r w:rsidRPr="00136C3D">
        <w:rPr>
          <w:rFonts w:asciiTheme="majorHAnsi" w:hAnsiTheme="majorHAnsi"/>
          <w:b/>
          <w:spacing w:val="-3"/>
          <w:w w:val="90"/>
          <w:sz w:val="10"/>
        </w:rPr>
        <w:t>TALLA</w:t>
      </w:r>
    </w:p>
    <w:p w14:paraId="5B3DAC77" w14:textId="77777777" w:rsidR="007406AF" w:rsidRDefault="007406AF">
      <w:pPr>
        <w:rPr>
          <w:rFonts w:ascii="Arial"/>
          <w:sz w:val="10"/>
        </w:rPr>
        <w:sectPr w:rsidR="007406AF" w:rsidSect="006B15DE">
          <w:type w:val="continuous"/>
          <w:pgSz w:w="11900" w:h="16840"/>
          <w:pgMar w:top="1000" w:right="900" w:bottom="660" w:left="900" w:header="720" w:footer="720" w:gutter="0"/>
          <w:cols w:num="5" w:space="720" w:equalWidth="0">
            <w:col w:w="2322" w:space="40"/>
            <w:col w:w="756" w:space="39"/>
            <w:col w:w="1501" w:space="39"/>
            <w:col w:w="2012" w:space="40"/>
            <w:col w:w="3351"/>
          </w:cols>
        </w:sectPr>
      </w:pPr>
    </w:p>
    <w:p w14:paraId="680E4345" w14:textId="77777777" w:rsidR="007406AF" w:rsidRPr="004F6326" w:rsidRDefault="00845142">
      <w:pPr>
        <w:pStyle w:val="Corpotesto"/>
        <w:ind w:left="204"/>
        <w:rPr>
          <w:rFonts w:asciiTheme="minorHAnsi" w:hAnsiTheme="minorHAnsi" w:cstheme="minorHAnsi"/>
          <w:sz w:val="20"/>
          <w:szCs w:val="20"/>
        </w:rPr>
      </w:pPr>
      <w:r>
        <w:rPr>
          <w:rFonts w:asciiTheme="minorHAnsi" w:hAnsiTheme="minorHAnsi" w:cstheme="minorHAnsi"/>
          <w:noProof/>
          <w:sz w:val="20"/>
          <w:szCs w:val="20"/>
        </w:rPr>
      </w:r>
      <w:r>
        <w:rPr>
          <w:rFonts w:asciiTheme="minorHAnsi" w:hAnsiTheme="minorHAnsi" w:cstheme="minorHAnsi"/>
          <w:noProof/>
          <w:sz w:val="20"/>
          <w:szCs w:val="20"/>
        </w:rPr>
        <w:pict w14:anchorId="13330FC8">
          <v:shapetype id="_x0000_t202" coordsize="21600,21600" o:spt="202" path="m,l,21600r21600,l21600,xe">
            <v:stroke joinstyle="miter"/>
            <v:path gradientshapeok="t" o:connecttype="rect"/>
          </v:shapetype>
          <v:shape id="Text Box 21" o:spid="_x0000_s1128" type="#_x0000_t202" style="width:484.8pt;height:14.65pt;visibility:visible;mso-wrap-style:square;mso-left-percent:-10001;mso-top-percent:-10001;mso-position-horizontal:absolute;mso-position-horizontal-relative:char;mso-position-vertical:absolute;mso-position-vertical-relative:line;mso-left-percent:-10001;mso-top-percent:-10001;v-text-anchor:top" fillcolor="#b7cce3" stroked="f">
            <v:textbox inset="0,0,0,0">
              <w:txbxContent>
                <w:p w14:paraId="3AC74D72" w14:textId="77777777" w:rsidR="00190DCD" w:rsidRPr="00D73B52" w:rsidRDefault="00190DCD">
                  <w:pPr>
                    <w:spacing w:before="1"/>
                    <w:ind w:left="28"/>
                    <w:rPr>
                      <w:rFonts w:asciiTheme="minorHAnsi" w:hAnsiTheme="minorHAnsi" w:cstheme="minorHAnsi"/>
                      <w:b/>
                      <w:sz w:val="20"/>
                      <w:szCs w:val="20"/>
                    </w:rPr>
                  </w:pPr>
                  <w:r w:rsidRPr="00D73B52">
                    <w:rPr>
                      <w:rFonts w:asciiTheme="minorHAnsi" w:hAnsiTheme="minorHAnsi" w:cstheme="minorHAnsi"/>
                      <w:b/>
                      <w:sz w:val="20"/>
                      <w:szCs w:val="20"/>
                    </w:rPr>
                    <w:t>PREMESSE</w:t>
                  </w:r>
                </w:p>
              </w:txbxContent>
            </v:textbox>
            <w10:anchorlock/>
          </v:shape>
        </w:pict>
      </w:r>
    </w:p>
    <w:p w14:paraId="06379971" w14:textId="77777777" w:rsidR="007406AF" w:rsidRPr="004F6326" w:rsidRDefault="000F2F0F">
      <w:pPr>
        <w:pStyle w:val="Corpotesto"/>
        <w:spacing w:before="92"/>
        <w:ind w:left="232" w:right="220"/>
        <w:jc w:val="both"/>
        <w:rPr>
          <w:rFonts w:asciiTheme="minorHAnsi" w:hAnsiTheme="minorHAnsi" w:cstheme="minorHAnsi"/>
          <w:sz w:val="20"/>
          <w:szCs w:val="20"/>
        </w:rPr>
      </w:pPr>
      <w:r w:rsidRPr="004F6326">
        <w:rPr>
          <w:rFonts w:asciiTheme="minorHAnsi" w:hAnsiTheme="minorHAnsi" w:cstheme="minorHAnsi"/>
          <w:sz w:val="20"/>
          <w:szCs w:val="20"/>
        </w:rPr>
        <w:t xml:space="preserve">Con Determinazione n. </w:t>
      </w:r>
      <w:r w:rsidR="00654EBD" w:rsidRPr="004F6326">
        <w:rPr>
          <w:rFonts w:asciiTheme="minorHAnsi" w:hAnsiTheme="minorHAnsi" w:cstheme="minorHAnsi"/>
          <w:sz w:val="20"/>
          <w:szCs w:val="20"/>
        </w:rPr>
        <w:t>956</w:t>
      </w:r>
      <w:r w:rsidRPr="004F6326">
        <w:rPr>
          <w:rFonts w:asciiTheme="minorHAnsi" w:hAnsiTheme="minorHAnsi" w:cstheme="minorHAnsi"/>
          <w:spacing w:val="-3"/>
          <w:sz w:val="20"/>
          <w:szCs w:val="20"/>
        </w:rPr>
        <w:t xml:space="preserve"> </w:t>
      </w:r>
      <w:r w:rsidRPr="004F6326">
        <w:rPr>
          <w:rFonts w:asciiTheme="minorHAnsi" w:hAnsiTheme="minorHAnsi" w:cstheme="minorHAnsi"/>
          <w:sz w:val="20"/>
          <w:szCs w:val="20"/>
        </w:rPr>
        <w:t>del</w:t>
      </w:r>
      <w:r w:rsidR="00654EBD" w:rsidRPr="004F6326">
        <w:rPr>
          <w:rFonts w:asciiTheme="minorHAnsi" w:hAnsiTheme="minorHAnsi" w:cstheme="minorHAnsi"/>
          <w:sz w:val="20"/>
          <w:szCs w:val="20"/>
        </w:rPr>
        <w:t xml:space="preserve"> </w:t>
      </w:r>
      <w:r w:rsidRPr="004F6326">
        <w:rPr>
          <w:rFonts w:asciiTheme="minorHAnsi" w:hAnsiTheme="minorHAnsi" w:cstheme="minorHAnsi"/>
          <w:sz w:val="20"/>
          <w:szCs w:val="20"/>
        </w:rPr>
        <w:t>0</w:t>
      </w:r>
      <w:r w:rsidR="00654EBD" w:rsidRPr="004F6326">
        <w:rPr>
          <w:rFonts w:asciiTheme="minorHAnsi" w:hAnsiTheme="minorHAnsi" w:cstheme="minorHAnsi"/>
          <w:sz w:val="20"/>
          <w:szCs w:val="20"/>
        </w:rPr>
        <w:t>1</w:t>
      </w:r>
      <w:r w:rsidRPr="004F6326">
        <w:rPr>
          <w:rFonts w:asciiTheme="minorHAnsi" w:hAnsiTheme="minorHAnsi" w:cstheme="minorHAnsi"/>
          <w:sz w:val="20"/>
          <w:szCs w:val="20"/>
        </w:rPr>
        <w:t>.0</w:t>
      </w:r>
      <w:r w:rsidR="00654EBD" w:rsidRPr="004F6326">
        <w:rPr>
          <w:rFonts w:asciiTheme="minorHAnsi" w:hAnsiTheme="minorHAnsi" w:cstheme="minorHAnsi"/>
          <w:sz w:val="20"/>
          <w:szCs w:val="20"/>
        </w:rPr>
        <w:t>6</w:t>
      </w:r>
      <w:r w:rsidRPr="004F6326">
        <w:rPr>
          <w:rFonts w:asciiTheme="minorHAnsi" w:hAnsiTheme="minorHAnsi" w:cstheme="minorHAnsi"/>
          <w:sz w:val="20"/>
          <w:szCs w:val="20"/>
        </w:rPr>
        <w:t>.20</w:t>
      </w:r>
      <w:r w:rsidR="00654EBD" w:rsidRPr="004F6326">
        <w:rPr>
          <w:rFonts w:asciiTheme="minorHAnsi" w:hAnsiTheme="minorHAnsi" w:cstheme="minorHAnsi"/>
          <w:sz w:val="20"/>
          <w:szCs w:val="20"/>
        </w:rPr>
        <w:t>2</w:t>
      </w:r>
      <w:r w:rsidR="00273A2A">
        <w:rPr>
          <w:rFonts w:asciiTheme="minorHAnsi" w:hAnsiTheme="minorHAnsi" w:cstheme="minorHAnsi"/>
          <w:sz w:val="20"/>
          <w:szCs w:val="20"/>
        </w:rPr>
        <w:t>1</w:t>
      </w:r>
      <w:r w:rsidRPr="004F6326">
        <w:rPr>
          <w:rFonts w:asciiTheme="minorHAnsi" w:hAnsiTheme="minorHAnsi" w:cstheme="minorHAnsi"/>
          <w:sz w:val="20"/>
          <w:szCs w:val="20"/>
        </w:rPr>
        <w:t xml:space="preserve">, </w:t>
      </w:r>
      <w:r w:rsidR="00654EBD" w:rsidRPr="004F6326">
        <w:rPr>
          <w:rFonts w:asciiTheme="minorHAnsi" w:hAnsiTheme="minorHAnsi" w:cstheme="minorHAnsi"/>
          <w:spacing w:val="-3"/>
          <w:sz w:val="20"/>
          <w:szCs w:val="20"/>
        </w:rPr>
        <w:t>il Responsabile del Servizio n. 3</w:t>
      </w:r>
      <w:r w:rsidRPr="004F6326">
        <w:rPr>
          <w:rFonts w:asciiTheme="minorHAnsi" w:hAnsiTheme="minorHAnsi" w:cstheme="minorHAnsi"/>
          <w:sz w:val="20"/>
          <w:szCs w:val="20"/>
        </w:rPr>
        <w:t xml:space="preserve"> </w:t>
      </w:r>
      <w:r w:rsidR="00654EBD" w:rsidRPr="004F6326">
        <w:rPr>
          <w:rFonts w:asciiTheme="minorHAnsi" w:hAnsiTheme="minorHAnsi" w:cstheme="minorHAnsi"/>
          <w:sz w:val="20"/>
          <w:szCs w:val="20"/>
        </w:rPr>
        <w:t>(</w:t>
      </w:r>
      <w:r w:rsidRPr="004F6326">
        <w:rPr>
          <w:rFonts w:asciiTheme="minorHAnsi" w:hAnsiTheme="minorHAnsi" w:cstheme="minorHAnsi"/>
          <w:sz w:val="20"/>
          <w:szCs w:val="20"/>
        </w:rPr>
        <w:t>Servizi</w:t>
      </w:r>
      <w:r w:rsidR="00654EBD" w:rsidRPr="004F6326">
        <w:rPr>
          <w:rFonts w:asciiTheme="minorHAnsi" w:hAnsiTheme="minorHAnsi" w:cstheme="minorHAnsi"/>
          <w:sz w:val="20"/>
          <w:szCs w:val="20"/>
        </w:rPr>
        <w:t>o</w:t>
      </w:r>
      <w:r w:rsidRPr="004F6326">
        <w:rPr>
          <w:rFonts w:asciiTheme="minorHAnsi" w:hAnsiTheme="minorHAnsi" w:cstheme="minorHAnsi"/>
          <w:sz w:val="20"/>
          <w:szCs w:val="20"/>
        </w:rPr>
        <w:t xml:space="preserve"> alla Persona</w:t>
      </w:r>
      <w:r w:rsidR="00654EBD" w:rsidRPr="004F6326">
        <w:rPr>
          <w:rFonts w:asciiTheme="minorHAnsi" w:hAnsiTheme="minorHAnsi" w:cstheme="minorHAnsi"/>
          <w:sz w:val="20"/>
          <w:szCs w:val="20"/>
        </w:rPr>
        <w:t xml:space="preserve">, Aree Interne e SPAR) </w:t>
      </w:r>
      <w:r w:rsidRPr="004F6326">
        <w:rPr>
          <w:rFonts w:asciiTheme="minorHAnsi" w:hAnsiTheme="minorHAnsi" w:cstheme="minorHAnsi"/>
          <w:sz w:val="20"/>
          <w:szCs w:val="20"/>
        </w:rPr>
        <w:t xml:space="preserve">di questa Unione ha disposto </w:t>
      </w:r>
      <w:r w:rsidRPr="004F6326">
        <w:rPr>
          <w:rFonts w:asciiTheme="minorHAnsi" w:hAnsiTheme="minorHAnsi" w:cstheme="minorHAnsi"/>
          <w:spacing w:val="-3"/>
          <w:sz w:val="20"/>
          <w:szCs w:val="20"/>
        </w:rPr>
        <w:t xml:space="preserve">di </w:t>
      </w:r>
      <w:r w:rsidRPr="004F6326">
        <w:rPr>
          <w:rFonts w:asciiTheme="minorHAnsi" w:hAnsiTheme="minorHAnsi" w:cstheme="minorHAnsi"/>
          <w:sz w:val="20"/>
          <w:szCs w:val="20"/>
        </w:rPr>
        <w:t xml:space="preserve">affidare a questa Centrale Unica di Committenza l’espletamento della gara relativa all’ affidamento del </w:t>
      </w:r>
      <w:r w:rsidR="004F6326" w:rsidRPr="004F6326">
        <w:rPr>
          <w:rFonts w:asciiTheme="minorHAnsi" w:hAnsiTheme="minorHAnsi" w:cstheme="minorHAnsi"/>
          <w:sz w:val="20"/>
          <w:szCs w:val="20"/>
        </w:rPr>
        <w:t>Servizio di gestione, conduzione e progettazione educativa dell’Asilo Nido “Il Magico Boschetto” sito in Ortignano Raggiolo, Loc. san Piero in Frassino, Via Provinciale, n. 1 e della sezione distaccata di Chiusi della Verna sita in Località Corezzo nella sede dell’Istituto Comprensivo di Castel Focognano “Guido Monaco” plesso di Corezzo (sezione distaccata di Corezzo).</w:t>
      </w:r>
    </w:p>
    <w:p w14:paraId="1E0642B1" w14:textId="77777777" w:rsidR="007406AF" w:rsidRPr="004F6326" w:rsidRDefault="000F2F0F">
      <w:pPr>
        <w:pStyle w:val="Corpotesto"/>
        <w:spacing w:line="242" w:lineRule="auto"/>
        <w:ind w:left="232" w:right="171"/>
        <w:jc w:val="both"/>
        <w:rPr>
          <w:rFonts w:asciiTheme="minorHAnsi" w:hAnsiTheme="minorHAnsi" w:cstheme="minorHAnsi"/>
          <w:sz w:val="20"/>
          <w:szCs w:val="20"/>
        </w:rPr>
      </w:pPr>
      <w:r w:rsidRPr="004F6326">
        <w:rPr>
          <w:rFonts w:asciiTheme="minorHAnsi" w:hAnsiTheme="minorHAnsi" w:cstheme="minorHAnsi"/>
          <w:spacing w:val="-3"/>
          <w:sz w:val="20"/>
          <w:szCs w:val="20"/>
        </w:rPr>
        <w:t xml:space="preserve">L’affidamento </w:t>
      </w:r>
      <w:r w:rsidRPr="004F6326">
        <w:rPr>
          <w:rFonts w:asciiTheme="minorHAnsi" w:hAnsiTheme="minorHAnsi" w:cstheme="minorHAnsi"/>
          <w:sz w:val="20"/>
          <w:szCs w:val="20"/>
        </w:rPr>
        <w:t xml:space="preserve">avverrà mediante procedura aperta e con applicazione del criterio dell’offerta economicamente più vantaggiosa individuata sulla base del miglior rapporto qualità prezzo, ai sensi degli artt. 60 e 95 del d.lgs. 18 aprile 2016, n. 50 – Codice dei contratti pubblici </w:t>
      </w:r>
      <w:r w:rsidRPr="004F6326">
        <w:rPr>
          <w:rFonts w:asciiTheme="minorHAnsi" w:hAnsiTheme="minorHAnsi" w:cstheme="minorHAnsi"/>
          <w:spacing w:val="-2"/>
          <w:sz w:val="20"/>
          <w:szCs w:val="20"/>
        </w:rPr>
        <w:t xml:space="preserve">(in </w:t>
      </w:r>
      <w:r w:rsidRPr="004F6326">
        <w:rPr>
          <w:rFonts w:asciiTheme="minorHAnsi" w:hAnsiTheme="minorHAnsi" w:cstheme="minorHAnsi"/>
          <w:sz w:val="20"/>
          <w:szCs w:val="20"/>
        </w:rPr>
        <w:t>seguito:</w:t>
      </w:r>
      <w:r w:rsidRPr="004F6326">
        <w:rPr>
          <w:rFonts w:asciiTheme="minorHAnsi" w:hAnsiTheme="minorHAnsi" w:cstheme="minorHAnsi"/>
          <w:spacing w:val="-2"/>
          <w:sz w:val="20"/>
          <w:szCs w:val="20"/>
        </w:rPr>
        <w:t xml:space="preserve"> </w:t>
      </w:r>
      <w:r w:rsidRPr="004F6326">
        <w:rPr>
          <w:rFonts w:asciiTheme="minorHAnsi" w:hAnsiTheme="minorHAnsi" w:cstheme="minorHAnsi"/>
          <w:sz w:val="20"/>
          <w:szCs w:val="20"/>
        </w:rPr>
        <w:t>Codice).</w:t>
      </w:r>
    </w:p>
    <w:p w14:paraId="71395471" w14:textId="77777777" w:rsidR="004F6326" w:rsidRPr="004F6326" w:rsidRDefault="000F2F0F">
      <w:pPr>
        <w:pStyle w:val="Corpotesto"/>
        <w:spacing w:line="242" w:lineRule="auto"/>
        <w:ind w:left="232" w:right="467"/>
        <w:rPr>
          <w:rFonts w:asciiTheme="minorHAnsi" w:hAnsiTheme="minorHAnsi" w:cstheme="minorHAnsi"/>
          <w:sz w:val="20"/>
          <w:szCs w:val="20"/>
        </w:rPr>
      </w:pPr>
      <w:r w:rsidRPr="004F6326">
        <w:rPr>
          <w:rFonts w:asciiTheme="minorHAnsi" w:hAnsiTheme="minorHAnsi" w:cstheme="minorHAnsi"/>
          <w:sz w:val="20"/>
          <w:szCs w:val="20"/>
        </w:rPr>
        <w:t>Il</w:t>
      </w:r>
      <w:r w:rsidRPr="004F6326">
        <w:rPr>
          <w:rFonts w:asciiTheme="minorHAnsi" w:hAnsiTheme="minorHAnsi" w:cstheme="minorHAnsi"/>
          <w:spacing w:val="1"/>
          <w:sz w:val="20"/>
          <w:szCs w:val="20"/>
        </w:rPr>
        <w:t xml:space="preserve"> </w:t>
      </w:r>
      <w:r w:rsidRPr="004F6326">
        <w:rPr>
          <w:rFonts w:asciiTheme="minorHAnsi" w:hAnsiTheme="minorHAnsi" w:cstheme="minorHAnsi"/>
          <w:sz w:val="20"/>
          <w:szCs w:val="20"/>
        </w:rPr>
        <w:t>luogo</w:t>
      </w:r>
      <w:r w:rsidRPr="004F6326">
        <w:rPr>
          <w:rFonts w:asciiTheme="minorHAnsi" w:hAnsiTheme="minorHAnsi" w:cstheme="minorHAnsi"/>
          <w:spacing w:val="-4"/>
          <w:sz w:val="20"/>
          <w:szCs w:val="20"/>
        </w:rPr>
        <w:t xml:space="preserve"> </w:t>
      </w:r>
      <w:r w:rsidRPr="004F6326">
        <w:rPr>
          <w:rFonts w:asciiTheme="minorHAnsi" w:hAnsiTheme="minorHAnsi" w:cstheme="minorHAnsi"/>
          <w:sz w:val="20"/>
          <w:szCs w:val="20"/>
        </w:rPr>
        <w:t>di</w:t>
      </w:r>
      <w:r w:rsidRPr="004F6326">
        <w:rPr>
          <w:rFonts w:asciiTheme="minorHAnsi" w:hAnsiTheme="minorHAnsi" w:cstheme="minorHAnsi"/>
          <w:spacing w:val="-3"/>
          <w:sz w:val="20"/>
          <w:szCs w:val="20"/>
        </w:rPr>
        <w:t xml:space="preserve"> </w:t>
      </w:r>
      <w:r w:rsidRPr="004F6326">
        <w:rPr>
          <w:rFonts w:asciiTheme="minorHAnsi" w:hAnsiTheme="minorHAnsi" w:cstheme="minorHAnsi"/>
          <w:sz w:val="20"/>
          <w:szCs w:val="20"/>
        </w:rPr>
        <w:t>svolgimento</w:t>
      </w:r>
      <w:r w:rsidRPr="004F6326">
        <w:rPr>
          <w:rFonts w:asciiTheme="minorHAnsi" w:hAnsiTheme="minorHAnsi" w:cstheme="minorHAnsi"/>
          <w:spacing w:val="-4"/>
          <w:sz w:val="20"/>
          <w:szCs w:val="20"/>
        </w:rPr>
        <w:t xml:space="preserve"> </w:t>
      </w:r>
      <w:r w:rsidRPr="004F6326">
        <w:rPr>
          <w:rFonts w:asciiTheme="minorHAnsi" w:hAnsiTheme="minorHAnsi" w:cstheme="minorHAnsi"/>
          <w:sz w:val="20"/>
          <w:szCs w:val="20"/>
        </w:rPr>
        <w:t>del</w:t>
      </w:r>
      <w:r w:rsidRPr="004F6326">
        <w:rPr>
          <w:rFonts w:asciiTheme="minorHAnsi" w:hAnsiTheme="minorHAnsi" w:cstheme="minorHAnsi"/>
          <w:spacing w:val="1"/>
          <w:sz w:val="20"/>
          <w:szCs w:val="20"/>
        </w:rPr>
        <w:t xml:space="preserve"> </w:t>
      </w:r>
      <w:r w:rsidRPr="004F6326">
        <w:rPr>
          <w:rFonts w:asciiTheme="minorHAnsi" w:hAnsiTheme="minorHAnsi" w:cstheme="minorHAnsi"/>
          <w:sz w:val="20"/>
          <w:szCs w:val="20"/>
        </w:rPr>
        <w:t>servizio</w:t>
      </w:r>
      <w:r w:rsidRPr="004F6326">
        <w:rPr>
          <w:rFonts w:asciiTheme="minorHAnsi" w:hAnsiTheme="minorHAnsi" w:cstheme="minorHAnsi"/>
          <w:spacing w:val="-4"/>
          <w:sz w:val="20"/>
          <w:szCs w:val="20"/>
        </w:rPr>
        <w:t xml:space="preserve"> </w:t>
      </w:r>
      <w:r w:rsidRPr="004F6326">
        <w:rPr>
          <w:rFonts w:asciiTheme="minorHAnsi" w:hAnsiTheme="minorHAnsi" w:cstheme="minorHAnsi"/>
          <w:sz w:val="20"/>
          <w:szCs w:val="20"/>
        </w:rPr>
        <w:t>è</w:t>
      </w:r>
      <w:r w:rsidR="004F6326" w:rsidRPr="004F6326">
        <w:rPr>
          <w:rFonts w:asciiTheme="minorHAnsi" w:hAnsiTheme="minorHAnsi" w:cstheme="minorHAnsi"/>
          <w:sz w:val="20"/>
          <w:szCs w:val="20"/>
        </w:rPr>
        <w:t>:</w:t>
      </w:r>
    </w:p>
    <w:p w14:paraId="3F697294" w14:textId="77777777" w:rsidR="004F6326" w:rsidRPr="004F6326" w:rsidRDefault="004F6326" w:rsidP="004F6326">
      <w:pPr>
        <w:pStyle w:val="Corpotesto"/>
        <w:numPr>
          <w:ilvl w:val="0"/>
          <w:numId w:val="25"/>
        </w:numPr>
        <w:spacing w:line="242" w:lineRule="auto"/>
        <w:ind w:right="467"/>
        <w:rPr>
          <w:rFonts w:asciiTheme="minorHAnsi" w:hAnsiTheme="minorHAnsi" w:cstheme="minorHAnsi"/>
          <w:sz w:val="20"/>
          <w:szCs w:val="20"/>
        </w:rPr>
      </w:pPr>
      <w:r w:rsidRPr="004F6326">
        <w:rPr>
          <w:rFonts w:asciiTheme="minorHAnsi" w:hAnsiTheme="minorHAnsi" w:cstheme="minorHAnsi"/>
          <w:sz w:val="20"/>
          <w:szCs w:val="20"/>
        </w:rPr>
        <w:t xml:space="preserve">Asilo Nido “Il Magico Boschetto” sito nel Comune di Ortignano Raggiolo, Loc. San Piero in Frassino, Via Provinciale, n. 1 [codice NUTS ITI18] </w:t>
      </w:r>
    </w:p>
    <w:p w14:paraId="4B5D7799" w14:textId="77777777" w:rsidR="004F6326" w:rsidRPr="004F6326" w:rsidRDefault="004F6326" w:rsidP="004F6326">
      <w:pPr>
        <w:pStyle w:val="Corpotesto"/>
        <w:numPr>
          <w:ilvl w:val="0"/>
          <w:numId w:val="25"/>
        </w:numPr>
        <w:spacing w:line="242" w:lineRule="auto"/>
        <w:ind w:right="467"/>
        <w:rPr>
          <w:rFonts w:asciiTheme="minorHAnsi" w:hAnsiTheme="minorHAnsi" w:cstheme="minorHAnsi"/>
          <w:sz w:val="20"/>
          <w:szCs w:val="20"/>
        </w:rPr>
      </w:pPr>
      <w:r w:rsidRPr="004F6326">
        <w:rPr>
          <w:rFonts w:asciiTheme="minorHAnsi" w:hAnsiTheme="minorHAnsi" w:cstheme="minorHAnsi"/>
          <w:sz w:val="20"/>
          <w:szCs w:val="20"/>
        </w:rPr>
        <w:t>Sezione distaccata di Chiusi della Verna sita in Località Corezzo nella sede dell’Istituto Comprensivo di Castel Focognano “Guido Monaco” plesso di Corezzo</w:t>
      </w:r>
      <w:r w:rsidR="00D67084">
        <w:rPr>
          <w:rFonts w:asciiTheme="minorHAnsi" w:hAnsiTheme="minorHAnsi" w:cstheme="minorHAnsi"/>
          <w:sz w:val="20"/>
          <w:szCs w:val="20"/>
        </w:rPr>
        <w:t xml:space="preserve"> </w:t>
      </w:r>
      <w:r w:rsidR="000F2F0F" w:rsidRPr="004F6326">
        <w:rPr>
          <w:rFonts w:asciiTheme="minorHAnsi" w:hAnsiTheme="minorHAnsi" w:cstheme="minorHAnsi"/>
          <w:sz w:val="20"/>
          <w:szCs w:val="20"/>
        </w:rPr>
        <w:t xml:space="preserve">[codice NUTS </w:t>
      </w:r>
      <w:r w:rsidRPr="004F6326">
        <w:rPr>
          <w:rFonts w:asciiTheme="minorHAnsi" w:hAnsiTheme="minorHAnsi" w:cstheme="minorHAnsi"/>
          <w:sz w:val="20"/>
          <w:szCs w:val="20"/>
        </w:rPr>
        <w:t>ITI18</w:t>
      </w:r>
      <w:r w:rsidR="000F2F0F" w:rsidRPr="004F6326">
        <w:rPr>
          <w:rFonts w:asciiTheme="minorHAnsi" w:hAnsiTheme="minorHAnsi" w:cstheme="minorHAnsi"/>
          <w:sz w:val="20"/>
          <w:szCs w:val="20"/>
        </w:rPr>
        <w:t xml:space="preserve">] </w:t>
      </w:r>
    </w:p>
    <w:p w14:paraId="35142727" w14:textId="77777777" w:rsidR="00B4293A" w:rsidRPr="007B521C" w:rsidRDefault="00B4293A" w:rsidP="00B4293A">
      <w:pPr>
        <w:pStyle w:val="Corpotesto"/>
        <w:spacing w:line="251" w:lineRule="exact"/>
        <w:ind w:left="232"/>
        <w:rPr>
          <w:rFonts w:asciiTheme="minorHAnsi" w:hAnsiTheme="minorHAnsi" w:cstheme="minorHAnsi"/>
          <w:b/>
          <w:bCs/>
          <w:sz w:val="20"/>
          <w:szCs w:val="20"/>
        </w:rPr>
      </w:pPr>
      <w:r w:rsidRPr="004F6326">
        <w:rPr>
          <w:rFonts w:asciiTheme="minorHAnsi" w:hAnsiTheme="minorHAnsi" w:cstheme="minorHAnsi"/>
          <w:sz w:val="20"/>
          <w:szCs w:val="20"/>
        </w:rPr>
        <w:t>CIG:</w:t>
      </w:r>
      <w:r w:rsidRPr="004F6326">
        <w:rPr>
          <w:rFonts w:asciiTheme="minorHAnsi" w:hAnsiTheme="minorHAnsi" w:cstheme="minorHAnsi"/>
          <w:spacing w:val="2"/>
          <w:sz w:val="20"/>
          <w:szCs w:val="20"/>
        </w:rPr>
        <w:t xml:space="preserve"> </w:t>
      </w:r>
      <w:r w:rsidRPr="007B521C">
        <w:rPr>
          <w:rFonts w:asciiTheme="minorHAnsi" w:hAnsiTheme="minorHAnsi" w:cstheme="minorHAnsi"/>
          <w:b/>
          <w:bCs/>
          <w:sz w:val="20"/>
          <w:szCs w:val="20"/>
        </w:rPr>
        <w:t>883524854C</w:t>
      </w:r>
    </w:p>
    <w:p w14:paraId="612EE34D" w14:textId="77777777" w:rsidR="00B4293A" w:rsidRPr="00136C3D" w:rsidRDefault="00B4293A" w:rsidP="00B4293A">
      <w:pPr>
        <w:pStyle w:val="Corpotesto"/>
        <w:spacing w:line="251" w:lineRule="exact"/>
        <w:ind w:firstLine="232"/>
        <w:rPr>
          <w:rFonts w:asciiTheme="minorHAnsi" w:hAnsiTheme="minorHAnsi" w:cstheme="minorHAnsi"/>
          <w:b/>
          <w:bCs/>
          <w:sz w:val="20"/>
          <w:szCs w:val="20"/>
        </w:rPr>
      </w:pPr>
      <w:r w:rsidRPr="007B521C">
        <w:rPr>
          <w:rFonts w:asciiTheme="minorHAnsi" w:hAnsiTheme="minorHAnsi" w:cstheme="minorHAnsi"/>
          <w:sz w:val="20"/>
          <w:szCs w:val="20"/>
        </w:rPr>
        <w:t>CUP</w:t>
      </w:r>
      <w:r w:rsidRPr="007B521C">
        <w:rPr>
          <w:rFonts w:asciiTheme="minorHAnsi" w:hAnsiTheme="minorHAnsi" w:cstheme="minorHAnsi"/>
          <w:b/>
          <w:bCs/>
          <w:sz w:val="20"/>
          <w:szCs w:val="20"/>
        </w:rPr>
        <w:t xml:space="preserve">: </w:t>
      </w:r>
      <w:bookmarkStart w:id="2" w:name="_Hlk77245946"/>
      <w:r w:rsidRPr="00136C3D">
        <w:rPr>
          <w:rFonts w:asciiTheme="minorHAnsi" w:hAnsiTheme="minorHAnsi" w:cstheme="minorHAnsi"/>
          <w:b/>
          <w:bCs/>
          <w:sz w:val="20"/>
          <w:szCs w:val="20"/>
        </w:rPr>
        <w:t>D59G17001160005</w:t>
      </w:r>
      <w:bookmarkEnd w:id="2"/>
    </w:p>
    <w:p w14:paraId="5ED2DC89" w14:textId="77777777" w:rsidR="00B4293A" w:rsidRPr="007B521C" w:rsidRDefault="00B4293A" w:rsidP="00B4293A">
      <w:pPr>
        <w:pStyle w:val="Corpotesto"/>
        <w:spacing w:line="251" w:lineRule="exact"/>
        <w:ind w:firstLine="232"/>
        <w:rPr>
          <w:rFonts w:asciiTheme="minorHAnsi" w:hAnsiTheme="minorHAnsi" w:cstheme="minorHAnsi"/>
          <w:b/>
          <w:bCs/>
          <w:sz w:val="20"/>
          <w:szCs w:val="20"/>
        </w:rPr>
      </w:pPr>
      <w:r w:rsidRPr="007B521C">
        <w:rPr>
          <w:rFonts w:asciiTheme="minorHAnsi" w:hAnsiTheme="minorHAnsi" w:cstheme="minorHAnsi"/>
          <w:sz w:val="20"/>
          <w:szCs w:val="20"/>
        </w:rPr>
        <w:t>CPV</w:t>
      </w:r>
      <w:r w:rsidRPr="007B521C">
        <w:rPr>
          <w:rFonts w:asciiTheme="minorHAnsi" w:hAnsiTheme="minorHAnsi" w:cstheme="minorHAnsi"/>
          <w:b/>
          <w:bCs/>
          <w:sz w:val="20"/>
          <w:szCs w:val="20"/>
        </w:rPr>
        <w:t xml:space="preserve">: </w:t>
      </w:r>
      <w:bookmarkStart w:id="3" w:name="_Hlk77246193"/>
      <w:r w:rsidRPr="004F6326">
        <w:rPr>
          <w:rFonts w:asciiTheme="minorHAnsi" w:hAnsiTheme="minorHAnsi" w:cstheme="minorHAnsi"/>
          <w:b/>
          <w:bCs/>
          <w:sz w:val="20"/>
          <w:szCs w:val="20"/>
        </w:rPr>
        <w:t>80110000 -</w:t>
      </w:r>
      <w:r w:rsidRPr="007B521C">
        <w:rPr>
          <w:rFonts w:asciiTheme="minorHAnsi" w:hAnsiTheme="minorHAnsi" w:cstheme="minorHAnsi"/>
          <w:b/>
          <w:bCs/>
          <w:sz w:val="20"/>
          <w:szCs w:val="20"/>
        </w:rPr>
        <w:t xml:space="preserve"> </w:t>
      </w:r>
      <w:r w:rsidRPr="004F6326">
        <w:rPr>
          <w:rFonts w:asciiTheme="minorHAnsi" w:hAnsiTheme="minorHAnsi" w:cstheme="minorHAnsi"/>
          <w:b/>
          <w:bCs/>
          <w:sz w:val="20"/>
          <w:szCs w:val="20"/>
        </w:rPr>
        <w:t>8</w:t>
      </w:r>
    </w:p>
    <w:bookmarkEnd w:id="3"/>
    <w:p w14:paraId="5B76B8C2" w14:textId="6423F2ED" w:rsidR="007406AF" w:rsidRPr="00136C3D" w:rsidRDefault="000F2F0F">
      <w:pPr>
        <w:pStyle w:val="Corpotesto"/>
        <w:ind w:left="232" w:right="1061"/>
        <w:rPr>
          <w:rFonts w:asciiTheme="minorHAnsi" w:hAnsiTheme="minorHAnsi" w:cstheme="minorHAnsi"/>
          <w:b/>
          <w:bCs/>
          <w:sz w:val="20"/>
          <w:szCs w:val="20"/>
          <w:u w:val="single"/>
        </w:rPr>
      </w:pPr>
      <w:r w:rsidRPr="00136C3D">
        <w:rPr>
          <w:rFonts w:asciiTheme="minorHAnsi" w:hAnsiTheme="minorHAnsi" w:cstheme="minorHAnsi"/>
          <w:b/>
          <w:bCs/>
          <w:sz w:val="20"/>
          <w:szCs w:val="20"/>
          <w:u w:val="single"/>
        </w:rPr>
        <w:t xml:space="preserve">Responsabile del procedimento, ai sensi dell’art. 31 del Codice, è </w:t>
      </w:r>
      <w:r w:rsidR="00D67084" w:rsidRPr="00136C3D">
        <w:rPr>
          <w:rFonts w:asciiTheme="minorHAnsi" w:hAnsiTheme="minorHAnsi" w:cstheme="minorHAnsi"/>
          <w:b/>
          <w:bCs/>
          <w:sz w:val="20"/>
          <w:szCs w:val="20"/>
          <w:u w:val="single"/>
        </w:rPr>
        <w:t xml:space="preserve">la </w:t>
      </w:r>
      <w:r w:rsidRPr="00136C3D">
        <w:rPr>
          <w:rFonts w:asciiTheme="minorHAnsi" w:hAnsiTheme="minorHAnsi" w:cstheme="minorHAnsi"/>
          <w:b/>
          <w:bCs/>
          <w:sz w:val="20"/>
          <w:szCs w:val="20"/>
          <w:u w:val="single"/>
        </w:rPr>
        <w:t>Dott.ssa Daniela Nocentini.</w:t>
      </w:r>
      <w:r w:rsidRPr="004F6326">
        <w:rPr>
          <w:rFonts w:asciiTheme="minorHAnsi" w:hAnsiTheme="minorHAnsi" w:cstheme="minorHAnsi"/>
          <w:sz w:val="20"/>
          <w:szCs w:val="20"/>
        </w:rPr>
        <w:t xml:space="preserve"> </w:t>
      </w:r>
      <w:r w:rsidRPr="00136C3D">
        <w:rPr>
          <w:rFonts w:asciiTheme="minorHAnsi" w:hAnsiTheme="minorHAnsi" w:cstheme="minorHAnsi"/>
          <w:b/>
          <w:bCs/>
          <w:sz w:val="20"/>
          <w:szCs w:val="20"/>
          <w:u w:val="single"/>
        </w:rPr>
        <w:t xml:space="preserve">Responsabile del procedimento di gara individuato dalla CUC dell’Unione dei Comuni del </w:t>
      </w:r>
      <w:r w:rsidR="00845142">
        <w:rPr>
          <w:rFonts w:asciiTheme="minorHAnsi" w:hAnsiTheme="minorHAnsi" w:cstheme="minorHAnsi"/>
          <w:b/>
          <w:bCs/>
          <w:sz w:val="20"/>
          <w:szCs w:val="20"/>
          <w:u w:val="single"/>
        </w:rPr>
        <w:t xml:space="preserve"> C</w:t>
      </w:r>
      <w:r w:rsidRPr="00136C3D">
        <w:rPr>
          <w:rFonts w:asciiTheme="minorHAnsi" w:hAnsiTheme="minorHAnsi" w:cstheme="minorHAnsi"/>
          <w:b/>
          <w:bCs/>
          <w:sz w:val="20"/>
          <w:szCs w:val="20"/>
          <w:u w:val="single"/>
        </w:rPr>
        <w:t xml:space="preserve">asentino è </w:t>
      </w:r>
      <w:r w:rsidR="00D67084" w:rsidRPr="00136C3D">
        <w:rPr>
          <w:rFonts w:asciiTheme="minorHAnsi" w:hAnsiTheme="minorHAnsi" w:cstheme="minorHAnsi"/>
          <w:b/>
          <w:bCs/>
          <w:sz w:val="20"/>
          <w:szCs w:val="20"/>
          <w:u w:val="single"/>
        </w:rPr>
        <w:t>l’Ing. Mauro Casasole</w:t>
      </w:r>
      <w:r w:rsidRPr="00136C3D">
        <w:rPr>
          <w:rFonts w:asciiTheme="minorHAnsi" w:hAnsiTheme="minorHAnsi" w:cstheme="minorHAnsi"/>
          <w:b/>
          <w:bCs/>
          <w:sz w:val="20"/>
          <w:szCs w:val="20"/>
          <w:u w:val="single"/>
        </w:rPr>
        <w:t>.</w:t>
      </w:r>
    </w:p>
    <w:p w14:paraId="749ADE03" w14:textId="77777777" w:rsidR="007406AF" w:rsidRPr="004F6326" w:rsidRDefault="000F2F0F">
      <w:pPr>
        <w:pStyle w:val="Corpotesto"/>
        <w:spacing w:line="252" w:lineRule="exact"/>
        <w:ind w:left="232"/>
        <w:rPr>
          <w:rFonts w:asciiTheme="minorHAnsi" w:hAnsiTheme="minorHAnsi" w:cstheme="minorHAnsi"/>
          <w:sz w:val="20"/>
          <w:szCs w:val="20"/>
        </w:rPr>
      </w:pPr>
      <w:r w:rsidRPr="004F6326">
        <w:rPr>
          <w:rFonts w:asciiTheme="minorHAnsi" w:hAnsiTheme="minorHAnsi" w:cstheme="minorHAnsi"/>
          <w:sz w:val="20"/>
          <w:szCs w:val="20"/>
        </w:rPr>
        <w:t xml:space="preserve">La documentazione di gara è disponibile sul sito internet: </w:t>
      </w:r>
      <w:hyperlink r:id="rId52">
        <w:r w:rsidRPr="004F6326">
          <w:rPr>
            <w:rFonts w:asciiTheme="minorHAnsi" w:hAnsiTheme="minorHAnsi" w:cstheme="minorHAnsi"/>
            <w:color w:val="0462C0"/>
            <w:sz w:val="20"/>
            <w:szCs w:val="20"/>
            <w:u w:val="single" w:color="0462C0"/>
          </w:rPr>
          <w:t>http://start.toscana.it</w:t>
        </w:r>
        <w:r w:rsidRPr="004F6326">
          <w:rPr>
            <w:rFonts w:asciiTheme="minorHAnsi" w:hAnsiTheme="minorHAnsi" w:cstheme="minorHAnsi"/>
            <w:color w:val="FF0000"/>
            <w:sz w:val="20"/>
            <w:szCs w:val="20"/>
          </w:rPr>
          <w:t>.</w:t>
        </w:r>
      </w:hyperlink>
    </w:p>
    <w:p w14:paraId="74441CBC" w14:textId="77777777" w:rsidR="007406AF" w:rsidRPr="004F6326" w:rsidRDefault="00845142" w:rsidP="00D73B52">
      <w:pPr>
        <w:pStyle w:val="Corpotesto"/>
        <w:ind w:left="232" w:right="223"/>
        <w:jc w:val="both"/>
        <w:rPr>
          <w:rFonts w:asciiTheme="minorHAnsi" w:hAnsiTheme="minorHAnsi" w:cstheme="minorHAnsi"/>
          <w:sz w:val="20"/>
          <w:szCs w:val="20"/>
        </w:rPr>
      </w:pPr>
      <w:r>
        <w:rPr>
          <w:rFonts w:asciiTheme="minorHAnsi" w:hAnsiTheme="minorHAnsi" w:cstheme="minorHAnsi"/>
          <w:noProof/>
          <w:sz w:val="20"/>
          <w:szCs w:val="20"/>
        </w:rPr>
        <w:pict w14:anchorId="28F12E7E">
          <v:shape id="Text Box 20" o:spid="_x0000_s1119" type="#_x0000_t202" style="position:absolute;left:0;text-align:left;margin-left:55.2pt;margin-top:12.05pt;width:484.8pt;height:14.9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" fillcolor="#b7cce3" stroked="f">
            <v:textbox inset="0,0,0,0">
              <w:txbxContent>
                <w:p w14:paraId="251AF35D" w14:textId="77777777" w:rsidR="00190DCD" w:rsidRPr="00D73B52" w:rsidRDefault="00190DCD">
                  <w:pPr>
                    <w:spacing w:before="1"/>
                    <w:ind w:left="28"/>
                    <w:rPr>
                      <w:rFonts w:asciiTheme="minorHAnsi" w:hAnsiTheme="minorHAnsi" w:cstheme="minorHAnsi"/>
                      <w:b/>
                      <w:sz w:val="20"/>
                      <w:szCs w:val="20"/>
                    </w:rPr>
                  </w:pPr>
                  <w:r w:rsidRPr="00D73B52">
                    <w:rPr>
                      <w:rFonts w:asciiTheme="minorHAnsi" w:hAnsiTheme="minorHAnsi" w:cstheme="minorHAnsi"/>
                      <w:b/>
                      <w:sz w:val="20"/>
                      <w:szCs w:val="20"/>
                    </w:rPr>
                    <w:t>ART. 1 – OGGETTO, IMPORTO E DURATA DELL’APPALTO</w:t>
                  </w:r>
                </w:p>
              </w:txbxContent>
            </v:textbox>
            <w10:wrap type="topAndBottom" anchorx="page"/>
          </v:shape>
        </w:pict>
      </w:r>
      <w:r w:rsidR="000F2F0F" w:rsidRPr="004F6326">
        <w:rPr>
          <w:rFonts w:asciiTheme="minorHAnsi" w:hAnsiTheme="minorHAnsi" w:cstheme="minorHAnsi"/>
          <w:sz w:val="20"/>
          <w:szCs w:val="20"/>
        </w:rPr>
        <w:t xml:space="preserve">Il presente appalto ha ad </w:t>
      </w:r>
      <w:r w:rsidR="000F2F0F" w:rsidRPr="00D73B52">
        <w:rPr>
          <w:rFonts w:asciiTheme="minorHAnsi" w:hAnsiTheme="minorHAnsi" w:cstheme="minorHAnsi"/>
          <w:b/>
          <w:bCs/>
          <w:sz w:val="20"/>
          <w:szCs w:val="20"/>
        </w:rPr>
        <w:t xml:space="preserve">oggetto l’affidamento </w:t>
      </w:r>
      <w:r w:rsidR="00D67084" w:rsidRPr="00D73B52">
        <w:rPr>
          <w:rFonts w:asciiTheme="minorHAnsi" w:hAnsiTheme="minorHAnsi" w:cstheme="minorHAnsi"/>
          <w:b/>
          <w:bCs/>
          <w:sz w:val="20"/>
          <w:szCs w:val="20"/>
        </w:rPr>
        <w:t>del Servizio di gestione, conduzione e progettazione educativa dell’Asilo Nido “Il Magico Boschetto” sito in Ortignano Raggiolo, Loc. san Piero in Frassino, Via Provinciale, n. 1 e della sezione distaccata di Chiusi della Verna sita in Località Corezzo nella sede dell’Istituto Comprensivo di Castel Focognano “Guido Monaco” plesso di Corezzo (sezione distaccata di Corezzo)</w:t>
      </w:r>
      <w:r w:rsidR="000F2F0F" w:rsidRPr="00D73B52">
        <w:rPr>
          <w:rFonts w:asciiTheme="minorHAnsi" w:hAnsiTheme="minorHAnsi" w:cstheme="minorHAnsi"/>
          <w:b/>
          <w:bCs/>
          <w:sz w:val="20"/>
          <w:szCs w:val="20"/>
        </w:rPr>
        <w:t>.</w:t>
      </w:r>
    </w:p>
    <w:p w14:paraId="740F5E0B" w14:textId="77777777" w:rsidR="007406AF" w:rsidRPr="004F6326" w:rsidRDefault="007406AF">
      <w:pPr>
        <w:pStyle w:val="Corpotesto"/>
        <w:spacing w:before="1"/>
        <w:rPr>
          <w:rFonts w:asciiTheme="minorHAnsi" w:hAnsiTheme="minorHAnsi" w:cstheme="minorHAnsi"/>
          <w:sz w:val="20"/>
          <w:szCs w:val="20"/>
        </w:rPr>
      </w:pPr>
    </w:p>
    <w:p w14:paraId="0C97AEAE" w14:textId="77777777" w:rsidR="007406AF" w:rsidRPr="004F6326" w:rsidRDefault="000F2F0F">
      <w:pPr>
        <w:pStyle w:val="Corpotesto"/>
        <w:ind w:left="232" w:right="223"/>
        <w:jc w:val="both"/>
        <w:rPr>
          <w:rFonts w:asciiTheme="minorHAnsi" w:hAnsiTheme="minorHAnsi" w:cstheme="minorHAnsi"/>
          <w:sz w:val="20"/>
          <w:szCs w:val="20"/>
        </w:rPr>
      </w:pPr>
      <w:r w:rsidRPr="004F6326">
        <w:rPr>
          <w:rFonts w:asciiTheme="minorHAnsi" w:hAnsiTheme="minorHAnsi" w:cstheme="minorHAnsi"/>
          <w:sz w:val="20"/>
          <w:szCs w:val="20"/>
        </w:rPr>
        <w:t>L’Amministrazione si riserva la facoltà di cui all’art. 106 del D.lgs 50/16, inerente la modifica di contratti di salvaguardia che permetta, in caso di factum principis o per motivi di forza maggiore non imputabili all’Unione</w:t>
      </w:r>
      <w:r w:rsidR="00D67084">
        <w:rPr>
          <w:rFonts w:asciiTheme="minorHAnsi" w:hAnsiTheme="minorHAnsi" w:cstheme="minorHAnsi"/>
          <w:sz w:val="20"/>
          <w:szCs w:val="20"/>
        </w:rPr>
        <w:t>,</w:t>
      </w:r>
      <w:r w:rsidRPr="004F6326">
        <w:rPr>
          <w:rFonts w:asciiTheme="minorHAnsi" w:hAnsiTheme="minorHAnsi" w:cstheme="minorHAnsi"/>
          <w:sz w:val="20"/>
          <w:szCs w:val="20"/>
        </w:rPr>
        <w:t xml:space="preserve"> di ridurre il servizio oggetto di appalto, anche oltre il 50% degli importi a base d’asta o addirittura di cessare del tutto singoli servizi, senza alcun risarcimento a carico dell’ente.</w:t>
      </w:r>
    </w:p>
    <w:p w14:paraId="3215053B" w14:textId="77777777" w:rsidR="007406AF" w:rsidRPr="004F6326" w:rsidRDefault="007406AF">
      <w:pPr>
        <w:pStyle w:val="Corpotesto"/>
        <w:spacing w:before="2"/>
        <w:rPr>
          <w:rFonts w:asciiTheme="minorHAnsi" w:hAnsiTheme="minorHAnsi" w:cstheme="minorHAnsi"/>
          <w:sz w:val="20"/>
          <w:szCs w:val="20"/>
        </w:rPr>
      </w:pPr>
    </w:p>
    <w:p w14:paraId="6B766EDD" w14:textId="77777777" w:rsidR="007406AF" w:rsidRPr="004F6326" w:rsidRDefault="000F2F0F">
      <w:pPr>
        <w:pStyle w:val="Corpotesto"/>
        <w:ind w:left="232" w:right="220"/>
        <w:jc w:val="both"/>
        <w:rPr>
          <w:rFonts w:asciiTheme="minorHAnsi" w:hAnsiTheme="minorHAnsi" w:cstheme="minorHAnsi"/>
          <w:sz w:val="20"/>
          <w:szCs w:val="20"/>
        </w:rPr>
      </w:pPr>
      <w:r w:rsidRPr="004F6326">
        <w:rPr>
          <w:rFonts w:asciiTheme="minorHAnsi" w:hAnsiTheme="minorHAnsi" w:cstheme="minorHAnsi"/>
          <w:sz w:val="20"/>
          <w:szCs w:val="20"/>
        </w:rPr>
        <w:t xml:space="preserve">L’Amministrazione si riserva la facoltà di procedere al rinnovo dell’appalto per un periodo della stessa durata del presente appalto ai sensi del </w:t>
      </w:r>
      <w:r w:rsidRPr="004F6326">
        <w:rPr>
          <w:rFonts w:asciiTheme="minorHAnsi" w:hAnsiTheme="minorHAnsi" w:cstheme="minorHAnsi"/>
          <w:spacing w:val="-3"/>
          <w:sz w:val="20"/>
          <w:szCs w:val="20"/>
        </w:rPr>
        <w:t xml:space="preserve">co. </w:t>
      </w:r>
      <w:r w:rsidRPr="004F6326">
        <w:rPr>
          <w:rFonts w:asciiTheme="minorHAnsi" w:hAnsiTheme="minorHAnsi" w:cstheme="minorHAnsi"/>
          <w:sz w:val="20"/>
          <w:szCs w:val="20"/>
        </w:rPr>
        <w:t xml:space="preserve">5 dell’art. </w:t>
      </w:r>
      <w:r w:rsidRPr="004F6326">
        <w:rPr>
          <w:rFonts w:asciiTheme="minorHAnsi" w:hAnsiTheme="minorHAnsi" w:cstheme="minorHAnsi"/>
          <w:spacing w:val="-3"/>
          <w:sz w:val="20"/>
          <w:szCs w:val="20"/>
        </w:rPr>
        <w:t xml:space="preserve">63 </w:t>
      </w:r>
      <w:r w:rsidRPr="004F6326">
        <w:rPr>
          <w:rFonts w:asciiTheme="minorHAnsi" w:hAnsiTheme="minorHAnsi" w:cstheme="minorHAnsi"/>
          <w:sz w:val="20"/>
          <w:szCs w:val="20"/>
        </w:rPr>
        <w:t>del Codice previo avviso da comunicarsi per iscritto all’aggiudicataria, almeno trenta giorni prima della scadenza del contratto. L’Impresa aggiudicataria è impegnata ad accettare tale eventuale rinnovo alle condizioni del contratto originario, nessuna</w:t>
      </w:r>
      <w:r w:rsidRPr="004F6326">
        <w:rPr>
          <w:rFonts w:asciiTheme="minorHAnsi" w:hAnsiTheme="minorHAnsi" w:cstheme="minorHAnsi"/>
          <w:spacing w:val="-12"/>
          <w:sz w:val="20"/>
          <w:szCs w:val="20"/>
        </w:rPr>
        <w:t xml:space="preserve"> </w:t>
      </w:r>
      <w:r w:rsidRPr="004F6326">
        <w:rPr>
          <w:rFonts w:asciiTheme="minorHAnsi" w:hAnsiTheme="minorHAnsi" w:cstheme="minorHAnsi"/>
          <w:sz w:val="20"/>
          <w:szCs w:val="20"/>
        </w:rPr>
        <w:t>esclusa.</w:t>
      </w:r>
    </w:p>
    <w:p w14:paraId="39880A99" w14:textId="77777777" w:rsidR="007406AF" w:rsidRPr="004F6326" w:rsidRDefault="007406AF">
      <w:pPr>
        <w:pStyle w:val="Corpotesto"/>
        <w:rPr>
          <w:rFonts w:asciiTheme="minorHAnsi" w:hAnsiTheme="minorHAnsi" w:cstheme="minorHAnsi"/>
          <w:sz w:val="20"/>
          <w:szCs w:val="20"/>
        </w:rPr>
      </w:pPr>
    </w:p>
    <w:p w14:paraId="330B623B" w14:textId="77777777" w:rsidR="00D67084" w:rsidRDefault="00D67084" w:rsidP="00FE3559">
      <w:pPr>
        <w:spacing w:before="211" w:line="242" w:lineRule="auto"/>
        <w:ind w:left="232" w:right="226"/>
        <w:jc w:val="both"/>
        <w:rPr>
          <w:rFonts w:asciiTheme="minorHAnsi" w:hAnsiTheme="minorHAnsi" w:cstheme="minorHAnsi"/>
          <w:sz w:val="20"/>
          <w:szCs w:val="20"/>
        </w:rPr>
      </w:pPr>
      <w:r w:rsidRPr="004F6326">
        <w:rPr>
          <w:rFonts w:asciiTheme="minorHAnsi" w:hAnsiTheme="minorHAnsi" w:cstheme="minorHAnsi"/>
          <w:sz w:val="20"/>
          <w:szCs w:val="20"/>
        </w:rPr>
        <w:t>L’</w:t>
      </w:r>
      <w:r w:rsidRPr="004F6326">
        <w:rPr>
          <w:rFonts w:asciiTheme="minorHAnsi" w:hAnsiTheme="minorHAnsi" w:cstheme="minorHAnsi"/>
          <w:b/>
          <w:sz w:val="20"/>
          <w:szCs w:val="20"/>
        </w:rPr>
        <w:t xml:space="preserve">Importo </w:t>
      </w:r>
      <w:r>
        <w:rPr>
          <w:rFonts w:asciiTheme="minorHAnsi" w:hAnsiTheme="minorHAnsi" w:cstheme="minorHAnsi"/>
          <w:b/>
          <w:sz w:val="20"/>
          <w:szCs w:val="20"/>
        </w:rPr>
        <w:t xml:space="preserve">complessivo presunto a base </w:t>
      </w:r>
      <w:r w:rsidRPr="004F6326">
        <w:rPr>
          <w:rFonts w:asciiTheme="minorHAnsi" w:hAnsiTheme="minorHAnsi" w:cstheme="minorHAnsi"/>
          <w:b/>
          <w:sz w:val="20"/>
          <w:szCs w:val="20"/>
        </w:rPr>
        <w:t xml:space="preserve">di gara soggetto a ribasso </w:t>
      </w:r>
      <w:r w:rsidRPr="004F6326">
        <w:rPr>
          <w:rFonts w:asciiTheme="minorHAnsi" w:hAnsiTheme="minorHAnsi" w:cstheme="minorHAnsi"/>
          <w:sz w:val="20"/>
          <w:szCs w:val="20"/>
        </w:rPr>
        <w:t>è pari a</w:t>
      </w:r>
      <w:r>
        <w:rPr>
          <w:rFonts w:asciiTheme="minorHAnsi" w:hAnsiTheme="minorHAnsi" w:cstheme="minorHAnsi"/>
          <w:sz w:val="20"/>
          <w:szCs w:val="20"/>
        </w:rPr>
        <w:t>d</w:t>
      </w:r>
      <w:r w:rsidRPr="004F6326">
        <w:rPr>
          <w:rFonts w:asciiTheme="minorHAnsi" w:hAnsiTheme="minorHAnsi" w:cstheme="minorHAnsi"/>
          <w:sz w:val="20"/>
          <w:szCs w:val="20"/>
        </w:rPr>
        <w:t xml:space="preserve"> </w:t>
      </w:r>
      <w:r w:rsidRPr="00D67084">
        <w:rPr>
          <w:rFonts w:asciiTheme="minorHAnsi" w:hAnsiTheme="minorHAnsi" w:cstheme="minorHAnsi"/>
          <w:b/>
          <w:bCs/>
          <w:sz w:val="20"/>
          <w:szCs w:val="20"/>
        </w:rPr>
        <w:t>Euro 574.829,00</w:t>
      </w:r>
      <w:r w:rsidRPr="00D67084">
        <w:rPr>
          <w:rFonts w:asciiTheme="minorHAnsi" w:hAnsiTheme="minorHAnsi" w:cstheme="minorHAnsi"/>
          <w:sz w:val="20"/>
          <w:szCs w:val="20"/>
        </w:rPr>
        <w:t xml:space="preserve"> al netto dell’IVA (€ 603.571,00 compreso IVA), per tre anni ripetibili per un periodo di</w:t>
      </w:r>
      <w:r>
        <w:rPr>
          <w:rFonts w:asciiTheme="minorHAnsi" w:hAnsiTheme="minorHAnsi" w:cstheme="minorHAnsi"/>
          <w:sz w:val="20"/>
          <w:szCs w:val="20"/>
        </w:rPr>
        <w:t xml:space="preserve"> </w:t>
      </w:r>
      <w:r w:rsidRPr="00D67084">
        <w:rPr>
          <w:rFonts w:asciiTheme="minorHAnsi" w:hAnsiTheme="minorHAnsi" w:cstheme="minorHAnsi"/>
          <w:sz w:val="20"/>
          <w:szCs w:val="20"/>
        </w:rPr>
        <w:t xml:space="preserve">pari durata, per un importo complessivo di </w:t>
      </w:r>
      <w:r w:rsidR="00136C3D" w:rsidRPr="00136C3D">
        <w:rPr>
          <w:rFonts w:asciiTheme="minorHAnsi" w:hAnsiTheme="minorHAnsi" w:cstheme="minorHAnsi"/>
          <w:b/>
          <w:bCs/>
          <w:sz w:val="20"/>
          <w:szCs w:val="20"/>
        </w:rPr>
        <w:t>Euro</w:t>
      </w:r>
      <w:r w:rsidRPr="005D2123">
        <w:rPr>
          <w:rFonts w:asciiTheme="minorHAnsi" w:hAnsiTheme="minorHAnsi" w:cstheme="minorHAnsi"/>
          <w:b/>
          <w:bCs/>
          <w:sz w:val="20"/>
          <w:szCs w:val="20"/>
        </w:rPr>
        <w:t xml:space="preserve"> 1.149.658,00</w:t>
      </w:r>
      <w:r w:rsidRPr="00D67084">
        <w:rPr>
          <w:rFonts w:asciiTheme="minorHAnsi" w:hAnsiTheme="minorHAnsi" w:cstheme="minorHAnsi"/>
          <w:sz w:val="20"/>
          <w:szCs w:val="20"/>
        </w:rPr>
        <w:t xml:space="preserve"> al netto dell’IVA (€</w:t>
      </w:r>
      <w:r>
        <w:rPr>
          <w:rFonts w:asciiTheme="minorHAnsi" w:hAnsiTheme="minorHAnsi" w:cstheme="minorHAnsi"/>
          <w:sz w:val="20"/>
          <w:szCs w:val="20"/>
        </w:rPr>
        <w:t xml:space="preserve"> </w:t>
      </w:r>
      <w:r w:rsidRPr="00D67084">
        <w:rPr>
          <w:rFonts w:asciiTheme="minorHAnsi" w:hAnsiTheme="minorHAnsi" w:cstheme="minorHAnsi"/>
          <w:sz w:val="20"/>
          <w:szCs w:val="20"/>
        </w:rPr>
        <w:t>1.207.141,00 compreso IVA</w:t>
      </w:r>
      <w:r>
        <w:rPr>
          <w:rFonts w:asciiTheme="minorHAnsi" w:hAnsiTheme="minorHAnsi" w:cstheme="minorHAnsi"/>
          <w:sz w:val="20"/>
          <w:szCs w:val="20"/>
        </w:rPr>
        <w:t>)</w:t>
      </w:r>
      <w:r w:rsidRPr="00D67084">
        <w:rPr>
          <w:rFonts w:asciiTheme="minorHAnsi" w:hAnsiTheme="minorHAnsi" w:cstheme="minorHAnsi"/>
          <w:sz w:val="20"/>
          <w:szCs w:val="20"/>
        </w:rPr>
        <w:t>, escludendo gli oneri della sicurezza non soggetti a</w:t>
      </w:r>
      <w:r>
        <w:rPr>
          <w:rFonts w:asciiTheme="minorHAnsi" w:hAnsiTheme="minorHAnsi" w:cstheme="minorHAnsi"/>
          <w:sz w:val="20"/>
          <w:szCs w:val="20"/>
        </w:rPr>
        <w:t xml:space="preserve"> </w:t>
      </w:r>
      <w:r w:rsidRPr="00D67084">
        <w:rPr>
          <w:rFonts w:asciiTheme="minorHAnsi" w:hAnsiTheme="minorHAnsi" w:cstheme="minorHAnsi"/>
          <w:sz w:val="20"/>
          <w:szCs w:val="20"/>
        </w:rPr>
        <w:t>ribasso d’asta che, pertanto, sono pari a zero in quanto non si rilevano rischi di</w:t>
      </w:r>
      <w:r>
        <w:rPr>
          <w:rFonts w:asciiTheme="minorHAnsi" w:hAnsiTheme="minorHAnsi" w:cstheme="minorHAnsi"/>
          <w:sz w:val="20"/>
          <w:szCs w:val="20"/>
        </w:rPr>
        <w:t xml:space="preserve"> </w:t>
      </w:r>
      <w:r w:rsidRPr="00D67084">
        <w:rPr>
          <w:rFonts w:asciiTheme="minorHAnsi" w:hAnsiTheme="minorHAnsi" w:cstheme="minorHAnsi"/>
          <w:sz w:val="20"/>
          <w:szCs w:val="20"/>
        </w:rPr>
        <w:t>interferenze e non si ritiene opportuna la redazione del DUVRI</w:t>
      </w:r>
      <w:r>
        <w:rPr>
          <w:rFonts w:asciiTheme="minorHAnsi" w:hAnsiTheme="minorHAnsi" w:cstheme="minorHAnsi"/>
          <w:sz w:val="20"/>
          <w:szCs w:val="20"/>
        </w:rPr>
        <w:t>.</w:t>
      </w:r>
    </w:p>
    <w:p w14:paraId="56C43252" w14:textId="77777777" w:rsidR="00D67084" w:rsidRPr="00136C3D" w:rsidRDefault="00FE3559" w:rsidP="00D67084">
      <w:pPr>
        <w:spacing w:before="211" w:line="242" w:lineRule="auto"/>
        <w:ind w:left="232" w:right="226"/>
        <w:jc w:val="both"/>
        <w:rPr>
          <w:rFonts w:asciiTheme="minorHAnsi" w:hAnsiTheme="minorHAnsi" w:cstheme="minorHAnsi"/>
          <w:b/>
          <w:bCs/>
          <w:sz w:val="20"/>
          <w:szCs w:val="20"/>
          <w:u w:val="single"/>
        </w:rPr>
      </w:pPr>
      <w:r w:rsidRPr="00136C3D">
        <w:rPr>
          <w:rFonts w:asciiTheme="minorHAnsi" w:hAnsiTheme="minorHAnsi" w:cstheme="minorHAnsi"/>
          <w:b/>
          <w:bCs/>
          <w:sz w:val="20"/>
          <w:szCs w:val="20"/>
          <w:u w:val="single"/>
        </w:rPr>
        <w:t>L</w:t>
      </w:r>
      <w:r w:rsidR="00D67084" w:rsidRPr="00136C3D">
        <w:rPr>
          <w:rFonts w:asciiTheme="minorHAnsi" w:hAnsiTheme="minorHAnsi" w:cstheme="minorHAnsi"/>
          <w:b/>
          <w:bCs/>
          <w:sz w:val="20"/>
          <w:szCs w:val="20"/>
          <w:u w:val="single"/>
        </w:rPr>
        <w:t>’importo di cui sopra è così determinato:</w:t>
      </w:r>
    </w:p>
    <w:p w14:paraId="3FCB592B" w14:textId="77777777" w:rsidR="00136C3D" w:rsidRDefault="00D67084" w:rsidP="00136C3D">
      <w:pPr>
        <w:pStyle w:val="Paragrafoelenco"/>
        <w:numPr>
          <w:ilvl w:val="0"/>
          <w:numId w:val="35"/>
        </w:numPr>
        <w:spacing w:before="211" w:line="242" w:lineRule="auto"/>
        <w:ind w:left="567" w:right="226"/>
        <w:rPr>
          <w:rFonts w:asciiTheme="minorHAnsi" w:hAnsiTheme="minorHAnsi" w:cstheme="minorHAnsi"/>
          <w:sz w:val="20"/>
          <w:szCs w:val="20"/>
        </w:rPr>
      </w:pPr>
      <w:r w:rsidRPr="00136C3D">
        <w:rPr>
          <w:rFonts w:asciiTheme="minorHAnsi" w:hAnsiTheme="minorHAnsi" w:cstheme="minorHAnsi"/>
          <w:sz w:val="20"/>
          <w:szCs w:val="20"/>
        </w:rPr>
        <w:t>Asilo Nido di Ortignano Raggiolo</w:t>
      </w:r>
      <w:r w:rsidR="005D2123" w:rsidRPr="00136C3D">
        <w:rPr>
          <w:rFonts w:asciiTheme="minorHAnsi" w:hAnsiTheme="minorHAnsi" w:cstheme="minorHAnsi"/>
          <w:sz w:val="20"/>
          <w:szCs w:val="20"/>
        </w:rPr>
        <w:t xml:space="preserve"> € 398.952 al netto dell’IVA (€ 418.900,00 compreso IVA)</w:t>
      </w:r>
      <w:r w:rsidRPr="00136C3D">
        <w:rPr>
          <w:rFonts w:asciiTheme="minorHAnsi" w:hAnsiTheme="minorHAnsi" w:cstheme="minorHAnsi"/>
          <w:sz w:val="20"/>
          <w:szCs w:val="20"/>
        </w:rPr>
        <w:t>, per tre anni ripetibili per un periodo di pari durata, per un importo complessivo di € 837.799,00 compreso IVA (€ 797.904,00 al netto dell’IVA) ed è stato determinato considerando i costi contrattuali di personale e di gestione organizzativa per l’attivazione del servizio in modalità di tempo pieno (nove ore giornaliere) per un periodo di 11 mesi (220 giorni) e per un numero di circa 20 bambini in età compresa fra i dodici ed i trentasei mesi (educatori rapportati all’età ed al numero dei bambini nel rispetto dei parametri regionali, n. 1 ausiliario, un coordinatore pedagogico per minimo 4 ore mensili);</w:t>
      </w:r>
    </w:p>
    <w:p w14:paraId="7728973E" w14:textId="77777777" w:rsidR="00D67084" w:rsidRPr="00136C3D" w:rsidRDefault="00D67084" w:rsidP="00136C3D">
      <w:pPr>
        <w:pStyle w:val="Paragrafoelenco"/>
        <w:numPr>
          <w:ilvl w:val="0"/>
          <w:numId w:val="35"/>
        </w:numPr>
        <w:spacing w:before="211" w:line="242" w:lineRule="auto"/>
        <w:ind w:left="567" w:right="226"/>
        <w:rPr>
          <w:rFonts w:asciiTheme="minorHAnsi" w:hAnsiTheme="minorHAnsi" w:cstheme="minorHAnsi"/>
          <w:sz w:val="20"/>
          <w:szCs w:val="20"/>
        </w:rPr>
      </w:pPr>
      <w:r w:rsidRPr="00136C3D">
        <w:rPr>
          <w:rFonts w:asciiTheme="minorHAnsi" w:hAnsiTheme="minorHAnsi" w:cstheme="minorHAnsi"/>
          <w:sz w:val="20"/>
          <w:szCs w:val="20"/>
        </w:rPr>
        <w:t xml:space="preserve">Sezione distaccata di Corezzo </w:t>
      </w:r>
      <w:r w:rsidR="005D2123" w:rsidRPr="00136C3D">
        <w:rPr>
          <w:rFonts w:asciiTheme="minorHAnsi" w:hAnsiTheme="minorHAnsi" w:cstheme="minorHAnsi"/>
          <w:sz w:val="20"/>
          <w:szCs w:val="20"/>
        </w:rPr>
        <w:t xml:space="preserve">€ 175.877,00 al netto dell’IVA </w:t>
      </w:r>
      <w:r w:rsidRPr="00136C3D">
        <w:rPr>
          <w:rFonts w:asciiTheme="minorHAnsi" w:hAnsiTheme="minorHAnsi" w:cstheme="minorHAnsi"/>
          <w:sz w:val="20"/>
          <w:szCs w:val="20"/>
        </w:rPr>
        <w:t>(</w:t>
      </w:r>
      <w:r w:rsidR="005D2123" w:rsidRPr="00136C3D">
        <w:rPr>
          <w:rFonts w:asciiTheme="minorHAnsi" w:hAnsiTheme="minorHAnsi" w:cstheme="minorHAnsi"/>
          <w:sz w:val="20"/>
          <w:szCs w:val="20"/>
        </w:rPr>
        <w:t>€ 184.671,00 compreso IVA</w:t>
      </w:r>
      <w:r w:rsidRPr="00136C3D">
        <w:rPr>
          <w:rFonts w:asciiTheme="minorHAnsi" w:hAnsiTheme="minorHAnsi" w:cstheme="minorHAnsi"/>
          <w:sz w:val="20"/>
          <w:szCs w:val="20"/>
        </w:rPr>
        <w:t>), per tre anni ripetibili per un periodo di pari durata, per un importo</w:t>
      </w:r>
      <w:r w:rsidR="005D2123" w:rsidRPr="00136C3D">
        <w:rPr>
          <w:rFonts w:asciiTheme="minorHAnsi" w:hAnsiTheme="minorHAnsi" w:cstheme="minorHAnsi"/>
          <w:sz w:val="20"/>
          <w:szCs w:val="20"/>
        </w:rPr>
        <w:t xml:space="preserve"> </w:t>
      </w:r>
      <w:r w:rsidRPr="00136C3D">
        <w:rPr>
          <w:rFonts w:asciiTheme="minorHAnsi" w:hAnsiTheme="minorHAnsi" w:cstheme="minorHAnsi"/>
          <w:sz w:val="20"/>
          <w:szCs w:val="20"/>
        </w:rPr>
        <w:t>complessivo di € 369.342,00 compreso IVA (€ 351.754,00 al netto dell’IVA) ed è</w:t>
      </w:r>
      <w:r w:rsidR="005D2123" w:rsidRPr="00136C3D">
        <w:rPr>
          <w:rFonts w:asciiTheme="minorHAnsi" w:hAnsiTheme="minorHAnsi" w:cstheme="minorHAnsi"/>
          <w:sz w:val="20"/>
          <w:szCs w:val="20"/>
        </w:rPr>
        <w:t xml:space="preserve"> </w:t>
      </w:r>
      <w:r w:rsidRPr="00136C3D">
        <w:rPr>
          <w:rFonts w:asciiTheme="minorHAnsi" w:hAnsiTheme="minorHAnsi" w:cstheme="minorHAnsi"/>
          <w:sz w:val="20"/>
          <w:szCs w:val="20"/>
        </w:rPr>
        <w:t>stato determinato considerando i costi contrattuali di personale e di gestione</w:t>
      </w:r>
      <w:r w:rsidR="005D2123" w:rsidRPr="00136C3D">
        <w:rPr>
          <w:rFonts w:asciiTheme="minorHAnsi" w:hAnsiTheme="minorHAnsi" w:cstheme="minorHAnsi"/>
          <w:sz w:val="20"/>
          <w:szCs w:val="20"/>
        </w:rPr>
        <w:t xml:space="preserve"> </w:t>
      </w:r>
      <w:r w:rsidRPr="00136C3D">
        <w:rPr>
          <w:rFonts w:asciiTheme="minorHAnsi" w:hAnsiTheme="minorHAnsi" w:cstheme="minorHAnsi"/>
          <w:sz w:val="20"/>
          <w:szCs w:val="20"/>
        </w:rPr>
        <w:t>organizzativa per l’attivazione del servizio in modalità di tempo pieno (nove ore</w:t>
      </w:r>
      <w:r w:rsidR="005D2123" w:rsidRPr="00136C3D">
        <w:rPr>
          <w:rFonts w:asciiTheme="minorHAnsi" w:hAnsiTheme="minorHAnsi" w:cstheme="minorHAnsi"/>
          <w:sz w:val="20"/>
          <w:szCs w:val="20"/>
        </w:rPr>
        <w:t xml:space="preserve"> </w:t>
      </w:r>
      <w:r w:rsidRPr="00136C3D">
        <w:rPr>
          <w:rFonts w:asciiTheme="minorHAnsi" w:hAnsiTheme="minorHAnsi" w:cstheme="minorHAnsi"/>
          <w:sz w:val="20"/>
          <w:szCs w:val="20"/>
        </w:rPr>
        <w:t>giornaliere) per un periodo di 11 mesi (220 giorni) e per un numero di circa 20</w:t>
      </w:r>
      <w:r w:rsidR="00136C3D" w:rsidRPr="00136C3D">
        <w:rPr>
          <w:rFonts w:asciiTheme="minorHAnsi" w:hAnsiTheme="minorHAnsi" w:cstheme="minorHAnsi"/>
          <w:sz w:val="20"/>
          <w:szCs w:val="20"/>
        </w:rPr>
        <w:t xml:space="preserve"> </w:t>
      </w:r>
      <w:r w:rsidRPr="00136C3D">
        <w:rPr>
          <w:rFonts w:asciiTheme="minorHAnsi" w:hAnsiTheme="minorHAnsi" w:cstheme="minorHAnsi"/>
          <w:sz w:val="20"/>
          <w:szCs w:val="20"/>
        </w:rPr>
        <w:t>bambini in età compresa fra i dodici ed i trentasei mesi (educatori rapportati</w:t>
      </w:r>
      <w:r w:rsidR="005D2123" w:rsidRPr="00136C3D">
        <w:rPr>
          <w:rFonts w:asciiTheme="minorHAnsi" w:hAnsiTheme="minorHAnsi" w:cstheme="minorHAnsi"/>
          <w:sz w:val="20"/>
          <w:szCs w:val="20"/>
        </w:rPr>
        <w:t xml:space="preserve"> </w:t>
      </w:r>
      <w:r w:rsidRPr="00136C3D">
        <w:rPr>
          <w:rFonts w:asciiTheme="minorHAnsi" w:hAnsiTheme="minorHAnsi" w:cstheme="minorHAnsi"/>
          <w:sz w:val="20"/>
          <w:szCs w:val="20"/>
        </w:rPr>
        <w:t xml:space="preserve">all’età ed </w:t>
      </w:r>
      <w:r w:rsidRPr="00136C3D">
        <w:rPr>
          <w:rFonts w:asciiTheme="minorHAnsi" w:hAnsiTheme="minorHAnsi" w:cstheme="minorHAnsi"/>
          <w:sz w:val="20"/>
          <w:szCs w:val="20"/>
        </w:rPr>
        <w:lastRenderedPageBreak/>
        <w:t>al numero dei bambini nel rispetto dei parametri regionali, n. 1</w:t>
      </w:r>
      <w:r w:rsidR="005D2123" w:rsidRPr="00136C3D">
        <w:rPr>
          <w:rFonts w:asciiTheme="minorHAnsi" w:hAnsiTheme="minorHAnsi" w:cstheme="minorHAnsi"/>
          <w:sz w:val="20"/>
          <w:szCs w:val="20"/>
        </w:rPr>
        <w:t xml:space="preserve"> </w:t>
      </w:r>
      <w:r w:rsidRPr="00136C3D">
        <w:rPr>
          <w:rFonts w:asciiTheme="minorHAnsi" w:hAnsiTheme="minorHAnsi" w:cstheme="minorHAnsi"/>
          <w:sz w:val="20"/>
          <w:szCs w:val="20"/>
        </w:rPr>
        <w:t>ausiliario, un coordinatore pedagogico per minimo 4 ore mensili);</w:t>
      </w:r>
    </w:p>
    <w:p w14:paraId="6B3F1072" w14:textId="77777777" w:rsidR="007406AF" w:rsidRPr="004F6326" w:rsidRDefault="000F2F0F">
      <w:pPr>
        <w:pStyle w:val="Corpotesto"/>
        <w:spacing w:before="215"/>
        <w:ind w:left="232" w:right="225"/>
        <w:jc w:val="both"/>
        <w:rPr>
          <w:rFonts w:asciiTheme="minorHAnsi" w:hAnsiTheme="minorHAnsi" w:cstheme="minorHAnsi"/>
          <w:sz w:val="20"/>
          <w:szCs w:val="20"/>
        </w:rPr>
      </w:pPr>
      <w:r w:rsidRPr="004F6326">
        <w:rPr>
          <w:rFonts w:asciiTheme="minorHAnsi" w:hAnsiTheme="minorHAnsi" w:cstheme="minorHAnsi"/>
          <w:sz w:val="20"/>
          <w:szCs w:val="20"/>
        </w:rPr>
        <w:t xml:space="preserve">Ai sensi del D. Lgs. n. 81/2008 si evidenzia che i costi della sicurezza derivanti dai rischi di natura interferenziale (DUVRI) sono pari </w:t>
      </w:r>
      <w:r w:rsidRPr="005D2123">
        <w:rPr>
          <w:rFonts w:asciiTheme="minorHAnsi" w:hAnsiTheme="minorHAnsi" w:cstheme="minorHAnsi"/>
          <w:b/>
          <w:bCs/>
          <w:sz w:val="20"/>
          <w:szCs w:val="20"/>
        </w:rPr>
        <w:t>ad € 0,00 (euro zero),</w:t>
      </w:r>
      <w:r w:rsidRPr="004F6326">
        <w:rPr>
          <w:rFonts w:asciiTheme="minorHAnsi" w:hAnsiTheme="minorHAnsi" w:cstheme="minorHAnsi"/>
          <w:sz w:val="20"/>
          <w:szCs w:val="20"/>
        </w:rPr>
        <w:t xml:space="preserve"> quindi la stazione appaltante non ritiene necessaria la redazione del DUVRI, in quanto non sono ravvisati rischi di interferenza ovvero “contatti rischiosi” tra il personale dell’Amministrazione Comunale e quello dell’Appaltatore.</w:t>
      </w:r>
    </w:p>
    <w:p w14:paraId="6D66C70B" w14:textId="77777777" w:rsidR="007406AF" w:rsidRPr="004F6326" w:rsidRDefault="007406AF">
      <w:pPr>
        <w:pStyle w:val="Corpotesto"/>
        <w:spacing w:before="2"/>
        <w:rPr>
          <w:rFonts w:asciiTheme="minorHAnsi" w:hAnsiTheme="minorHAnsi" w:cstheme="minorHAnsi"/>
          <w:sz w:val="20"/>
          <w:szCs w:val="20"/>
        </w:rPr>
      </w:pPr>
    </w:p>
    <w:p w14:paraId="1AEEE4EA" w14:textId="77777777" w:rsidR="00FE3559" w:rsidRPr="00FE3559" w:rsidRDefault="00FE3559" w:rsidP="00FE3559">
      <w:pPr>
        <w:pStyle w:val="Corpotesto"/>
        <w:ind w:left="232" w:right="217"/>
        <w:jc w:val="both"/>
        <w:rPr>
          <w:rFonts w:asciiTheme="minorHAnsi" w:hAnsiTheme="minorHAnsi" w:cstheme="minorHAnsi"/>
          <w:sz w:val="20"/>
          <w:szCs w:val="20"/>
        </w:rPr>
      </w:pPr>
      <w:r w:rsidRPr="00FE3559">
        <w:rPr>
          <w:rFonts w:asciiTheme="minorHAnsi" w:hAnsiTheme="minorHAnsi" w:cstheme="minorHAnsi"/>
          <w:sz w:val="20"/>
          <w:szCs w:val="20"/>
        </w:rPr>
        <w:t>La Ditta dovrà presentare un ribasso unico per entrambi i servizi.</w:t>
      </w:r>
    </w:p>
    <w:p w14:paraId="59D0987B" w14:textId="77777777" w:rsidR="00FE3559" w:rsidRPr="00FE3559" w:rsidRDefault="00FE3559" w:rsidP="00FE3559">
      <w:pPr>
        <w:pStyle w:val="Corpotesto"/>
        <w:ind w:left="232" w:right="217"/>
        <w:jc w:val="both"/>
        <w:rPr>
          <w:rFonts w:asciiTheme="minorHAnsi" w:hAnsiTheme="minorHAnsi" w:cstheme="minorHAnsi"/>
          <w:sz w:val="20"/>
          <w:szCs w:val="20"/>
        </w:rPr>
      </w:pPr>
      <w:r w:rsidRPr="00FE3559">
        <w:rPr>
          <w:rFonts w:asciiTheme="minorHAnsi" w:hAnsiTheme="minorHAnsi" w:cstheme="minorHAnsi"/>
          <w:sz w:val="20"/>
          <w:szCs w:val="20"/>
        </w:rPr>
        <w:t>Tale importo a base d’asta è espresso a titolo di stima e pertanto non costituisce alcun impegno o garanzia per l’Ente appaltante sul numero dei bambini che effettivamente frequenteranno il nido comunale, né sulla fascia oraria del servizio che verrà effettivamente attivata per ciascun bambino frequentante.</w:t>
      </w:r>
    </w:p>
    <w:p w14:paraId="32769EB8" w14:textId="77777777" w:rsidR="00FE3559" w:rsidRDefault="00FE3559">
      <w:pPr>
        <w:pStyle w:val="Corpotesto"/>
        <w:ind w:left="232" w:right="223"/>
        <w:jc w:val="both"/>
        <w:rPr>
          <w:rFonts w:asciiTheme="minorHAnsi" w:hAnsiTheme="minorHAnsi" w:cstheme="minorHAnsi"/>
          <w:sz w:val="20"/>
          <w:szCs w:val="20"/>
        </w:rPr>
      </w:pPr>
    </w:p>
    <w:p w14:paraId="0BB3D23D" w14:textId="77777777" w:rsidR="007406AF" w:rsidRPr="00FE3559" w:rsidRDefault="00845142">
      <w:pPr>
        <w:pStyle w:val="Titolo1"/>
        <w:ind w:right="225"/>
        <w:jc w:val="both"/>
        <w:rPr>
          <w:rFonts w:asciiTheme="minorHAnsi" w:hAnsiTheme="minorHAnsi" w:cstheme="minorHAnsi"/>
          <w:sz w:val="20"/>
          <w:szCs w:val="20"/>
          <w:u w:val="single"/>
        </w:rPr>
      </w:pPr>
      <w:r>
        <w:rPr>
          <w:rFonts w:asciiTheme="minorHAnsi" w:hAnsiTheme="minorHAnsi" w:cstheme="minorHAnsi"/>
          <w:noProof/>
          <w:sz w:val="20"/>
          <w:szCs w:val="20"/>
        </w:rPr>
        <w:pict w14:anchorId="47917283">
          <v:rect id="Rectangle 19" o:spid="_x0000_s1118" style="position:absolute;left:0;text-align:left;margin-left:56.65pt;margin-top:11.45pt;width:481.9pt;height:.9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" fillcolor="black" stroked="f">
            <w10:wrap anchorx="page"/>
          </v:rect>
        </w:pict>
      </w:r>
      <w:r w:rsidR="000F2F0F" w:rsidRPr="004F6326">
        <w:rPr>
          <w:rFonts w:asciiTheme="minorHAnsi" w:hAnsiTheme="minorHAnsi" w:cstheme="minorHAnsi"/>
          <w:sz w:val="20"/>
          <w:szCs w:val="20"/>
        </w:rPr>
        <w:t>Per gli ulteriori dettagli</w:t>
      </w:r>
      <w:r w:rsidR="00136C3D">
        <w:rPr>
          <w:rFonts w:asciiTheme="minorHAnsi" w:hAnsiTheme="minorHAnsi" w:cstheme="minorHAnsi"/>
          <w:sz w:val="20"/>
          <w:szCs w:val="20"/>
        </w:rPr>
        <w:t>,</w:t>
      </w:r>
      <w:r w:rsidR="000F2F0F" w:rsidRPr="004F6326">
        <w:rPr>
          <w:rFonts w:asciiTheme="minorHAnsi" w:hAnsiTheme="minorHAnsi" w:cstheme="minorHAnsi"/>
          <w:sz w:val="20"/>
          <w:szCs w:val="20"/>
        </w:rPr>
        <w:t xml:space="preserve"> circa le caratteristiche del servizio oggetto dell’appalto, si rimanda al </w:t>
      </w:r>
      <w:r w:rsidR="000F2F0F" w:rsidRPr="00FE3559">
        <w:rPr>
          <w:rFonts w:asciiTheme="minorHAnsi" w:hAnsiTheme="minorHAnsi" w:cstheme="minorHAnsi"/>
          <w:sz w:val="20"/>
          <w:szCs w:val="20"/>
          <w:u w:val="single"/>
        </w:rPr>
        <w:t xml:space="preserve">Capitolato Speciale </w:t>
      </w:r>
      <w:r w:rsidR="00FE3559">
        <w:rPr>
          <w:rFonts w:asciiTheme="minorHAnsi" w:hAnsiTheme="minorHAnsi" w:cstheme="minorHAnsi"/>
          <w:sz w:val="20"/>
          <w:szCs w:val="20"/>
          <w:u w:val="single"/>
        </w:rPr>
        <w:t xml:space="preserve">di </w:t>
      </w:r>
      <w:r w:rsidR="000F2F0F" w:rsidRPr="00FE3559">
        <w:rPr>
          <w:rFonts w:asciiTheme="minorHAnsi" w:hAnsiTheme="minorHAnsi" w:cstheme="minorHAnsi"/>
          <w:sz w:val="20"/>
          <w:szCs w:val="20"/>
          <w:u w:val="single"/>
        </w:rPr>
        <w:t>Gara.</w:t>
      </w:r>
    </w:p>
    <w:p w14:paraId="0C951607" w14:textId="77777777" w:rsidR="007406AF" w:rsidRPr="004F6326" w:rsidRDefault="00845142">
      <w:pPr>
        <w:pStyle w:val="Corpotesto"/>
        <w:spacing w:before="3"/>
        <w:rPr>
          <w:rFonts w:asciiTheme="minorHAnsi" w:hAnsiTheme="minorHAnsi" w:cstheme="minorHAnsi"/>
          <w:b/>
          <w:sz w:val="20"/>
          <w:szCs w:val="20"/>
        </w:rPr>
      </w:pPr>
      <w:r>
        <w:rPr>
          <w:rFonts w:asciiTheme="minorHAnsi" w:hAnsiTheme="minorHAnsi" w:cstheme="minorHAnsi"/>
          <w:noProof/>
          <w:sz w:val="20"/>
          <w:szCs w:val="20"/>
        </w:rPr>
        <w:pict w14:anchorId="31E2E428">
          <v:shape id="Text Box 18" o:spid="_x0000_s1117" type="#_x0000_t202" style="position:absolute;margin-left:55.2pt;margin-top:12.85pt;width:484.8pt;height:12.7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" fillcolor="#b7cce3" stroked="f">
            <v:textbox inset="0,0,0,0">
              <w:txbxContent>
                <w:p w14:paraId="3C801E45" w14:textId="77777777" w:rsidR="00190DCD" w:rsidRPr="00D73B52" w:rsidRDefault="00190DCD">
                  <w:pPr>
                    <w:spacing w:before="1"/>
                    <w:ind w:left="28"/>
                    <w:rPr>
                      <w:rFonts w:asciiTheme="minorHAnsi" w:hAnsiTheme="minorHAnsi" w:cstheme="minorHAnsi"/>
                      <w:b/>
                      <w:sz w:val="20"/>
                      <w:szCs w:val="20"/>
                    </w:rPr>
                  </w:pPr>
                  <w:r w:rsidRPr="00D73B52">
                    <w:rPr>
                      <w:rFonts w:asciiTheme="minorHAnsi" w:hAnsiTheme="minorHAnsi" w:cstheme="minorHAnsi"/>
                      <w:b/>
                      <w:sz w:val="20"/>
                      <w:szCs w:val="20"/>
                    </w:rPr>
                    <w:t>ART. 2 - CRITERIO DI AGGIUDICAZIONE</w:t>
                  </w:r>
                </w:p>
              </w:txbxContent>
            </v:textbox>
            <w10:wrap type="topAndBottom" anchorx="page"/>
          </v:shape>
        </w:pict>
      </w:r>
    </w:p>
    <w:p w14:paraId="4E7AAFEE" w14:textId="77777777" w:rsidR="006527F8" w:rsidRPr="006527F8" w:rsidRDefault="000F2F0F" w:rsidP="006527F8">
      <w:pPr>
        <w:pStyle w:val="Corpotesto"/>
        <w:ind w:left="232" w:right="225"/>
        <w:jc w:val="both"/>
        <w:rPr>
          <w:rFonts w:asciiTheme="minorHAnsi" w:hAnsiTheme="minorHAnsi" w:cstheme="minorHAnsi"/>
          <w:sz w:val="20"/>
          <w:szCs w:val="20"/>
        </w:rPr>
      </w:pPr>
      <w:r w:rsidRPr="004F6326">
        <w:rPr>
          <w:rFonts w:asciiTheme="minorHAnsi" w:hAnsiTheme="minorHAnsi" w:cstheme="minorHAnsi"/>
          <w:sz w:val="20"/>
          <w:szCs w:val="20"/>
        </w:rPr>
        <w:t xml:space="preserve">L’aggiudicazione dell’appalto sarà effettuata con il criterio </w:t>
      </w:r>
      <w:r w:rsidR="006527F8" w:rsidRPr="004F6326">
        <w:rPr>
          <w:rFonts w:asciiTheme="minorHAnsi" w:hAnsiTheme="minorHAnsi" w:cstheme="minorHAnsi"/>
          <w:sz w:val="20"/>
          <w:szCs w:val="20"/>
        </w:rPr>
        <w:t xml:space="preserve">dell’offerta economicamente più vantaggiosa individuata sulla base del miglior rapporto qualità prezzo, </w:t>
      </w:r>
      <w:r w:rsidR="006527F8" w:rsidRPr="006527F8">
        <w:rPr>
          <w:rFonts w:asciiTheme="minorHAnsi" w:hAnsiTheme="minorHAnsi" w:cstheme="minorHAnsi"/>
          <w:sz w:val="20"/>
          <w:szCs w:val="20"/>
        </w:rPr>
        <w:t>ai sensi dell’Art. 95) del D.Lgs.50/2016 e s.m.i.</w:t>
      </w:r>
      <w:r w:rsidR="006527F8">
        <w:rPr>
          <w:rFonts w:asciiTheme="minorHAnsi" w:hAnsiTheme="minorHAnsi" w:cstheme="minorHAnsi"/>
          <w:sz w:val="20"/>
          <w:szCs w:val="20"/>
        </w:rPr>
        <w:t>,</w:t>
      </w:r>
      <w:r w:rsidR="006527F8" w:rsidRPr="006527F8">
        <w:rPr>
          <w:rFonts w:asciiTheme="minorHAnsi" w:hAnsiTheme="minorHAnsi" w:cstheme="minorHAnsi"/>
          <w:sz w:val="20"/>
          <w:szCs w:val="20"/>
        </w:rPr>
        <w:t xml:space="preserve"> secondo gli elementi di valutazione di natura qualitativa e di natura quantitativa, riportati negli articoli successivi, ai quali si attribuiscono i sotto riportati fattori ponderali di valutazione. </w:t>
      </w:r>
    </w:p>
    <w:p w14:paraId="53BC2FCD" w14:textId="77777777" w:rsidR="007406AF" w:rsidRPr="004F6326" w:rsidRDefault="006527F8" w:rsidP="006527F8">
      <w:pPr>
        <w:pStyle w:val="Corpotesto"/>
        <w:ind w:left="232" w:right="225"/>
        <w:jc w:val="both"/>
        <w:rPr>
          <w:rFonts w:asciiTheme="minorHAnsi" w:hAnsiTheme="minorHAnsi" w:cstheme="minorHAnsi"/>
          <w:sz w:val="20"/>
          <w:szCs w:val="20"/>
        </w:rPr>
      </w:pPr>
      <w:r w:rsidRPr="006527F8">
        <w:rPr>
          <w:rFonts w:asciiTheme="minorHAnsi" w:hAnsiTheme="minorHAnsi" w:cstheme="minorHAnsi"/>
          <w:sz w:val="20"/>
          <w:szCs w:val="20"/>
        </w:rPr>
        <w:t xml:space="preserve">Le offerte tecniche presentate dai Concorrenti verranno sottoposte all'esame della Commissione Giudicatrice costituita dalla C.U.C., che le esaminerà e valuterà in base ad una pluralità di elementi e ne formerà una graduatoria in base agli stessi. Il punteggio massimo da assegnare è pari a 100 (Cento) da ripartire, secondo i criteri riportati </w:t>
      </w:r>
      <w:r>
        <w:rPr>
          <w:rFonts w:asciiTheme="minorHAnsi" w:hAnsiTheme="minorHAnsi" w:cstheme="minorHAnsi"/>
          <w:sz w:val="20"/>
          <w:szCs w:val="20"/>
        </w:rPr>
        <w:t>nei documenti di gara</w:t>
      </w:r>
      <w:r w:rsidRPr="006527F8">
        <w:rPr>
          <w:rFonts w:asciiTheme="minorHAnsi" w:hAnsiTheme="minorHAnsi" w:cstheme="minorHAnsi"/>
          <w:sz w:val="20"/>
          <w:szCs w:val="20"/>
        </w:rPr>
        <w:t>.</w:t>
      </w:r>
    </w:p>
    <w:p w14:paraId="7582AC5A" w14:textId="77777777" w:rsidR="007406AF" w:rsidRPr="004F6326" w:rsidRDefault="000F2F0F">
      <w:pPr>
        <w:pStyle w:val="Titolo1"/>
        <w:spacing w:before="4"/>
        <w:jc w:val="both"/>
        <w:rPr>
          <w:rFonts w:asciiTheme="minorHAnsi" w:hAnsiTheme="minorHAnsi" w:cstheme="minorHAnsi"/>
          <w:sz w:val="20"/>
          <w:szCs w:val="20"/>
        </w:rPr>
      </w:pPr>
      <w:r w:rsidRPr="004F6326">
        <w:rPr>
          <w:rFonts w:asciiTheme="minorHAnsi" w:hAnsiTheme="minorHAnsi" w:cstheme="minorHAnsi"/>
          <w:sz w:val="20"/>
          <w:szCs w:val="20"/>
        </w:rPr>
        <w:t>Non sono ammesse offerte in aumento.</w:t>
      </w:r>
    </w:p>
    <w:p w14:paraId="311AF394" w14:textId="77777777" w:rsidR="007406AF" w:rsidRPr="004F6326" w:rsidRDefault="000F2F0F">
      <w:pPr>
        <w:pStyle w:val="Corpotesto"/>
        <w:ind w:left="232" w:right="229"/>
        <w:jc w:val="both"/>
        <w:rPr>
          <w:rFonts w:asciiTheme="minorHAnsi" w:hAnsiTheme="minorHAnsi" w:cstheme="minorHAnsi"/>
          <w:sz w:val="20"/>
          <w:szCs w:val="20"/>
        </w:rPr>
      </w:pPr>
      <w:r w:rsidRPr="004F6326">
        <w:rPr>
          <w:rFonts w:asciiTheme="minorHAnsi" w:hAnsiTheme="minorHAnsi" w:cstheme="minorHAnsi"/>
          <w:sz w:val="20"/>
          <w:szCs w:val="20"/>
        </w:rPr>
        <w:t>L’Amministrazione procederà all’aggiudicazione anche in caso di presenza di una sola offerta valida purché accettabile ai sensi dell’art. 97 del D.Lgs. 50/2006.</w:t>
      </w:r>
    </w:p>
    <w:p w14:paraId="71FF4A68" w14:textId="77777777" w:rsidR="006527F8" w:rsidRDefault="000F2F0F" w:rsidP="006527F8">
      <w:pPr>
        <w:pStyle w:val="Corpotesto"/>
        <w:ind w:left="232" w:right="229"/>
        <w:jc w:val="both"/>
        <w:rPr>
          <w:rFonts w:asciiTheme="minorHAnsi" w:hAnsiTheme="minorHAnsi" w:cstheme="minorHAnsi"/>
          <w:sz w:val="20"/>
          <w:szCs w:val="20"/>
        </w:rPr>
      </w:pPr>
      <w:r w:rsidRPr="004F6326">
        <w:rPr>
          <w:rFonts w:asciiTheme="minorHAnsi" w:hAnsiTheme="minorHAnsi" w:cstheme="minorHAnsi"/>
          <w:sz w:val="20"/>
          <w:szCs w:val="20"/>
        </w:rPr>
        <w:t xml:space="preserve">Nel caso di offerte uguali si </w:t>
      </w:r>
      <w:r w:rsidR="006527F8">
        <w:rPr>
          <w:rFonts w:asciiTheme="minorHAnsi" w:hAnsiTheme="minorHAnsi" w:cstheme="minorHAnsi"/>
          <w:sz w:val="20"/>
          <w:szCs w:val="20"/>
        </w:rPr>
        <w:t>p</w:t>
      </w:r>
      <w:r w:rsidRPr="004F6326">
        <w:rPr>
          <w:rFonts w:asciiTheme="minorHAnsi" w:hAnsiTheme="minorHAnsi" w:cstheme="minorHAnsi"/>
          <w:sz w:val="20"/>
          <w:szCs w:val="20"/>
        </w:rPr>
        <w:t xml:space="preserve">rocederà ad individuare l’aggiudicatario tramite sorteggio. </w:t>
      </w:r>
    </w:p>
    <w:p w14:paraId="69D66938" w14:textId="77777777" w:rsidR="006527F8" w:rsidRDefault="006527F8" w:rsidP="006527F8">
      <w:pPr>
        <w:pStyle w:val="Corpotesto"/>
        <w:ind w:left="232" w:right="229"/>
        <w:jc w:val="both"/>
        <w:rPr>
          <w:rFonts w:asciiTheme="minorHAnsi" w:hAnsiTheme="minorHAnsi" w:cstheme="minorHAnsi"/>
          <w:sz w:val="20"/>
          <w:szCs w:val="20"/>
        </w:rPr>
      </w:pPr>
    </w:p>
    <w:p w14:paraId="618F89D8" w14:textId="794EA3E7" w:rsidR="007406AF" w:rsidRPr="004F6326" w:rsidRDefault="00845142">
      <w:pPr>
        <w:pStyle w:val="Corpotesto"/>
        <w:spacing w:before="6"/>
        <w:rPr>
          <w:rFonts w:asciiTheme="minorHAnsi" w:hAnsiTheme="minorHAnsi" w:cstheme="minorHAnsi"/>
          <w:sz w:val="20"/>
          <w:szCs w:val="20"/>
        </w:rPr>
      </w:pPr>
      <w:r>
        <w:rPr>
          <w:rFonts w:asciiTheme="minorHAnsi" w:hAnsiTheme="minorHAnsi" w:cstheme="minorHAnsi"/>
          <w:noProof/>
          <w:sz w:val="20"/>
          <w:szCs w:val="20"/>
        </w:rPr>
        <w:pict w14:anchorId="6857A0D4">
          <v:shape id="Text Box 17" o:spid="_x0000_s1116" type="#_x0000_t202" style="position:absolute;margin-left:55.2pt;margin-top:14.2pt;width:484.8pt;height:12.7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" fillcolor="#b7cce3" stroked="f">
            <v:textbox inset="0,0,0,0">
              <w:txbxContent>
                <w:p w14:paraId="5DA48680" w14:textId="40AEB91B" w:rsidR="00190DCD" w:rsidRPr="00D73B52" w:rsidRDefault="00190DCD">
                  <w:pPr>
                    <w:spacing w:before="1"/>
                    <w:ind w:left="28"/>
                    <w:rPr>
                      <w:rFonts w:asciiTheme="minorHAnsi" w:hAnsiTheme="minorHAnsi" w:cstheme="minorHAnsi"/>
                      <w:b/>
                      <w:sz w:val="20"/>
                      <w:szCs w:val="20"/>
                    </w:rPr>
                  </w:pPr>
                  <w:r w:rsidRPr="00D73B52">
                    <w:rPr>
                      <w:rFonts w:asciiTheme="minorHAnsi" w:hAnsiTheme="minorHAnsi" w:cstheme="minorHAnsi"/>
                      <w:b/>
                      <w:sz w:val="20"/>
                      <w:szCs w:val="20"/>
                    </w:rPr>
                    <w:t>ART. 3 - CONDIZIONI DI PARTECIPAZIONE</w:t>
                  </w:r>
                  <w:r w:rsidR="000F63C5">
                    <w:rPr>
                      <w:rFonts w:asciiTheme="minorHAnsi" w:hAnsiTheme="minorHAnsi" w:cstheme="minorHAnsi"/>
                      <w:b/>
                      <w:sz w:val="20"/>
                      <w:szCs w:val="20"/>
                    </w:rPr>
                    <w:t xml:space="preserve"> </w:t>
                  </w:r>
                </w:p>
              </w:txbxContent>
            </v:textbox>
            <w10:wrap type="topAndBottom" anchorx="page"/>
          </v:shape>
        </w:pict>
      </w:r>
    </w:p>
    <w:p w14:paraId="5AA81103" w14:textId="77777777" w:rsidR="007406AF" w:rsidRPr="004F6326" w:rsidRDefault="000F2F0F">
      <w:pPr>
        <w:pStyle w:val="Corpotesto"/>
        <w:spacing w:before="91"/>
        <w:ind w:left="232" w:right="222"/>
        <w:jc w:val="both"/>
        <w:rPr>
          <w:rFonts w:asciiTheme="minorHAnsi" w:hAnsiTheme="minorHAnsi" w:cstheme="minorHAnsi"/>
          <w:sz w:val="20"/>
          <w:szCs w:val="20"/>
        </w:rPr>
      </w:pPr>
      <w:r w:rsidRPr="004F6326">
        <w:rPr>
          <w:rFonts w:asciiTheme="minorHAnsi" w:hAnsiTheme="minorHAnsi" w:cstheme="minorHAnsi"/>
          <w:sz w:val="20"/>
          <w:szCs w:val="20"/>
        </w:rPr>
        <w:t>Sono ammessi a partecipare alla presente procedura gli operatori economici di cui all’art. 45, c. 2, D.Lgs 50/2016, nonché gli operatori economici stabiliti in altri Stati membri dell'Unione Europea, costituiti conformemente alla legislazione vigente nei rispettivi Paesi.</w:t>
      </w:r>
    </w:p>
    <w:p w14:paraId="7CA18F5B" w14:textId="77777777" w:rsidR="007406AF" w:rsidRPr="004F6326" w:rsidRDefault="000F2F0F">
      <w:pPr>
        <w:pStyle w:val="Corpotesto"/>
        <w:ind w:left="232" w:right="176"/>
        <w:jc w:val="both"/>
        <w:rPr>
          <w:rFonts w:asciiTheme="minorHAnsi" w:hAnsiTheme="minorHAnsi" w:cstheme="minorHAnsi"/>
          <w:sz w:val="20"/>
          <w:szCs w:val="20"/>
        </w:rPr>
      </w:pPr>
      <w:r w:rsidRPr="004F6326">
        <w:rPr>
          <w:rFonts w:asciiTheme="minorHAnsi" w:hAnsiTheme="minorHAnsi" w:cstheme="minorHAnsi"/>
          <w:sz w:val="20"/>
          <w:szCs w:val="20"/>
        </w:rPr>
        <w:t>Le imprese, i consorzi di cui all'art. 45, c. 2, lett. b) e c) DLgs 50/2016, ammessi a procedura di concordato preventivo con continuità aziendale e autorizzati dal Giudice Delegato a partecipare alle procedure di affidamento dei contratti pubblici di cui all'art. 186 bis R.D. n. 267/1942 e s.m.i., possono concorrere alle condizioni previste nel citato articolo, nonché dall'art. 110, c. 5 del DLgs 50/2016, anche riunite in raggruppamento temporaneo di imprese, purché non rivestano la qualità di mandataria e sempre che le altre imprese aderenti al raggruppamento non siano assoggettate ad una procedura concorsuale. La suddetta condizione, prevista per i raggruppamenti temporanei di imprese, vale anche per gli altri soggetti di cui all'art. 45, c. 2, lett. e) ed f) DLgs 50/2016 (consorzi ordinari di concorrenti e G.E.I.E.).</w:t>
      </w:r>
    </w:p>
    <w:p w14:paraId="5D058C25" w14:textId="77777777" w:rsidR="00D73B52" w:rsidRDefault="000F2F0F" w:rsidP="00D73B52">
      <w:pPr>
        <w:pStyle w:val="Corpotesto"/>
        <w:spacing w:before="2"/>
        <w:ind w:left="232" w:right="225"/>
        <w:jc w:val="both"/>
        <w:rPr>
          <w:rFonts w:asciiTheme="minorHAnsi" w:hAnsiTheme="minorHAnsi" w:cstheme="minorHAnsi"/>
          <w:sz w:val="20"/>
          <w:szCs w:val="20"/>
        </w:rPr>
      </w:pPr>
      <w:r w:rsidRPr="004F6326">
        <w:rPr>
          <w:rFonts w:asciiTheme="minorHAnsi" w:hAnsiTheme="minorHAnsi" w:cstheme="minorHAnsi"/>
          <w:sz w:val="20"/>
          <w:szCs w:val="20"/>
        </w:rPr>
        <w:t>L’impresa ammessa al concordato preventivo con continuità aziendale non necessita di avvalimento di requisiti di altro soggetto, tuttavia l'impresa in concordato preventivo potrebbe essere tenuta ad avvalersi di altro operatore economico, ai sensi del c. 5 dell'art. 110 DLgs 50/2016. Tale impresa ausiliaria non deve trovarsi in concordato preventivo con continuità aziendale (ex art. 186 bis R.D. n. 267/1942) o sottoposta a</w:t>
      </w:r>
      <w:r w:rsidR="006527F8">
        <w:rPr>
          <w:rFonts w:asciiTheme="minorHAnsi" w:hAnsiTheme="minorHAnsi" w:cstheme="minorHAnsi"/>
          <w:sz w:val="20"/>
          <w:szCs w:val="20"/>
        </w:rPr>
        <w:t xml:space="preserve"> </w:t>
      </w:r>
      <w:r w:rsidRPr="004F6326">
        <w:rPr>
          <w:rFonts w:asciiTheme="minorHAnsi" w:hAnsiTheme="minorHAnsi" w:cstheme="minorHAnsi"/>
          <w:sz w:val="20"/>
          <w:szCs w:val="20"/>
        </w:rPr>
        <w:t>curatela fallimentare. Le imprese consorziate appartenenti a consorzi di cui alle lettere b) e c) art. 45, c. 2, in riferimento alle quali il consorzio concorre, nonché l'impresa ausiliaria (qualora si ricorra all'avvalimento ex art. 89 DLgs 50/2016), non devono trovarsi nella situazione di cui all'art. 110, c. 5 DLgs 50/2016.</w:t>
      </w:r>
      <w:r w:rsidR="00D73B52">
        <w:rPr>
          <w:rFonts w:asciiTheme="minorHAnsi" w:hAnsiTheme="minorHAnsi" w:cstheme="minorHAnsi"/>
          <w:sz w:val="20"/>
          <w:szCs w:val="20"/>
        </w:rPr>
        <w:t xml:space="preserve"> </w:t>
      </w:r>
    </w:p>
    <w:p w14:paraId="38DE4B79" w14:textId="77777777" w:rsidR="007406AF" w:rsidRPr="004F6326" w:rsidRDefault="000F2F0F" w:rsidP="00D73B52">
      <w:pPr>
        <w:pStyle w:val="Corpotesto"/>
        <w:spacing w:before="2"/>
        <w:ind w:left="232" w:right="225"/>
        <w:jc w:val="both"/>
        <w:rPr>
          <w:rFonts w:asciiTheme="minorHAnsi" w:hAnsiTheme="minorHAnsi" w:cstheme="minorHAnsi"/>
          <w:sz w:val="20"/>
          <w:szCs w:val="20"/>
        </w:rPr>
      </w:pPr>
      <w:r w:rsidRPr="004F6326">
        <w:rPr>
          <w:rFonts w:asciiTheme="minorHAnsi" w:hAnsiTheme="minorHAnsi" w:cstheme="minorHAnsi"/>
          <w:sz w:val="20"/>
          <w:szCs w:val="20"/>
        </w:rPr>
        <w:t>Il curatore del fallimento può partecipare alla presente procedura alle condizioni previste all'art. 110 DLgs 50/2016.</w:t>
      </w:r>
    </w:p>
    <w:p w14:paraId="4302273D" w14:textId="77777777" w:rsidR="007406AF" w:rsidRPr="004F6326" w:rsidRDefault="000F2F0F">
      <w:pPr>
        <w:pStyle w:val="Corpotesto"/>
        <w:spacing w:before="1"/>
        <w:ind w:left="232" w:right="225"/>
        <w:jc w:val="both"/>
        <w:rPr>
          <w:rFonts w:asciiTheme="minorHAnsi" w:hAnsiTheme="minorHAnsi" w:cstheme="minorHAnsi"/>
          <w:sz w:val="20"/>
          <w:szCs w:val="20"/>
        </w:rPr>
      </w:pPr>
      <w:r w:rsidRPr="004F6326">
        <w:rPr>
          <w:rFonts w:asciiTheme="minorHAnsi" w:hAnsiTheme="minorHAnsi" w:cstheme="minorHAnsi"/>
          <w:sz w:val="20"/>
          <w:szCs w:val="20"/>
        </w:rPr>
        <w:t xml:space="preserve">I predetti soggetti devono essere in possesso dei requisiti di ordine generale, speciale e di idoneità professionale di cui </w:t>
      </w:r>
      <w:r w:rsidR="00D73B52">
        <w:rPr>
          <w:rFonts w:asciiTheme="minorHAnsi" w:hAnsiTheme="minorHAnsi" w:cstheme="minorHAnsi"/>
          <w:sz w:val="20"/>
          <w:szCs w:val="20"/>
        </w:rPr>
        <w:t>al presente disciplinare</w:t>
      </w:r>
      <w:r w:rsidRPr="004F6326">
        <w:rPr>
          <w:rFonts w:asciiTheme="minorHAnsi" w:hAnsiTheme="minorHAnsi" w:cstheme="minorHAnsi"/>
          <w:sz w:val="20"/>
          <w:szCs w:val="20"/>
        </w:rPr>
        <w:t>.</w:t>
      </w:r>
    </w:p>
    <w:p w14:paraId="44A83789" w14:textId="77777777" w:rsidR="00D73B52" w:rsidRPr="004F6326" w:rsidRDefault="00845142" w:rsidP="00D73B52">
      <w:pPr>
        <w:pStyle w:val="Corpotesto"/>
        <w:spacing w:before="6"/>
        <w:rPr>
          <w:rFonts w:asciiTheme="minorHAnsi" w:hAnsiTheme="minorHAnsi" w:cstheme="minorHAnsi"/>
          <w:sz w:val="20"/>
          <w:szCs w:val="20"/>
        </w:rPr>
      </w:pPr>
      <w:r>
        <w:rPr>
          <w:rFonts w:asciiTheme="minorHAnsi" w:hAnsiTheme="minorHAnsi" w:cstheme="minorHAnsi"/>
          <w:noProof/>
          <w:sz w:val="20"/>
          <w:szCs w:val="20"/>
        </w:rPr>
        <w:pict w14:anchorId="04C1DE1B">
          <v:shape id="_x0000_s1115" type="#_x0000_t202" style="position:absolute;margin-left:55.2pt;margin-top:14.2pt;width:484.8pt;height:12.7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" fillcolor="#b7cce3" stroked="f">
            <v:textbox inset="0,0,0,0">
              <w:txbxContent>
                <w:p w14:paraId="32B98338" w14:textId="4E460C0D" w:rsidR="00190DCD" w:rsidRPr="00D73B52" w:rsidRDefault="00190DCD" w:rsidP="00D73B52">
                  <w:pPr>
                    <w:spacing w:before="1"/>
                    <w:ind w:left="28"/>
                    <w:rPr>
                      <w:rFonts w:asciiTheme="minorHAnsi" w:hAnsiTheme="minorHAnsi" w:cstheme="minorHAnsi"/>
                      <w:b/>
                      <w:sz w:val="20"/>
                      <w:szCs w:val="20"/>
                    </w:rPr>
                  </w:pPr>
                  <w:r w:rsidRPr="00D73B52">
                    <w:rPr>
                      <w:rFonts w:asciiTheme="minorHAnsi" w:hAnsiTheme="minorHAnsi" w:cstheme="minorHAnsi"/>
                      <w:b/>
                      <w:sz w:val="20"/>
                      <w:szCs w:val="20"/>
                    </w:rPr>
                    <w:t xml:space="preserve">ART. </w:t>
                  </w:r>
                  <w:r>
                    <w:rPr>
                      <w:rFonts w:asciiTheme="minorHAnsi" w:hAnsiTheme="minorHAnsi" w:cstheme="minorHAnsi"/>
                      <w:b/>
                      <w:sz w:val="20"/>
                      <w:szCs w:val="20"/>
                    </w:rPr>
                    <w:t>4</w:t>
                  </w:r>
                  <w:r w:rsidRPr="00D73B52">
                    <w:rPr>
                      <w:rFonts w:asciiTheme="minorHAnsi" w:hAnsiTheme="minorHAnsi" w:cstheme="minorHAnsi"/>
                      <w:b/>
                      <w:sz w:val="20"/>
                      <w:szCs w:val="20"/>
                    </w:rPr>
                    <w:t xml:space="preserve"> </w:t>
                  </w:r>
                  <w:r w:rsidR="000F63C5">
                    <w:rPr>
                      <w:rFonts w:asciiTheme="minorHAnsi" w:hAnsiTheme="minorHAnsi" w:cstheme="minorHAnsi"/>
                      <w:b/>
                      <w:sz w:val="20"/>
                      <w:szCs w:val="20"/>
                    </w:rPr>
                    <w:t>–</w:t>
                  </w:r>
                  <w:r w:rsidRPr="00D73B52">
                    <w:rPr>
                      <w:rFonts w:asciiTheme="minorHAnsi" w:hAnsiTheme="minorHAnsi" w:cstheme="minorHAnsi"/>
                      <w:b/>
                      <w:sz w:val="20"/>
                      <w:szCs w:val="20"/>
                    </w:rPr>
                    <w:t xml:space="preserve"> </w:t>
                  </w:r>
                  <w:r w:rsidR="000F63C5">
                    <w:rPr>
                      <w:rFonts w:asciiTheme="minorHAnsi" w:hAnsiTheme="minorHAnsi" w:cstheme="minorHAnsi"/>
                      <w:b/>
                      <w:sz w:val="20"/>
                      <w:szCs w:val="20"/>
                    </w:rPr>
                    <w:t xml:space="preserve">SOPRALLUOGO E </w:t>
                  </w:r>
                  <w:r>
                    <w:rPr>
                      <w:rFonts w:asciiTheme="minorHAnsi" w:hAnsiTheme="minorHAnsi" w:cstheme="minorHAnsi"/>
                      <w:b/>
                      <w:sz w:val="20"/>
                      <w:szCs w:val="20"/>
                    </w:rPr>
                    <w:t>SUBAPPALTO</w:t>
                  </w:r>
                </w:p>
              </w:txbxContent>
            </v:textbox>
            <w10:wrap type="topAndBottom" anchorx="page"/>
          </v:shape>
        </w:pict>
      </w:r>
    </w:p>
    <w:p w14:paraId="6B640653" w14:textId="77777777" w:rsidR="000F63C5" w:rsidRPr="000F63C5" w:rsidRDefault="000F63C5" w:rsidP="000F63C5">
      <w:pPr>
        <w:pStyle w:val="Corpotesto"/>
        <w:ind w:left="232" w:right="224"/>
        <w:jc w:val="both"/>
        <w:rPr>
          <w:rFonts w:asciiTheme="minorHAnsi" w:hAnsiTheme="minorHAnsi" w:cstheme="minorHAnsi"/>
          <w:b/>
          <w:i/>
          <w:iCs/>
          <w:color w:val="0070C0"/>
          <w:sz w:val="20"/>
          <w:szCs w:val="20"/>
          <w:u w:val="single"/>
        </w:rPr>
      </w:pPr>
      <w:r w:rsidRPr="000F63C5">
        <w:rPr>
          <w:rFonts w:asciiTheme="minorHAnsi" w:hAnsiTheme="minorHAnsi" w:cstheme="minorHAnsi"/>
          <w:b/>
          <w:i/>
          <w:iCs/>
          <w:color w:val="0070C0"/>
          <w:sz w:val="20"/>
          <w:szCs w:val="20"/>
          <w:u w:val="single"/>
        </w:rPr>
        <w:t>4.1 SOPRALLUOGO</w:t>
      </w:r>
    </w:p>
    <w:p w14:paraId="77539476" w14:textId="77777777" w:rsidR="000F63C5" w:rsidRPr="000F63C5" w:rsidRDefault="000F63C5" w:rsidP="000F63C5">
      <w:pPr>
        <w:pStyle w:val="Corpotesto"/>
        <w:ind w:left="232" w:right="224"/>
        <w:jc w:val="both"/>
        <w:rPr>
          <w:rFonts w:asciiTheme="minorHAnsi" w:hAnsiTheme="minorHAnsi" w:cstheme="minorHAnsi"/>
          <w:bCs/>
          <w:sz w:val="20"/>
          <w:szCs w:val="20"/>
        </w:rPr>
      </w:pPr>
      <w:r w:rsidRPr="000F63C5">
        <w:rPr>
          <w:rFonts w:asciiTheme="minorHAnsi" w:hAnsiTheme="minorHAnsi" w:cstheme="minorHAnsi"/>
          <w:bCs/>
          <w:sz w:val="20"/>
          <w:szCs w:val="20"/>
        </w:rPr>
        <w:t xml:space="preserve">Il concorrente, pena la non ammissione alla gara, deve effettuare un sopralluogo al fine di prendere visione dei luoghi e di conoscere e valutare tutte le circostanze generali e particolari che possono influire sulla determinazione dell’offerta. </w:t>
      </w:r>
    </w:p>
    <w:p w14:paraId="5C736BE0" w14:textId="77777777" w:rsidR="000F63C5" w:rsidRPr="000F63C5" w:rsidRDefault="000F63C5" w:rsidP="000F63C5">
      <w:pPr>
        <w:pStyle w:val="Corpotesto"/>
        <w:ind w:left="232" w:right="224"/>
        <w:jc w:val="both"/>
        <w:rPr>
          <w:rFonts w:asciiTheme="minorHAnsi" w:hAnsiTheme="minorHAnsi" w:cstheme="minorHAnsi"/>
          <w:bCs/>
          <w:sz w:val="20"/>
          <w:szCs w:val="20"/>
        </w:rPr>
      </w:pPr>
      <w:r w:rsidRPr="000F63C5">
        <w:rPr>
          <w:rFonts w:asciiTheme="minorHAnsi" w:hAnsiTheme="minorHAnsi" w:cstheme="minorHAnsi"/>
          <w:bCs/>
          <w:sz w:val="20"/>
          <w:szCs w:val="20"/>
        </w:rPr>
        <w:t xml:space="preserve">Il sopralluogo potrà essere effettuato </w:t>
      </w:r>
      <w:r w:rsidRPr="000F63C5">
        <w:rPr>
          <w:rFonts w:asciiTheme="minorHAnsi" w:hAnsiTheme="minorHAnsi" w:cstheme="minorHAnsi"/>
          <w:bCs/>
          <w:sz w:val="20"/>
          <w:szCs w:val="20"/>
          <w:u w:val="single"/>
        </w:rPr>
        <w:t>esclusivamente previo appuntamento</w:t>
      </w:r>
      <w:r w:rsidRPr="000F63C5">
        <w:rPr>
          <w:rFonts w:asciiTheme="minorHAnsi" w:hAnsiTheme="minorHAnsi" w:cstheme="minorHAnsi"/>
          <w:bCs/>
          <w:sz w:val="20"/>
          <w:szCs w:val="20"/>
        </w:rPr>
        <w:t xml:space="preserve"> con il competente ufficio dell'Unione dei Comuni del Casentino (dr. Daniela Nocentini - tel.  0575/507258 mail: danielanocentini@casentino.toscana.it).</w:t>
      </w:r>
    </w:p>
    <w:p w14:paraId="52FE57B3" w14:textId="77777777" w:rsidR="000F63C5" w:rsidRPr="000F63C5" w:rsidRDefault="000F63C5" w:rsidP="000F63C5">
      <w:pPr>
        <w:pStyle w:val="Corpotesto"/>
        <w:ind w:left="232" w:right="224"/>
        <w:jc w:val="both"/>
        <w:rPr>
          <w:rFonts w:asciiTheme="minorHAnsi" w:hAnsiTheme="minorHAnsi" w:cstheme="minorHAnsi"/>
          <w:bCs/>
          <w:sz w:val="20"/>
          <w:szCs w:val="20"/>
        </w:rPr>
      </w:pPr>
      <w:r w:rsidRPr="000F63C5">
        <w:rPr>
          <w:rFonts w:asciiTheme="minorHAnsi" w:hAnsiTheme="minorHAnsi" w:cstheme="minorHAnsi"/>
          <w:bCs/>
          <w:sz w:val="20"/>
          <w:szCs w:val="20"/>
        </w:rPr>
        <w:t xml:space="preserve">A tal proposito si ricorda che soggetti legittimati a effettuare il sopralluogo per le imprese partecipanti sono </w:t>
      </w:r>
      <w:r w:rsidRPr="000F63C5">
        <w:rPr>
          <w:rFonts w:asciiTheme="minorHAnsi" w:hAnsiTheme="minorHAnsi" w:cstheme="minorHAnsi"/>
          <w:bCs/>
          <w:sz w:val="20"/>
          <w:szCs w:val="20"/>
        </w:rPr>
        <w:lastRenderedPageBreak/>
        <w:t xml:space="preserve">esclusivamente: </w:t>
      </w:r>
    </w:p>
    <w:p w14:paraId="02775A61" w14:textId="77777777" w:rsidR="000F63C5" w:rsidRPr="000F63C5" w:rsidRDefault="000F63C5" w:rsidP="000F63C5">
      <w:pPr>
        <w:pStyle w:val="Corpotesto"/>
        <w:ind w:left="232" w:right="224"/>
        <w:jc w:val="both"/>
        <w:rPr>
          <w:rFonts w:asciiTheme="minorHAnsi" w:hAnsiTheme="minorHAnsi" w:cstheme="minorHAnsi"/>
          <w:bCs/>
          <w:sz w:val="20"/>
          <w:szCs w:val="20"/>
        </w:rPr>
      </w:pPr>
      <w:r w:rsidRPr="000F63C5">
        <w:rPr>
          <w:rFonts w:asciiTheme="minorHAnsi" w:hAnsiTheme="minorHAnsi" w:cstheme="minorHAnsi"/>
          <w:bCs/>
          <w:sz w:val="20"/>
          <w:szCs w:val="20"/>
        </w:rPr>
        <w:t xml:space="preserve">• il legale rappresentante o direttore tecnico dell’impresa; </w:t>
      </w:r>
    </w:p>
    <w:p w14:paraId="37D2E161" w14:textId="77777777" w:rsidR="000F63C5" w:rsidRPr="000F63C5" w:rsidRDefault="000F63C5" w:rsidP="000F63C5">
      <w:pPr>
        <w:pStyle w:val="Corpotesto"/>
        <w:ind w:left="232" w:right="224"/>
        <w:jc w:val="both"/>
        <w:rPr>
          <w:rFonts w:asciiTheme="minorHAnsi" w:hAnsiTheme="minorHAnsi" w:cstheme="minorHAnsi"/>
          <w:bCs/>
          <w:sz w:val="20"/>
          <w:szCs w:val="20"/>
        </w:rPr>
      </w:pPr>
      <w:r w:rsidRPr="000F63C5">
        <w:rPr>
          <w:rFonts w:asciiTheme="minorHAnsi" w:hAnsiTheme="minorHAnsi" w:cstheme="minorHAnsi"/>
          <w:bCs/>
          <w:sz w:val="20"/>
          <w:szCs w:val="20"/>
        </w:rPr>
        <w:t xml:space="preserve">• un procuratore, munito di regolare procura, o i cui poteri risultino dal certificato camerale. </w:t>
      </w:r>
    </w:p>
    <w:p w14:paraId="301D0B2D" w14:textId="77777777" w:rsidR="000F63C5" w:rsidRPr="000F63C5" w:rsidRDefault="000F63C5" w:rsidP="000F63C5">
      <w:pPr>
        <w:pStyle w:val="Corpotesto"/>
        <w:ind w:left="232" w:right="224"/>
        <w:jc w:val="both"/>
        <w:rPr>
          <w:rFonts w:asciiTheme="minorHAnsi" w:hAnsiTheme="minorHAnsi" w:cstheme="minorHAnsi"/>
          <w:bCs/>
          <w:sz w:val="20"/>
          <w:szCs w:val="20"/>
        </w:rPr>
      </w:pPr>
      <w:r w:rsidRPr="000F63C5">
        <w:rPr>
          <w:rFonts w:asciiTheme="minorHAnsi" w:hAnsiTheme="minorHAnsi" w:cstheme="minorHAnsi"/>
          <w:bCs/>
          <w:sz w:val="20"/>
          <w:szCs w:val="20"/>
        </w:rPr>
        <w:t xml:space="preserve">• altro soggetto munito di delega. </w:t>
      </w:r>
    </w:p>
    <w:p w14:paraId="65428C05" w14:textId="77777777" w:rsidR="000F63C5" w:rsidRPr="000F63C5" w:rsidRDefault="000F63C5" w:rsidP="000F63C5">
      <w:pPr>
        <w:pStyle w:val="Corpotesto"/>
        <w:ind w:left="232" w:right="224"/>
        <w:jc w:val="both"/>
        <w:rPr>
          <w:rFonts w:asciiTheme="minorHAnsi" w:hAnsiTheme="minorHAnsi" w:cstheme="minorHAnsi"/>
          <w:b/>
          <w:sz w:val="20"/>
          <w:szCs w:val="20"/>
          <w:u w:val="single"/>
        </w:rPr>
      </w:pPr>
      <w:r w:rsidRPr="000F63C5">
        <w:rPr>
          <w:rFonts w:asciiTheme="minorHAnsi" w:hAnsiTheme="minorHAnsi" w:cstheme="minorHAnsi"/>
          <w:b/>
          <w:sz w:val="20"/>
          <w:szCs w:val="20"/>
          <w:u w:val="single"/>
        </w:rPr>
        <w:t xml:space="preserve">Un soggetto può effettuare il sopralluogo solo per un operatore economico singolo, associato o consorziato. </w:t>
      </w:r>
    </w:p>
    <w:p w14:paraId="45029161" w14:textId="77777777" w:rsidR="000F63C5" w:rsidRPr="000F63C5" w:rsidRDefault="000F63C5" w:rsidP="000F63C5">
      <w:pPr>
        <w:pStyle w:val="Corpotesto"/>
        <w:ind w:left="232" w:right="224"/>
        <w:jc w:val="both"/>
        <w:rPr>
          <w:rFonts w:asciiTheme="minorHAnsi" w:hAnsiTheme="minorHAnsi" w:cstheme="minorHAnsi"/>
          <w:bCs/>
          <w:sz w:val="20"/>
          <w:szCs w:val="20"/>
        </w:rPr>
      </w:pPr>
    </w:p>
    <w:p w14:paraId="0E900FDB" w14:textId="77777777" w:rsidR="000F63C5" w:rsidRPr="000F63C5" w:rsidRDefault="000F63C5" w:rsidP="000F63C5">
      <w:pPr>
        <w:pStyle w:val="Corpotesto"/>
        <w:ind w:left="232" w:right="224"/>
        <w:jc w:val="both"/>
        <w:rPr>
          <w:rFonts w:asciiTheme="minorHAnsi" w:hAnsiTheme="minorHAnsi" w:cstheme="minorHAnsi"/>
          <w:bCs/>
          <w:sz w:val="20"/>
          <w:szCs w:val="20"/>
        </w:rPr>
      </w:pPr>
      <w:r w:rsidRPr="000F63C5">
        <w:rPr>
          <w:rFonts w:asciiTheme="minorHAnsi" w:hAnsiTheme="minorHAnsi" w:cstheme="minorHAnsi"/>
          <w:bCs/>
          <w:sz w:val="20"/>
          <w:szCs w:val="20"/>
        </w:rPr>
        <w:t>In caso di raggruppamento temporaneo d’impresa non ancora costituito, anche la mandante può effettuare il sopralluogo per conto del costituendo RTI. Tuttavia, si precisa che il sopralluogo sarà ritenuto validamente effettuato per conto del costituendo RTI solo se poi, in sede di offerta, la mandante che in precedenza aveva effettuato il sopralluogo risulterà effettivamente facente parte del raggruppamento.</w:t>
      </w:r>
    </w:p>
    <w:p w14:paraId="47BD0153" w14:textId="77777777" w:rsidR="000F63C5" w:rsidRPr="000F63C5" w:rsidRDefault="000F63C5" w:rsidP="000F63C5">
      <w:pPr>
        <w:pStyle w:val="Corpotesto"/>
        <w:ind w:left="232" w:right="224"/>
        <w:jc w:val="both"/>
        <w:rPr>
          <w:rFonts w:asciiTheme="minorHAnsi" w:hAnsiTheme="minorHAnsi" w:cstheme="minorHAnsi"/>
          <w:bCs/>
          <w:sz w:val="20"/>
          <w:szCs w:val="20"/>
        </w:rPr>
      </w:pPr>
      <w:r w:rsidRPr="000F63C5">
        <w:rPr>
          <w:rFonts w:asciiTheme="minorHAnsi" w:hAnsiTheme="minorHAnsi" w:cstheme="minorHAnsi"/>
          <w:bCs/>
          <w:sz w:val="20"/>
          <w:szCs w:val="20"/>
        </w:rPr>
        <w:t>In caso di consorzio di cui all’art. 45, comma 2, lettere b) e c) del D.Lgs. n. 50/2016, anche la consorziata per la quale il consorzio concorre può effettuare il sopralluogo per conto del consorzio concorrente. Tuttavia, si precisa che il sopralluogo sarà ritenuto validamente effettuato per conto del consorzio solo se poi, in sede di offerta, la consorziata che in precedenza aveva effettuato il sopralluogo risulterà effettivamente indicata dal consorzio concorrente come consorziata per la quale il consorzio concorre.</w:t>
      </w:r>
    </w:p>
    <w:p w14:paraId="425894FA" w14:textId="38E8B2E8" w:rsidR="000F63C5" w:rsidRPr="000F63C5" w:rsidRDefault="000F63C5" w:rsidP="000F63C5">
      <w:pPr>
        <w:pStyle w:val="Corpotesto"/>
        <w:ind w:left="232" w:right="224"/>
        <w:jc w:val="both"/>
        <w:rPr>
          <w:rFonts w:asciiTheme="minorHAnsi" w:hAnsiTheme="minorHAnsi" w:cstheme="minorHAnsi"/>
          <w:bCs/>
          <w:sz w:val="20"/>
          <w:szCs w:val="20"/>
        </w:rPr>
      </w:pPr>
      <w:r w:rsidRPr="000F63C5">
        <w:rPr>
          <w:rFonts w:asciiTheme="minorHAnsi" w:hAnsiTheme="minorHAnsi" w:cstheme="minorHAnsi"/>
          <w:bCs/>
          <w:sz w:val="20"/>
          <w:szCs w:val="20"/>
        </w:rPr>
        <w:t>Del sopralluogo viene redatta un’attestazione di partecipazione in duplice copia, una consegnata all'operatore economico che ha effettuato il sopralluogo; quest’ultima andrà scansionata ed inserita nel sistema START.</w:t>
      </w:r>
    </w:p>
    <w:p w14:paraId="5A65C85D" w14:textId="77777777" w:rsidR="000F63C5" w:rsidRDefault="000F63C5">
      <w:pPr>
        <w:pStyle w:val="Corpotesto"/>
        <w:ind w:left="232" w:right="224"/>
        <w:jc w:val="both"/>
        <w:rPr>
          <w:rFonts w:asciiTheme="minorHAnsi" w:hAnsiTheme="minorHAnsi" w:cstheme="minorHAnsi"/>
          <w:b/>
          <w:sz w:val="20"/>
          <w:szCs w:val="20"/>
          <w:u w:val="single"/>
        </w:rPr>
      </w:pPr>
    </w:p>
    <w:p w14:paraId="5D88A447" w14:textId="31948384" w:rsidR="000F63C5" w:rsidRPr="000F63C5" w:rsidRDefault="000F63C5" w:rsidP="000F63C5">
      <w:pPr>
        <w:pStyle w:val="Corpotesto"/>
        <w:ind w:left="232" w:right="224"/>
        <w:jc w:val="both"/>
        <w:rPr>
          <w:rFonts w:asciiTheme="minorHAnsi" w:hAnsiTheme="minorHAnsi" w:cstheme="minorHAnsi"/>
          <w:b/>
          <w:i/>
          <w:iCs/>
          <w:color w:val="0070C0"/>
          <w:sz w:val="20"/>
          <w:szCs w:val="20"/>
          <w:u w:val="single"/>
        </w:rPr>
      </w:pPr>
      <w:r w:rsidRPr="000F63C5">
        <w:rPr>
          <w:rFonts w:asciiTheme="minorHAnsi" w:hAnsiTheme="minorHAnsi" w:cstheme="minorHAnsi"/>
          <w:b/>
          <w:i/>
          <w:iCs/>
          <w:color w:val="0070C0"/>
          <w:sz w:val="20"/>
          <w:szCs w:val="20"/>
          <w:u w:val="single"/>
        </w:rPr>
        <w:t>4.2 SUBAPPALTO</w:t>
      </w:r>
    </w:p>
    <w:p w14:paraId="04675D96" w14:textId="4CEEBECD" w:rsidR="007406AF" w:rsidRDefault="000F2F0F">
      <w:pPr>
        <w:pStyle w:val="Corpotesto"/>
        <w:ind w:left="232" w:right="224"/>
        <w:jc w:val="both"/>
        <w:rPr>
          <w:rFonts w:asciiTheme="minorHAnsi" w:hAnsiTheme="minorHAnsi" w:cstheme="minorHAnsi"/>
          <w:sz w:val="20"/>
          <w:szCs w:val="20"/>
          <w:u w:val="single"/>
        </w:rPr>
      </w:pPr>
      <w:r w:rsidRPr="006B15DE">
        <w:rPr>
          <w:rFonts w:asciiTheme="minorHAnsi" w:hAnsiTheme="minorHAnsi" w:cstheme="minorHAnsi"/>
          <w:b/>
          <w:sz w:val="20"/>
          <w:szCs w:val="20"/>
          <w:u w:val="single"/>
        </w:rPr>
        <w:t>Per l</w:t>
      </w:r>
      <w:r w:rsidR="006B15DE">
        <w:rPr>
          <w:rFonts w:asciiTheme="minorHAnsi" w:hAnsiTheme="minorHAnsi" w:cstheme="minorHAnsi"/>
          <w:b/>
          <w:sz w:val="20"/>
          <w:szCs w:val="20"/>
          <w:u w:val="single"/>
        </w:rPr>
        <w:t>a</w:t>
      </w:r>
      <w:r w:rsidRPr="006B15DE">
        <w:rPr>
          <w:rFonts w:asciiTheme="minorHAnsi" w:hAnsiTheme="minorHAnsi" w:cstheme="minorHAnsi"/>
          <w:b/>
          <w:sz w:val="20"/>
          <w:szCs w:val="20"/>
          <w:u w:val="single"/>
        </w:rPr>
        <w:t xml:space="preserve"> presente</w:t>
      </w:r>
      <w:r w:rsidR="006B15DE">
        <w:rPr>
          <w:rFonts w:asciiTheme="minorHAnsi" w:hAnsiTheme="minorHAnsi" w:cstheme="minorHAnsi"/>
          <w:b/>
          <w:sz w:val="20"/>
          <w:szCs w:val="20"/>
          <w:u w:val="single"/>
        </w:rPr>
        <w:t xml:space="preserve"> procedura di gara </w:t>
      </w:r>
      <w:r w:rsidRPr="006B15DE">
        <w:rPr>
          <w:rFonts w:asciiTheme="minorHAnsi" w:hAnsiTheme="minorHAnsi" w:cstheme="minorHAnsi"/>
          <w:b/>
          <w:sz w:val="20"/>
          <w:szCs w:val="20"/>
          <w:u w:val="single"/>
        </w:rPr>
        <w:t>non è ammesso il subappalto</w:t>
      </w:r>
      <w:r w:rsidRPr="004F6326">
        <w:rPr>
          <w:rFonts w:asciiTheme="minorHAnsi" w:hAnsiTheme="minorHAnsi" w:cstheme="minorHAnsi"/>
          <w:sz w:val="20"/>
          <w:szCs w:val="20"/>
        </w:rPr>
        <w:t xml:space="preserve">. Ai sensi dell’art. 105 comma 2 del </w:t>
      </w:r>
      <w:r w:rsidRPr="004F6326">
        <w:rPr>
          <w:rFonts w:asciiTheme="minorHAnsi" w:hAnsiTheme="minorHAnsi" w:cstheme="minorHAnsi"/>
          <w:spacing w:val="-3"/>
          <w:sz w:val="20"/>
          <w:szCs w:val="20"/>
        </w:rPr>
        <w:t xml:space="preserve">D. </w:t>
      </w:r>
      <w:r w:rsidRPr="004F6326">
        <w:rPr>
          <w:rFonts w:asciiTheme="minorHAnsi" w:hAnsiTheme="minorHAnsi" w:cstheme="minorHAnsi"/>
          <w:sz w:val="20"/>
          <w:szCs w:val="20"/>
        </w:rPr>
        <w:t xml:space="preserve">Lgs. 50/16, per la particolarità del servizio richiesto, </w:t>
      </w:r>
      <w:r w:rsidRPr="006B15DE">
        <w:rPr>
          <w:rFonts w:asciiTheme="minorHAnsi" w:hAnsiTheme="minorHAnsi" w:cstheme="minorHAnsi"/>
          <w:sz w:val="20"/>
          <w:szCs w:val="20"/>
          <w:u w:val="single"/>
        </w:rPr>
        <w:t>è fatto divieto all’aggiudicatario di concedere o di subappaltare il servizio in tutto o in parte, pena la risoluzione del</w:t>
      </w:r>
      <w:r w:rsidRPr="006B15DE">
        <w:rPr>
          <w:rFonts w:asciiTheme="minorHAnsi" w:hAnsiTheme="minorHAnsi" w:cstheme="minorHAnsi"/>
          <w:spacing w:val="-9"/>
          <w:sz w:val="20"/>
          <w:szCs w:val="20"/>
          <w:u w:val="single"/>
        </w:rPr>
        <w:t xml:space="preserve"> </w:t>
      </w:r>
      <w:r w:rsidRPr="006B15DE">
        <w:rPr>
          <w:rFonts w:asciiTheme="minorHAnsi" w:hAnsiTheme="minorHAnsi" w:cstheme="minorHAnsi"/>
          <w:sz w:val="20"/>
          <w:szCs w:val="20"/>
          <w:u w:val="single"/>
        </w:rPr>
        <w:t>contratto.</w:t>
      </w:r>
    </w:p>
    <w:p w14:paraId="53FFD431" w14:textId="187C405B" w:rsidR="000F63C5" w:rsidRDefault="000F63C5">
      <w:pPr>
        <w:pStyle w:val="Corpotesto"/>
        <w:ind w:left="232" w:right="224"/>
        <w:jc w:val="both"/>
        <w:rPr>
          <w:rFonts w:asciiTheme="minorHAnsi" w:hAnsiTheme="minorHAnsi" w:cstheme="minorHAnsi"/>
          <w:sz w:val="20"/>
          <w:szCs w:val="20"/>
          <w:u w:val="single"/>
        </w:rPr>
      </w:pPr>
    </w:p>
    <w:p w14:paraId="5852CFF0" w14:textId="77777777" w:rsidR="007406AF" w:rsidRPr="004F6326" w:rsidRDefault="000F2F0F">
      <w:pPr>
        <w:pStyle w:val="Titolo1"/>
        <w:tabs>
          <w:tab w:val="left" w:pos="9899"/>
        </w:tabs>
        <w:spacing w:before="92"/>
        <w:ind w:left="204"/>
        <w:jc w:val="both"/>
        <w:rPr>
          <w:rFonts w:asciiTheme="minorHAnsi" w:hAnsiTheme="minorHAnsi" w:cstheme="minorHAnsi"/>
          <w:sz w:val="20"/>
          <w:szCs w:val="20"/>
        </w:rPr>
      </w:pPr>
      <w:r w:rsidRPr="004F6326">
        <w:rPr>
          <w:rFonts w:asciiTheme="minorHAnsi" w:hAnsiTheme="minorHAnsi" w:cstheme="minorHAnsi"/>
          <w:spacing w:val="-27"/>
          <w:sz w:val="20"/>
          <w:szCs w:val="20"/>
          <w:shd w:val="clear" w:color="auto" w:fill="B7CCE3"/>
        </w:rPr>
        <w:t xml:space="preserve"> </w:t>
      </w:r>
      <w:r w:rsidRPr="004F6326">
        <w:rPr>
          <w:rFonts w:asciiTheme="minorHAnsi" w:hAnsiTheme="minorHAnsi" w:cstheme="minorHAnsi"/>
          <w:spacing w:val="-7"/>
          <w:sz w:val="20"/>
          <w:szCs w:val="20"/>
          <w:shd w:val="clear" w:color="auto" w:fill="B7CCE3"/>
        </w:rPr>
        <w:t xml:space="preserve">ART. </w:t>
      </w:r>
      <w:r w:rsidRPr="004F6326">
        <w:rPr>
          <w:rFonts w:asciiTheme="minorHAnsi" w:hAnsiTheme="minorHAnsi" w:cstheme="minorHAnsi"/>
          <w:sz w:val="20"/>
          <w:szCs w:val="20"/>
          <w:shd w:val="clear" w:color="auto" w:fill="B7CCE3"/>
        </w:rPr>
        <w:t>5 – SOCCORSO</w:t>
      </w:r>
      <w:r w:rsidRPr="004F6326">
        <w:rPr>
          <w:rFonts w:asciiTheme="minorHAnsi" w:hAnsiTheme="minorHAnsi" w:cstheme="minorHAnsi"/>
          <w:spacing w:val="-3"/>
          <w:sz w:val="20"/>
          <w:szCs w:val="20"/>
          <w:shd w:val="clear" w:color="auto" w:fill="B7CCE3"/>
        </w:rPr>
        <w:t xml:space="preserve"> </w:t>
      </w:r>
      <w:r w:rsidRPr="004F6326">
        <w:rPr>
          <w:rFonts w:asciiTheme="minorHAnsi" w:hAnsiTheme="minorHAnsi" w:cstheme="minorHAnsi"/>
          <w:sz w:val="20"/>
          <w:szCs w:val="20"/>
          <w:shd w:val="clear" w:color="auto" w:fill="B7CCE3"/>
        </w:rPr>
        <w:t>ISTRUTTORIO</w:t>
      </w:r>
      <w:r w:rsidRPr="004F6326">
        <w:rPr>
          <w:rFonts w:asciiTheme="minorHAnsi" w:hAnsiTheme="minorHAnsi" w:cstheme="minorHAnsi"/>
          <w:sz w:val="20"/>
          <w:szCs w:val="20"/>
          <w:shd w:val="clear" w:color="auto" w:fill="B7CCE3"/>
        </w:rPr>
        <w:tab/>
      </w:r>
    </w:p>
    <w:p w14:paraId="7BFFFD48" w14:textId="77777777" w:rsidR="007406AF" w:rsidRPr="004F6326" w:rsidRDefault="000F2F0F">
      <w:pPr>
        <w:pStyle w:val="Corpotesto"/>
        <w:spacing w:before="1"/>
        <w:ind w:left="232" w:right="223"/>
        <w:jc w:val="both"/>
        <w:rPr>
          <w:rFonts w:asciiTheme="minorHAnsi" w:hAnsiTheme="minorHAnsi" w:cstheme="minorHAnsi"/>
          <w:sz w:val="20"/>
          <w:szCs w:val="20"/>
        </w:rPr>
      </w:pPr>
      <w:r w:rsidRPr="004F6326">
        <w:rPr>
          <w:rFonts w:asciiTheme="minorHAnsi" w:hAnsiTheme="minorHAnsi" w:cstheme="minorHAnsi"/>
          <w:sz w:val="20"/>
          <w:szCs w:val="20"/>
        </w:rPr>
        <w:t>Ai sensi dell’art 83 co.9 del Codice le carenze di qualsiasi elemento formale della domanda possono essere sanate attraverso la procedura di soccorso istruttorio. In particolare, in caso di mancanza, incompletezza e di ogni altra irregolarità essenziale degli elementi e del documento di gara unico europeo di cui all'articolo 85, con esclusione di quelle afferenti all'offerta economica e all'offerta tecnica, la stazione appaltante assegna al concorrente un termine, non superiore a dieci giorni, perché siano rese, integrate o regolarizzate le dichiara- zioni necessarie, indicandone il contenuto e i soggetti che le devono rendere. In caso di inutile decorso del termine di regolarizzazione, il concorrente è escluso dalla gara. Costituiscono irregolarità essenziali non sanabili le carenze della documentazione che non consentono l'individuazione del contenuto o del soggetto responsabile della stessa. La procedura di regolarizzazione di cui all’art.83 citato non potrà in nessun caso, riguardare l’acquisizione di requisiti non posseduti alla data di scadenza per la presentazione delle offerte</w:t>
      </w:r>
    </w:p>
    <w:p w14:paraId="26A49DDB" w14:textId="77777777" w:rsidR="007406AF" w:rsidRPr="004F6326" w:rsidRDefault="007406AF">
      <w:pPr>
        <w:pStyle w:val="Corpotesto"/>
        <w:spacing w:before="8"/>
        <w:rPr>
          <w:rFonts w:asciiTheme="minorHAnsi" w:hAnsiTheme="minorHAnsi" w:cstheme="minorHAnsi"/>
          <w:sz w:val="20"/>
          <w:szCs w:val="20"/>
        </w:rPr>
      </w:pPr>
    </w:p>
    <w:p w14:paraId="1448A737" w14:textId="77777777" w:rsidR="007406AF" w:rsidRPr="004F6326" w:rsidRDefault="000F2F0F">
      <w:pPr>
        <w:pStyle w:val="Titolo1"/>
        <w:tabs>
          <w:tab w:val="left" w:pos="9899"/>
        </w:tabs>
        <w:spacing w:before="92"/>
        <w:ind w:left="204"/>
        <w:jc w:val="both"/>
        <w:rPr>
          <w:rFonts w:asciiTheme="minorHAnsi" w:hAnsiTheme="minorHAnsi" w:cstheme="minorHAnsi"/>
          <w:sz w:val="20"/>
          <w:szCs w:val="20"/>
        </w:rPr>
      </w:pPr>
      <w:r w:rsidRPr="004F6326">
        <w:rPr>
          <w:rFonts w:asciiTheme="minorHAnsi" w:hAnsiTheme="minorHAnsi" w:cstheme="minorHAnsi"/>
          <w:spacing w:val="-27"/>
          <w:sz w:val="20"/>
          <w:szCs w:val="20"/>
          <w:shd w:val="clear" w:color="auto" w:fill="B7CCE3"/>
        </w:rPr>
        <w:t xml:space="preserve"> </w:t>
      </w:r>
      <w:r w:rsidRPr="004F6326">
        <w:rPr>
          <w:rFonts w:asciiTheme="minorHAnsi" w:hAnsiTheme="minorHAnsi" w:cstheme="minorHAnsi"/>
          <w:spacing w:val="-7"/>
          <w:sz w:val="20"/>
          <w:szCs w:val="20"/>
          <w:shd w:val="clear" w:color="auto" w:fill="B7CCE3"/>
        </w:rPr>
        <w:t xml:space="preserve">ART. </w:t>
      </w:r>
      <w:r w:rsidRPr="004F6326">
        <w:rPr>
          <w:rFonts w:asciiTheme="minorHAnsi" w:hAnsiTheme="minorHAnsi" w:cstheme="minorHAnsi"/>
          <w:sz w:val="20"/>
          <w:szCs w:val="20"/>
          <w:shd w:val="clear" w:color="auto" w:fill="B7CCE3"/>
        </w:rPr>
        <w:t xml:space="preserve">6 - </w:t>
      </w:r>
      <w:r w:rsidRPr="004F6326">
        <w:rPr>
          <w:rFonts w:asciiTheme="minorHAnsi" w:hAnsiTheme="minorHAnsi" w:cstheme="minorHAnsi"/>
          <w:spacing w:val="-5"/>
          <w:sz w:val="20"/>
          <w:szCs w:val="20"/>
          <w:shd w:val="clear" w:color="auto" w:fill="B7CCE3"/>
        </w:rPr>
        <w:t xml:space="preserve">MODALITA’ </w:t>
      </w:r>
      <w:r w:rsidRPr="004F6326">
        <w:rPr>
          <w:rFonts w:asciiTheme="minorHAnsi" w:hAnsiTheme="minorHAnsi" w:cstheme="minorHAnsi"/>
          <w:sz w:val="20"/>
          <w:szCs w:val="20"/>
          <w:shd w:val="clear" w:color="auto" w:fill="B7CCE3"/>
        </w:rPr>
        <w:t>DI AGGIUDICAZIONE DELLA</w:t>
      </w:r>
      <w:r w:rsidRPr="004F6326">
        <w:rPr>
          <w:rFonts w:asciiTheme="minorHAnsi" w:hAnsiTheme="minorHAnsi" w:cstheme="minorHAnsi"/>
          <w:spacing w:val="-23"/>
          <w:sz w:val="20"/>
          <w:szCs w:val="20"/>
          <w:shd w:val="clear" w:color="auto" w:fill="B7CCE3"/>
        </w:rPr>
        <w:t xml:space="preserve"> </w:t>
      </w:r>
      <w:r w:rsidRPr="004F6326">
        <w:rPr>
          <w:rFonts w:asciiTheme="minorHAnsi" w:hAnsiTheme="minorHAnsi" w:cstheme="minorHAnsi"/>
          <w:sz w:val="20"/>
          <w:szCs w:val="20"/>
          <w:shd w:val="clear" w:color="auto" w:fill="B7CCE3"/>
        </w:rPr>
        <w:t>GARA</w:t>
      </w:r>
      <w:r w:rsidRPr="004F6326">
        <w:rPr>
          <w:rFonts w:asciiTheme="minorHAnsi" w:hAnsiTheme="minorHAnsi" w:cstheme="minorHAnsi"/>
          <w:sz w:val="20"/>
          <w:szCs w:val="20"/>
          <w:shd w:val="clear" w:color="auto" w:fill="B7CCE3"/>
        </w:rPr>
        <w:tab/>
      </w:r>
    </w:p>
    <w:p w14:paraId="4243957D" w14:textId="77777777" w:rsidR="007406AF" w:rsidRPr="004F6326" w:rsidRDefault="000F2F0F">
      <w:pPr>
        <w:pStyle w:val="Corpotesto"/>
        <w:ind w:left="232" w:right="225"/>
        <w:jc w:val="both"/>
        <w:rPr>
          <w:rFonts w:asciiTheme="minorHAnsi" w:hAnsiTheme="minorHAnsi" w:cstheme="minorHAnsi"/>
          <w:sz w:val="20"/>
          <w:szCs w:val="20"/>
        </w:rPr>
      </w:pPr>
      <w:r w:rsidRPr="004F6326">
        <w:rPr>
          <w:rFonts w:asciiTheme="minorHAnsi" w:hAnsiTheme="minorHAnsi" w:cstheme="minorHAnsi"/>
          <w:sz w:val="20"/>
          <w:szCs w:val="20"/>
        </w:rPr>
        <w:t>Il presente appalto è indetto mediante procedura aperta di cui all’art. 60 del Codice e verrà aggiudicato con il criterio dell'offerta economicamente più vantaggiosa di cui all’art. 95 del Codice individuata sulla base del miglior rapporto qualità/prezzo.</w:t>
      </w:r>
    </w:p>
    <w:p w14:paraId="35CAB234" w14:textId="77777777" w:rsidR="007406AF" w:rsidRPr="004F6326" w:rsidRDefault="007406AF">
      <w:pPr>
        <w:pStyle w:val="Corpotesto"/>
        <w:rPr>
          <w:rFonts w:asciiTheme="minorHAnsi" w:hAnsiTheme="minorHAnsi" w:cstheme="minorHAnsi"/>
          <w:sz w:val="20"/>
          <w:szCs w:val="20"/>
        </w:rPr>
      </w:pPr>
    </w:p>
    <w:tbl>
      <w:tblPr>
        <w:tblStyle w:val="TableNormal"/>
        <w:tblW w:w="0" w:type="auto"/>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5"/>
        <w:gridCol w:w="2774"/>
      </w:tblGrid>
      <w:tr w:rsidR="006B15DE" w:rsidRPr="006B15DE" w14:paraId="462BDFE7" w14:textId="77777777" w:rsidTr="00D73B52">
        <w:trPr>
          <w:trHeight w:val="249"/>
        </w:trPr>
        <w:tc>
          <w:tcPr>
            <w:tcW w:w="3605" w:type="dxa"/>
            <w:shd w:val="clear" w:color="auto" w:fill="9C5BCD"/>
          </w:tcPr>
          <w:p w14:paraId="3C234DE8" w14:textId="77777777" w:rsidR="007406AF" w:rsidRPr="00136C3D" w:rsidRDefault="000F2F0F" w:rsidP="006B15DE">
            <w:pPr>
              <w:pStyle w:val="TableParagraph"/>
              <w:spacing w:before="0" w:line="229" w:lineRule="exact"/>
              <w:ind w:left="110"/>
              <w:jc w:val="center"/>
              <w:rPr>
                <w:rFonts w:asciiTheme="minorHAnsi" w:hAnsiTheme="minorHAnsi" w:cstheme="minorHAnsi"/>
                <w:b/>
                <w:color w:val="FFFFFF" w:themeColor="background1"/>
                <w:sz w:val="20"/>
                <w:szCs w:val="20"/>
              </w:rPr>
            </w:pPr>
            <w:r w:rsidRPr="00136C3D">
              <w:rPr>
                <w:rFonts w:asciiTheme="minorHAnsi" w:hAnsiTheme="minorHAnsi" w:cstheme="minorHAnsi"/>
                <w:b/>
                <w:color w:val="FFFFFF" w:themeColor="background1"/>
                <w:sz w:val="20"/>
                <w:szCs w:val="20"/>
              </w:rPr>
              <w:t>CRITERIO</w:t>
            </w:r>
          </w:p>
        </w:tc>
        <w:tc>
          <w:tcPr>
            <w:tcW w:w="2774" w:type="dxa"/>
            <w:shd w:val="clear" w:color="auto" w:fill="9C5BCD"/>
          </w:tcPr>
          <w:p w14:paraId="31708F07" w14:textId="77777777" w:rsidR="007406AF" w:rsidRPr="00136C3D" w:rsidRDefault="000F2F0F" w:rsidP="006B15DE">
            <w:pPr>
              <w:pStyle w:val="TableParagraph"/>
              <w:spacing w:before="0" w:line="229" w:lineRule="exact"/>
              <w:ind w:left="110"/>
              <w:jc w:val="center"/>
              <w:rPr>
                <w:rFonts w:asciiTheme="minorHAnsi" w:hAnsiTheme="minorHAnsi" w:cstheme="minorHAnsi"/>
                <w:b/>
                <w:color w:val="FFFFFF" w:themeColor="background1"/>
                <w:sz w:val="20"/>
                <w:szCs w:val="20"/>
              </w:rPr>
            </w:pPr>
            <w:r w:rsidRPr="00136C3D">
              <w:rPr>
                <w:rFonts w:asciiTheme="minorHAnsi" w:hAnsiTheme="minorHAnsi" w:cstheme="minorHAnsi"/>
                <w:b/>
                <w:color w:val="FFFFFF" w:themeColor="background1"/>
                <w:sz w:val="20"/>
                <w:szCs w:val="20"/>
              </w:rPr>
              <w:t>PUNTEGGIO MASSIMO</w:t>
            </w:r>
          </w:p>
        </w:tc>
      </w:tr>
      <w:tr w:rsidR="007406AF" w:rsidRPr="004F6326" w14:paraId="59924C27" w14:textId="77777777" w:rsidTr="006B15DE">
        <w:trPr>
          <w:trHeight w:val="253"/>
        </w:trPr>
        <w:tc>
          <w:tcPr>
            <w:tcW w:w="3605" w:type="dxa"/>
          </w:tcPr>
          <w:p w14:paraId="1C396B06" w14:textId="77777777" w:rsidR="007406AF" w:rsidRPr="00136C3D" w:rsidRDefault="000F2F0F">
            <w:pPr>
              <w:pStyle w:val="TableParagraph"/>
              <w:spacing w:line="233" w:lineRule="exact"/>
              <w:ind w:left="110"/>
              <w:rPr>
                <w:rFonts w:asciiTheme="minorHAnsi" w:hAnsiTheme="minorHAnsi" w:cstheme="minorHAnsi"/>
                <w:sz w:val="18"/>
                <w:szCs w:val="18"/>
              </w:rPr>
            </w:pPr>
            <w:r w:rsidRPr="00136C3D">
              <w:rPr>
                <w:rFonts w:asciiTheme="minorHAnsi" w:hAnsiTheme="minorHAnsi" w:cstheme="minorHAnsi"/>
                <w:sz w:val="18"/>
                <w:szCs w:val="18"/>
              </w:rPr>
              <w:t>OFFERTA TECNICA</w:t>
            </w:r>
          </w:p>
        </w:tc>
        <w:tc>
          <w:tcPr>
            <w:tcW w:w="2774" w:type="dxa"/>
          </w:tcPr>
          <w:p w14:paraId="61CB914E" w14:textId="77777777" w:rsidR="007406AF" w:rsidRPr="00136C3D" w:rsidRDefault="000F2F0F">
            <w:pPr>
              <w:pStyle w:val="TableParagraph"/>
              <w:spacing w:line="233" w:lineRule="exact"/>
              <w:ind w:left="110"/>
              <w:rPr>
                <w:rFonts w:asciiTheme="minorHAnsi" w:hAnsiTheme="minorHAnsi" w:cstheme="minorHAnsi"/>
                <w:sz w:val="18"/>
                <w:szCs w:val="18"/>
              </w:rPr>
            </w:pPr>
            <w:r w:rsidRPr="00136C3D">
              <w:rPr>
                <w:rFonts w:asciiTheme="minorHAnsi" w:hAnsiTheme="minorHAnsi" w:cstheme="minorHAnsi"/>
                <w:sz w:val="18"/>
                <w:szCs w:val="18"/>
              </w:rPr>
              <w:t>70</w:t>
            </w:r>
          </w:p>
        </w:tc>
      </w:tr>
      <w:tr w:rsidR="007406AF" w:rsidRPr="004F6326" w14:paraId="02B23042" w14:textId="77777777" w:rsidTr="006B15DE">
        <w:trPr>
          <w:trHeight w:val="253"/>
        </w:trPr>
        <w:tc>
          <w:tcPr>
            <w:tcW w:w="3605" w:type="dxa"/>
          </w:tcPr>
          <w:p w14:paraId="5C8066CF" w14:textId="77777777" w:rsidR="007406AF" w:rsidRPr="00136C3D" w:rsidRDefault="000F2F0F">
            <w:pPr>
              <w:pStyle w:val="TableParagraph"/>
              <w:spacing w:line="233" w:lineRule="exact"/>
              <w:ind w:left="110"/>
              <w:rPr>
                <w:rFonts w:asciiTheme="minorHAnsi" w:hAnsiTheme="minorHAnsi" w:cstheme="minorHAnsi"/>
                <w:sz w:val="18"/>
                <w:szCs w:val="18"/>
              </w:rPr>
            </w:pPr>
            <w:r w:rsidRPr="00136C3D">
              <w:rPr>
                <w:rFonts w:asciiTheme="minorHAnsi" w:hAnsiTheme="minorHAnsi" w:cstheme="minorHAnsi"/>
                <w:sz w:val="18"/>
                <w:szCs w:val="18"/>
              </w:rPr>
              <w:t>OFFERTA ECONOMICA</w:t>
            </w:r>
          </w:p>
        </w:tc>
        <w:tc>
          <w:tcPr>
            <w:tcW w:w="2774" w:type="dxa"/>
          </w:tcPr>
          <w:p w14:paraId="44F4E997" w14:textId="77777777" w:rsidR="007406AF" w:rsidRPr="00136C3D" w:rsidRDefault="000F2F0F">
            <w:pPr>
              <w:pStyle w:val="TableParagraph"/>
              <w:spacing w:line="233" w:lineRule="exact"/>
              <w:ind w:left="110"/>
              <w:rPr>
                <w:rFonts w:asciiTheme="minorHAnsi" w:hAnsiTheme="minorHAnsi" w:cstheme="minorHAnsi"/>
                <w:sz w:val="18"/>
                <w:szCs w:val="18"/>
              </w:rPr>
            </w:pPr>
            <w:r w:rsidRPr="00136C3D">
              <w:rPr>
                <w:rFonts w:asciiTheme="minorHAnsi" w:hAnsiTheme="minorHAnsi" w:cstheme="minorHAnsi"/>
                <w:sz w:val="18"/>
                <w:szCs w:val="18"/>
              </w:rPr>
              <w:t>30</w:t>
            </w:r>
          </w:p>
        </w:tc>
      </w:tr>
      <w:tr w:rsidR="007406AF" w:rsidRPr="004F6326" w14:paraId="5D023DE1" w14:textId="77777777" w:rsidTr="006B15DE">
        <w:trPr>
          <w:trHeight w:val="254"/>
        </w:trPr>
        <w:tc>
          <w:tcPr>
            <w:tcW w:w="3605" w:type="dxa"/>
          </w:tcPr>
          <w:p w14:paraId="08F204C2" w14:textId="77777777" w:rsidR="007406AF" w:rsidRPr="00136C3D" w:rsidRDefault="000F2F0F">
            <w:pPr>
              <w:pStyle w:val="TableParagraph"/>
              <w:spacing w:line="233" w:lineRule="exact"/>
              <w:ind w:left="110"/>
              <w:rPr>
                <w:rFonts w:asciiTheme="minorHAnsi" w:hAnsiTheme="minorHAnsi" w:cstheme="minorHAnsi"/>
                <w:b/>
                <w:sz w:val="18"/>
                <w:szCs w:val="18"/>
              </w:rPr>
            </w:pPr>
            <w:r w:rsidRPr="00136C3D">
              <w:rPr>
                <w:rFonts w:asciiTheme="minorHAnsi" w:hAnsiTheme="minorHAnsi" w:cstheme="minorHAnsi"/>
                <w:b/>
                <w:sz w:val="18"/>
                <w:szCs w:val="18"/>
              </w:rPr>
              <w:t>TOTALE</w:t>
            </w:r>
          </w:p>
        </w:tc>
        <w:tc>
          <w:tcPr>
            <w:tcW w:w="2774" w:type="dxa"/>
          </w:tcPr>
          <w:p w14:paraId="47AD4378" w14:textId="77777777" w:rsidR="007406AF" w:rsidRPr="00136C3D" w:rsidRDefault="000F2F0F">
            <w:pPr>
              <w:pStyle w:val="TableParagraph"/>
              <w:spacing w:line="233" w:lineRule="exact"/>
              <w:ind w:left="110"/>
              <w:rPr>
                <w:rFonts w:asciiTheme="minorHAnsi" w:hAnsiTheme="minorHAnsi" w:cstheme="minorHAnsi"/>
                <w:b/>
                <w:sz w:val="18"/>
                <w:szCs w:val="18"/>
              </w:rPr>
            </w:pPr>
            <w:r w:rsidRPr="00136C3D">
              <w:rPr>
                <w:rFonts w:asciiTheme="minorHAnsi" w:hAnsiTheme="minorHAnsi" w:cstheme="minorHAnsi"/>
                <w:b/>
                <w:sz w:val="18"/>
                <w:szCs w:val="18"/>
              </w:rPr>
              <w:t>100</w:t>
            </w:r>
          </w:p>
        </w:tc>
      </w:tr>
    </w:tbl>
    <w:p w14:paraId="3A0CD5DA" w14:textId="77777777" w:rsidR="007406AF" w:rsidRPr="004F6326" w:rsidRDefault="007406AF">
      <w:pPr>
        <w:pStyle w:val="Corpotesto"/>
        <w:rPr>
          <w:rFonts w:asciiTheme="minorHAnsi" w:hAnsiTheme="minorHAnsi" w:cstheme="minorHAnsi"/>
          <w:sz w:val="20"/>
          <w:szCs w:val="20"/>
        </w:rPr>
      </w:pPr>
    </w:p>
    <w:p w14:paraId="1974E25E" w14:textId="77777777" w:rsidR="007406AF" w:rsidRPr="004F6326" w:rsidRDefault="000F2F0F">
      <w:pPr>
        <w:pStyle w:val="Corpotesto"/>
        <w:spacing w:before="91" w:line="278" w:lineRule="auto"/>
        <w:ind w:left="232" w:right="224" w:hanging="10"/>
        <w:jc w:val="both"/>
        <w:rPr>
          <w:rFonts w:asciiTheme="minorHAnsi" w:hAnsiTheme="minorHAnsi" w:cstheme="minorHAnsi"/>
          <w:sz w:val="20"/>
          <w:szCs w:val="20"/>
        </w:rPr>
      </w:pPr>
      <w:r w:rsidRPr="006B15DE">
        <w:rPr>
          <w:rFonts w:asciiTheme="minorHAnsi" w:hAnsiTheme="minorHAnsi" w:cstheme="minorHAnsi"/>
          <w:sz w:val="20"/>
          <w:szCs w:val="20"/>
          <w:u w:val="single"/>
        </w:rPr>
        <w:t>Risulterà aggiudicatario il concorrente che avrà ottenuto il punteggio più alto dato dalla somma del punteggio ottenuto per l’offerta tecnica (qualitativa e quantitativa</w:t>
      </w:r>
      <w:r w:rsidR="006B15DE">
        <w:rPr>
          <w:rFonts w:asciiTheme="minorHAnsi" w:hAnsiTheme="minorHAnsi" w:cstheme="minorHAnsi"/>
          <w:sz w:val="20"/>
          <w:szCs w:val="20"/>
          <w:u w:val="single"/>
        </w:rPr>
        <w:t>, cfr punto 6.1, lettera A e B</w:t>
      </w:r>
      <w:r w:rsidRPr="006B15DE">
        <w:rPr>
          <w:rFonts w:asciiTheme="minorHAnsi" w:hAnsiTheme="minorHAnsi" w:cstheme="minorHAnsi"/>
          <w:sz w:val="20"/>
          <w:szCs w:val="20"/>
          <w:u w:val="single"/>
        </w:rPr>
        <w:t>) e da quello ottenuto per l’offerta economica</w:t>
      </w:r>
      <w:r w:rsidRPr="004F6326">
        <w:rPr>
          <w:rFonts w:asciiTheme="minorHAnsi" w:hAnsiTheme="minorHAnsi" w:cstheme="minorHAnsi"/>
          <w:sz w:val="20"/>
          <w:szCs w:val="20"/>
        </w:rPr>
        <w:t>.</w:t>
      </w:r>
    </w:p>
    <w:p w14:paraId="341CDF48" w14:textId="77777777" w:rsidR="007406AF" w:rsidRPr="004F6326" w:rsidRDefault="000F2F0F">
      <w:pPr>
        <w:pStyle w:val="Corpotesto"/>
        <w:ind w:left="232" w:right="225"/>
        <w:jc w:val="both"/>
        <w:rPr>
          <w:rFonts w:asciiTheme="minorHAnsi" w:hAnsiTheme="minorHAnsi" w:cstheme="minorHAnsi"/>
          <w:sz w:val="20"/>
          <w:szCs w:val="20"/>
        </w:rPr>
      </w:pPr>
      <w:r w:rsidRPr="004F6326">
        <w:rPr>
          <w:rFonts w:asciiTheme="minorHAnsi" w:hAnsiTheme="minorHAnsi" w:cstheme="minorHAnsi"/>
          <w:sz w:val="20"/>
          <w:szCs w:val="20"/>
        </w:rPr>
        <w:t>Nel caso di un solo Concorrente ammesso, venendo meno l’oggetto del giudizio in quanto non vi sono offerte da giudicare comparativamente, le operazioni di gara proseguiranno a cura della Commissione Giudicatrice direttamente con la verifica di ammissibilità dell’offerta tecnica e dell’offerta economica nonché alla loro compatibilità con le condizioni e le prescrizioni poste a base di</w:t>
      </w:r>
      <w:r w:rsidRPr="004F6326">
        <w:rPr>
          <w:rFonts w:asciiTheme="minorHAnsi" w:hAnsiTheme="minorHAnsi" w:cstheme="minorHAnsi"/>
          <w:spacing w:val="-15"/>
          <w:sz w:val="20"/>
          <w:szCs w:val="20"/>
        </w:rPr>
        <w:t xml:space="preserve"> </w:t>
      </w:r>
      <w:r w:rsidRPr="004F6326">
        <w:rPr>
          <w:rFonts w:asciiTheme="minorHAnsi" w:hAnsiTheme="minorHAnsi" w:cstheme="minorHAnsi"/>
          <w:sz w:val="20"/>
          <w:szCs w:val="20"/>
        </w:rPr>
        <w:t>gara.</w:t>
      </w:r>
    </w:p>
    <w:p w14:paraId="52AE8A4C" w14:textId="77777777" w:rsidR="007406AF" w:rsidRPr="004F6326" w:rsidRDefault="007406AF">
      <w:pPr>
        <w:pStyle w:val="Corpotesto"/>
        <w:spacing w:before="8"/>
        <w:rPr>
          <w:rFonts w:asciiTheme="minorHAnsi" w:hAnsiTheme="minorHAnsi" w:cstheme="minorHAnsi"/>
          <w:sz w:val="20"/>
          <w:szCs w:val="20"/>
        </w:rPr>
      </w:pPr>
    </w:p>
    <w:p w14:paraId="0CFC67D8" w14:textId="77777777" w:rsidR="007406AF" w:rsidRPr="006F0E2B" w:rsidRDefault="006F0E2B">
      <w:pPr>
        <w:pStyle w:val="Titolo1"/>
        <w:jc w:val="both"/>
        <w:rPr>
          <w:rFonts w:asciiTheme="minorHAnsi" w:hAnsiTheme="minorHAnsi" w:cstheme="minorHAnsi"/>
          <w:color w:val="7030A0"/>
          <w:sz w:val="20"/>
          <w:szCs w:val="20"/>
          <w:u w:val="single"/>
        </w:rPr>
      </w:pPr>
      <w:r w:rsidRPr="006F0E2B">
        <w:rPr>
          <w:rFonts w:asciiTheme="minorHAnsi" w:hAnsiTheme="minorHAnsi" w:cstheme="minorHAnsi"/>
          <w:color w:val="7030A0"/>
          <w:sz w:val="20"/>
          <w:szCs w:val="20"/>
          <w:u w:val="single"/>
        </w:rPr>
        <w:t>6.1 - OFFERTA TECNICA (MAX 70 PUNTI)</w:t>
      </w:r>
    </w:p>
    <w:p w14:paraId="4A2881F7" w14:textId="77777777" w:rsidR="007406AF" w:rsidRPr="004F6326" w:rsidRDefault="000F2F0F">
      <w:pPr>
        <w:pStyle w:val="Corpotesto"/>
        <w:ind w:left="232" w:right="228"/>
        <w:jc w:val="both"/>
        <w:rPr>
          <w:rFonts w:asciiTheme="minorHAnsi" w:hAnsiTheme="minorHAnsi" w:cstheme="minorHAnsi"/>
          <w:sz w:val="20"/>
          <w:szCs w:val="20"/>
        </w:rPr>
      </w:pPr>
      <w:r w:rsidRPr="004F6326">
        <w:rPr>
          <w:rFonts w:asciiTheme="minorHAnsi" w:hAnsiTheme="minorHAnsi" w:cstheme="minorHAnsi"/>
          <w:sz w:val="20"/>
          <w:szCs w:val="20"/>
        </w:rPr>
        <w:t>Il calcolo degli elementi dell’Offerta tecnica sarà ottenuto dalla media dei punteggi attribuiti dai Commissari di gara.</w:t>
      </w:r>
    </w:p>
    <w:p w14:paraId="0F0EB8ED" w14:textId="77777777" w:rsidR="007406AF" w:rsidRPr="004F6326" w:rsidRDefault="000F2F0F">
      <w:pPr>
        <w:pStyle w:val="Corpotesto"/>
        <w:ind w:left="232" w:right="226"/>
        <w:jc w:val="both"/>
        <w:rPr>
          <w:rFonts w:asciiTheme="minorHAnsi" w:hAnsiTheme="minorHAnsi" w:cstheme="minorHAnsi"/>
          <w:sz w:val="20"/>
          <w:szCs w:val="20"/>
        </w:rPr>
      </w:pPr>
      <w:r w:rsidRPr="004F6326">
        <w:rPr>
          <w:rFonts w:asciiTheme="minorHAnsi" w:hAnsiTheme="minorHAnsi" w:cstheme="minorHAnsi"/>
          <w:sz w:val="20"/>
          <w:szCs w:val="20"/>
        </w:rPr>
        <w:t>La valutazione degli aspetti qualitativi dell’offerta tecnica avverrà, da parte della Commissione giudicatrice nominata ai sensi dell’art. 77 del Codice, sulla base dei seguenti criteri, secondo le modalità di seguito indicate:</w:t>
      </w:r>
    </w:p>
    <w:p w14:paraId="42D9078E" w14:textId="77777777" w:rsidR="007406AF" w:rsidRDefault="007406AF">
      <w:pPr>
        <w:jc w:val="both"/>
        <w:rPr>
          <w:rFonts w:asciiTheme="minorHAnsi" w:hAnsiTheme="minorHAnsi" w:cstheme="minorHAnsi"/>
          <w:sz w:val="20"/>
          <w:szCs w:val="20"/>
        </w:rPr>
      </w:pPr>
    </w:p>
    <w:p w14:paraId="1B03B9EA" w14:textId="77777777" w:rsidR="006B15DE" w:rsidRPr="006F0E2B" w:rsidRDefault="006B15DE" w:rsidP="006B15DE">
      <w:pPr>
        <w:adjustRightInd w:val="0"/>
        <w:ind w:left="284"/>
        <w:jc w:val="both"/>
        <w:rPr>
          <w:rFonts w:asciiTheme="minorHAnsi" w:hAnsiTheme="minorHAnsi" w:cstheme="minorHAnsi"/>
          <w:sz w:val="20"/>
          <w:szCs w:val="20"/>
        </w:rPr>
      </w:pPr>
      <w:r w:rsidRPr="006F0E2B">
        <w:rPr>
          <w:rFonts w:asciiTheme="minorHAnsi" w:hAnsiTheme="minorHAnsi"/>
          <w:b/>
          <w:w w:val="118"/>
          <w:sz w:val="20"/>
          <w:szCs w:val="20"/>
        </w:rPr>
        <w:t>A) Qu</w:t>
      </w:r>
      <w:r w:rsidRPr="006F0E2B">
        <w:rPr>
          <w:rFonts w:asciiTheme="minorHAnsi" w:hAnsiTheme="minorHAnsi"/>
          <w:b/>
          <w:spacing w:val="-5"/>
          <w:w w:val="118"/>
          <w:sz w:val="20"/>
          <w:szCs w:val="20"/>
        </w:rPr>
        <w:t>a</w:t>
      </w:r>
      <w:r w:rsidRPr="006F0E2B">
        <w:rPr>
          <w:rFonts w:asciiTheme="minorHAnsi" w:hAnsiTheme="minorHAnsi"/>
          <w:b/>
          <w:w w:val="118"/>
          <w:sz w:val="20"/>
          <w:szCs w:val="20"/>
        </w:rPr>
        <w:t>l</w:t>
      </w:r>
      <w:r w:rsidRPr="006F0E2B">
        <w:rPr>
          <w:rFonts w:asciiTheme="minorHAnsi" w:hAnsiTheme="minorHAnsi"/>
          <w:b/>
          <w:spacing w:val="-1"/>
          <w:w w:val="118"/>
          <w:sz w:val="20"/>
          <w:szCs w:val="20"/>
        </w:rPr>
        <w:t>i</w:t>
      </w:r>
      <w:r w:rsidRPr="006F0E2B">
        <w:rPr>
          <w:rFonts w:asciiTheme="minorHAnsi" w:hAnsiTheme="minorHAnsi"/>
          <w:b/>
          <w:spacing w:val="-4"/>
          <w:w w:val="118"/>
          <w:sz w:val="20"/>
          <w:szCs w:val="20"/>
        </w:rPr>
        <w:t>t</w:t>
      </w:r>
      <w:r w:rsidRPr="006F0E2B">
        <w:rPr>
          <w:rFonts w:asciiTheme="minorHAnsi" w:hAnsiTheme="minorHAnsi"/>
          <w:b/>
          <w:w w:val="118"/>
          <w:sz w:val="20"/>
          <w:szCs w:val="20"/>
        </w:rPr>
        <w:t>à</w:t>
      </w:r>
      <w:r w:rsidRPr="006F0E2B">
        <w:rPr>
          <w:rFonts w:asciiTheme="minorHAnsi" w:hAnsiTheme="minorHAnsi"/>
          <w:b/>
          <w:spacing w:val="-12"/>
          <w:w w:val="118"/>
          <w:sz w:val="20"/>
          <w:szCs w:val="20"/>
        </w:rPr>
        <w:t xml:space="preserve"> </w:t>
      </w:r>
      <w:r w:rsidRPr="006F0E2B">
        <w:rPr>
          <w:rFonts w:asciiTheme="minorHAnsi" w:hAnsiTheme="minorHAnsi"/>
          <w:b/>
          <w:spacing w:val="-2"/>
          <w:w w:val="118"/>
          <w:sz w:val="20"/>
          <w:szCs w:val="20"/>
        </w:rPr>
        <w:t>d</w:t>
      </w:r>
      <w:r w:rsidRPr="006F0E2B">
        <w:rPr>
          <w:rFonts w:asciiTheme="minorHAnsi" w:hAnsiTheme="minorHAnsi"/>
          <w:b/>
          <w:spacing w:val="-6"/>
          <w:w w:val="118"/>
          <w:sz w:val="20"/>
          <w:szCs w:val="20"/>
        </w:rPr>
        <w:t>e</w:t>
      </w:r>
      <w:r w:rsidRPr="006F0E2B">
        <w:rPr>
          <w:rFonts w:asciiTheme="minorHAnsi" w:hAnsiTheme="minorHAnsi"/>
          <w:b/>
          <w:w w:val="118"/>
          <w:sz w:val="20"/>
          <w:szCs w:val="20"/>
        </w:rPr>
        <w:t>l</w:t>
      </w:r>
      <w:r w:rsidRPr="006F0E2B">
        <w:rPr>
          <w:rFonts w:asciiTheme="minorHAnsi" w:hAnsiTheme="minorHAnsi"/>
          <w:b/>
          <w:spacing w:val="10"/>
          <w:w w:val="118"/>
          <w:sz w:val="20"/>
          <w:szCs w:val="20"/>
        </w:rPr>
        <w:t xml:space="preserve"> </w:t>
      </w:r>
      <w:r w:rsidRPr="006F0E2B">
        <w:rPr>
          <w:rFonts w:asciiTheme="minorHAnsi" w:hAnsiTheme="minorHAnsi"/>
          <w:b/>
          <w:spacing w:val="-5"/>
          <w:w w:val="118"/>
          <w:sz w:val="20"/>
          <w:szCs w:val="20"/>
        </w:rPr>
        <w:t>p</w:t>
      </w:r>
      <w:r w:rsidRPr="006F0E2B">
        <w:rPr>
          <w:rFonts w:asciiTheme="minorHAnsi" w:hAnsiTheme="minorHAnsi"/>
          <w:b/>
          <w:spacing w:val="-1"/>
          <w:w w:val="118"/>
          <w:sz w:val="20"/>
          <w:szCs w:val="20"/>
        </w:rPr>
        <w:t>r</w:t>
      </w:r>
      <w:r w:rsidRPr="006F0E2B">
        <w:rPr>
          <w:rFonts w:asciiTheme="minorHAnsi" w:hAnsiTheme="minorHAnsi"/>
          <w:b/>
          <w:spacing w:val="-5"/>
          <w:w w:val="118"/>
          <w:sz w:val="20"/>
          <w:szCs w:val="20"/>
        </w:rPr>
        <w:t>o</w:t>
      </w:r>
      <w:r w:rsidRPr="006F0E2B">
        <w:rPr>
          <w:rFonts w:asciiTheme="minorHAnsi" w:hAnsiTheme="minorHAnsi"/>
          <w:b/>
          <w:spacing w:val="-1"/>
          <w:w w:val="118"/>
          <w:sz w:val="20"/>
          <w:szCs w:val="20"/>
        </w:rPr>
        <w:t>g</w:t>
      </w:r>
      <w:r w:rsidRPr="006F0E2B">
        <w:rPr>
          <w:rFonts w:asciiTheme="minorHAnsi" w:hAnsiTheme="minorHAnsi"/>
          <w:b/>
          <w:spacing w:val="-2"/>
          <w:w w:val="118"/>
          <w:sz w:val="20"/>
          <w:szCs w:val="20"/>
        </w:rPr>
        <w:t>e</w:t>
      </w:r>
      <w:r w:rsidRPr="006F0E2B">
        <w:rPr>
          <w:rFonts w:asciiTheme="minorHAnsi" w:hAnsiTheme="minorHAnsi"/>
          <w:b/>
          <w:spacing w:val="-4"/>
          <w:w w:val="118"/>
          <w:sz w:val="20"/>
          <w:szCs w:val="20"/>
        </w:rPr>
        <w:t>t</w:t>
      </w:r>
      <w:r w:rsidRPr="006F0E2B">
        <w:rPr>
          <w:rFonts w:asciiTheme="minorHAnsi" w:hAnsiTheme="minorHAnsi"/>
          <w:b/>
          <w:w w:val="118"/>
          <w:sz w:val="20"/>
          <w:szCs w:val="20"/>
        </w:rPr>
        <w:t xml:space="preserve">to: </w:t>
      </w:r>
      <w:r w:rsidRPr="006F0E2B">
        <w:rPr>
          <w:rFonts w:asciiTheme="minorHAnsi" w:hAnsiTheme="minorHAnsi" w:cstheme="minorHAnsi"/>
          <w:sz w:val="20"/>
          <w:szCs w:val="20"/>
        </w:rPr>
        <w:t xml:space="preserve">La valutazione della qualità del progetto concerne la componente tecnico progettuale. </w:t>
      </w:r>
    </w:p>
    <w:p w14:paraId="79000BFD" w14:textId="77777777" w:rsidR="006B15DE" w:rsidRPr="006F0E2B" w:rsidRDefault="006B15DE" w:rsidP="006B15DE">
      <w:pPr>
        <w:adjustRightInd w:val="0"/>
        <w:ind w:left="284"/>
        <w:jc w:val="both"/>
        <w:rPr>
          <w:rFonts w:asciiTheme="minorHAnsi" w:hAnsiTheme="minorHAnsi" w:cstheme="minorHAnsi"/>
          <w:sz w:val="20"/>
          <w:szCs w:val="20"/>
        </w:rPr>
      </w:pPr>
      <w:r w:rsidRPr="006F0E2B">
        <w:rPr>
          <w:rFonts w:asciiTheme="minorHAnsi" w:hAnsiTheme="minorHAnsi" w:cstheme="minorHAnsi"/>
          <w:sz w:val="20"/>
          <w:szCs w:val="20"/>
        </w:rPr>
        <w:t>I seguenti elementi costituiscono gli indicatori che saranno utilizzati per la determinazione del punteggio da attribuire:</w:t>
      </w:r>
    </w:p>
    <w:tbl>
      <w:tblPr>
        <w:tblW w:w="8784" w:type="dxa"/>
        <w:jc w:val="center"/>
        <w:tblCellMar>
          <w:left w:w="0" w:type="dxa"/>
          <w:right w:w="0" w:type="dxa"/>
        </w:tblCellMar>
        <w:tblLook w:val="04A0" w:firstRow="1" w:lastRow="0" w:firstColumn="1" w:lastColumn="0" w:noHBand="0" w:noVBand="1"/>
      </w:tblPr>
      <w:tblGrid>
        <w:gridCol w:w="414"/>
        <w:gridCol w:w="5077"/>
        <w:gridCol w:w="959"/>
        <w:gridCol w:w="2334"/>
      </w:tblGrid>
      <w:tr w:rsidR="006B15DE" w:rsidRPr="006B15DE" w14:paraId="49CBDAE5" w14:textId="77777777" w:rsidTr="006B15DE">
        <w:trPr>
          <w:trHeight w:val="282"/>
          <w:jc w:val="center"/>
        </w:trPr>
        <w:tc>
          <w:tcPr>
            <w:tcW w:w="41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D8DBC7" w14:textId="77777777" w:rsidR="006B15DE" w:rsidRPr="006B15DE" w:rsidRDefault="006B15DE" w:rsidP="006B15DE">
            <w:pPr>
              <w:adjustRightInd w:val="0"/>
              <w:jc w:val="both"/>
              <w:rPr>
                <w:rFonts w:asciiTheme="minorHAnsi" w:hAnsiTheme="minorHAnsi"/>
                <w:spacing w:val="-2"/>
                <w:w w:val="116"/>
                <w:sz w:val="18"/>
                <w:szCs w:val="18"/>
              </w:rPr>
            </w:pPr>
          </w:p>
        </w:tc>
        <w:tc>
          <w:tcPr>
            <w:tcW w:w="507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5" w:type="dxa"/>
              <w:bottom w:w="0" w:type="dxa"/>
              <w:right w:w="15" w:type="dxa"/>
            </w:tcMar>
            <w:hideMark/>
          </w:tcPr>
          <w:p w14:paraId="4774264D" w14:textId="77777777" w:rsidR="006B15DE" w:rsidRPr="006B15DE" w:rsidRDefault="006B15DE" w:rsidP="006B15DE">
            <w:pPr>
              <w:adjustRightInd w:val="0"/>
              <w:jc w:val="center"/>
              <w:rPr>
                <w:rFonts w:asciiTheme="minorHAnsi" w:hAnsiTheme="minorHAnsi"/>
                <w:b/>
                <w:spacing w:val="-2"/>
                <w:w w:val="116"/>
                <w:sz w:val="18"/>
                <w:szCs w:val="18"/>
              </w:rPr>
            </w:pPr>
            <w:r w:rsidRPr="006B15DE">
              <w:rPr>
                <w:rFonts w:asciiTheme="minorHAnsi" w:hAnsiTheme="minorHAnsi"/>
                <w:b/>
                <w:spacing w:val="-2"/>
                <w:w w:val="116"/>
                <w:sz w:val="18"/>
                <w:szCs w:val="18"/>
              </w:rPr>
              <w:t>Indicatore</w:t>
            </w:r>
          </w:p>
        </w:tc>
        <w:tc>
          <w:tcPr>
            <w:tcW w:w="95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hideMark/>
          </w:tcPr>
          <w:p w14:paraId="4DEE3CFA" w14:textId="77777777" w:rsidR="006B15DE" w:rsidRPr="006B15DE" w:rsidRDefault="006B15DE" w:rsidP="006B15DE">
            <w:pPr>
              <w:adjustRightInd w:val="0"/>
              <w:jc w:val="center"/>
              <w:rPr>
                <w:rFonts w:asciiTheme="minorHAnsi" w:hAnsiTheme="minorHAnsi"/>
                <w:b/>
                <w:spacing w:val="-2"/>
                <w:w w:val="116"/>
                <w:sz w:val="18"/>
                <w:szCs w:val="18"/>
              </w:rPr>
            </w:pPr>
            <w:r w:rsidRPr="006B15DE">
              <w:rPr>
                <w:rFonts w:asciiTheme="minorHAnsi" w:hAnsiTheme="minorHAnsi"/>
                <w:b/>
                <w:spacing w:val="-2"/>
                <w:w w:val="116"/>
                <w:sz w:val="18"/>
                <w:szCs w:val="18"/>
              </w:rPr>
              <w:t>punteggio</w:t>
            </w:r>
          </w:p>
        </w:tc>
        <w:tc>
          <w:tcPr>
            <w:tcW w:w="23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A616F7" w14:textId="77777777" w:rsidR="006B15DE" w:rsidRPr="006B15DE" w:rsidRDefault="006B15DE" w:rsidP="006B15DE">
            <w:pPr>
              <w:adjustRightInd w:val="0"/>
              <w:jc w:val="center"/>
              <w:rPr>
                <w:rFonts w:asciiTheme="minorHAnsi" w:hAnsiTheme="minorHAnsi"/>
                <w:b/>
                <w:spacing w:val="-2"/>
                <w:w w:val="116"/>
                <w:sz w:val="18"/>
                <w:szCs w:val="18"/>
              </w:rPr>
            </w:pPr>
            <w:r w:rsidRPr="006B15DE">
              <w:rPr>
                <w:rFonts w:asciiTheme="minorHAnsi" w:hAnsiTheme="minorHAnsi"/>
                <w:b/>
                <w:spacing w:val="-2"/>
                <w:w w:val="116"/>
                <w:sz w:val="18"/>
                <w:szCs w:val="18"/>
              </w:rPr>
              <w:t>punteggio</w:t>
            </w:r>
          </w:p>
        </w:tc>
      </w:tr>
      <w:tr w:rsidR="006B15DE" w:rsidRPr="006B15DE" w14:paraId="57DE2A13" w14:textId="77777777" w:rsidTr="006B15DE">
        <w:trPr>
          <w:trHeight w:val="255"/>
          <w:jc w:val="center"/>
        </w:trPr>
        <w:tc>
          <w:tcPr>
            <w:tcW w:w="414" w:type="dxa"/>
            <w:tcBorders>
              <w:top w:val="single" w:sz="4" w:space="0" w:color="auto"/>
              <w:left w:val="single" w:sz="8" w:space="0" w:color="auto"/>
              <w:bottom w:val="single" w:sz="4" w:space="0" w:color="auto"/>
              <w:right w:val="single" w:sz="4" w:space="0" w:color="auto"/>
            </w:tcBorders>
            <w:hideMark/>
          </w:tcPr>
          <w:p w14:paraId="2C9962E0" w14:textId="77777777" w:rsidR="006B15DE" w:rsidRPr="00D73B52" w:rsidRDefault="006B15DE" w:rsidP="00D73B52">
            <w:pPr>
              <w:adjustRightInd w:val="0"/>
              <w:jc w:val="center"/>
              <w:rPr>
                <w:rFonts w:asciiTheme="minorHAnsi" w:hAnsiTheme="minorHAnsi"/>
                <w:b/>
                <w:bCs/>
                <w:spacing w:val="-2"/>
                <w:w w:val="116"/>
                <w:sz w:val="18"/>
                <w:szCs w:val="18"/>
              </w:rPr>
            </w:pPr>
            <w:r w:rsidRPr="00D73B52">
              <w:rPr>
                <w:rFonts w:asciiTheme="minorHAnsi" w:hAnsiTheme="minorHAnsi"/>
                <w:b/>
                <w:bCs/>
                <w:spacing w:val="-2"/>
                <w:w w:val="116"/>
                <w:sz w:val="18"/>
                <w:szCs w:val="18"/>
              </w:rPr>
              <w:t>1</w:t>
            </w:r>
          </w:p>
        </w:tc>
        <w:tc>
          <w:tcPr>
            <w:tcW w:w="5077"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hideMark/>
          </w:tcPr>
          <w:p w14:paraId="1373037E" w14:textId="77777777" w:rsidR="006B15DE" w:rsidRPr="006B15DE" w:rsidRDefault="006B15DE" w:rsidP="006B15DE">
            <w:pPr>
              <w:adjustRightInd w:val="0"/>
              <w:ind w:right="120"/>
              <w:jc w:val="both"/>
              <w:rPr>
                <w:rFonts w:asciiTheme="minorHAnsi" w:hAnsiTheme="minorHAnsi"/>
                <w:sz w:val="18"/>
                <w:szCs w:val="18"/>
              </w:rPr>
            </w:pPr>
            <w:r w:rsidRPr="006B15DE">
              <w:rPr>
                <w:rFonts w:asciiTheme="minorHAnsi" w:hAnsiTheme="minorHAnsi"/>
                <w:sz w:val="18"/>
                <w:szCs w:val="18"/>
              </w:rPr>
              <w:t>Sinergie, da realizzare, mediante documentati accordi, sviluppate in collaborazione con il tessuto sociale (famiglie, associazionismo, volontariato, cooperazione sociale di tipo B) ispirate alla collaborazione, all'integrazione e alla messa in rete delle diverse risorse dei soggetti presenti sul territorio, allo scopo di migliorare la qualità complessiva del servizio e la soddisfazione dell'utenza (allegare dichiarazioni)</w:t>
            </w:r>
          </w:p>
        </w:tc>
        <w:tc>
          <w:tcPr>
            <w:tcW w:w="959" w:type="dxa"/>
            <w:tcBorders>
              <w:top w:val="single" w:sz="4" w:space="0" w:color="auto"/>
              <w:left w:val="nil"/>
              <w:bottom w:val="single" w:sz="4" w:space="0" w:color="auto"/>
              <w:right w:val="single" w:sz="8" w:space="0" w:color="auto"/>
            </w:tcBorders>
            <w:tcMar>
              <w:top w:w="15" w:type="dxa"/>
              <w:left w:w="15" w:type="dxa"/>
              <w:bottom w:w="0" w:type="dxa"/>
              <w:right w:w="15" w:type="dxa"/>
            </w:tcMar>
            <w:hideMark/>
          </w:tcPr>
          <w:p w14:paraId="3E59C3A1" w14:textId="77777777" w:rsidR="006B15DE" w:rsidRPr="006B15DE" w:rsidRDefault="006B15DE" w:rsidP="006B15DE">
            <w:pPr>
              <w:adjustRightInd w:val="0"/>
              <w:jc w:val="center"/>
              <w:rPr>
                <w:rFonts w:asciiTheme="minorHAnsi" w:hAnsiTheme="minorHAnsi"/>
                <w:b/>
                <w:spacing w:val="-2"/>
                <w:w w:val="116"/>
                <w:sz w:val="18"/>
                <w:szCs w:val="18"/>
              </w:rPr>
            </w:pPr>
            <w:r w:rsidRPr="006B15DE">
              <w:rPr>
                <w:rFonts w:asciiTheme="minorHAnsi" w:hAnsiTheme="minorHAnsi"/>
                <w:b/>
                <w:spacing w:val="-2"/>
                <w:w w:val="116"/>
                <w:sz w:val="18"/>
                <w:szCs w:val="18"/>
              </w:rPr>
              <w:t>da 0 a 10</w:t>
            </w:r>
          </w:p>
        </w:tc>
        <w:tc>
          <w:tcPr>
            <w:tcW w:w="2334" w:type="dxa"/>
            <w:tcBorders>
              <w:top w:val="single" w:sz="4" w:space="0" w:color="auto"/>
              <w:left w:val="nil"/>
              <w:bottom w:val="single" w:sz="4" w:space="0" w:color="auto"/>
              <w:right w:val="single" w:sz="8" w:space="0" w:color="auto"/>
            </w:tcBorders>
            <w:hideMark/>
          </w:tcPr>
          <w:p w14:paraId="14B2BC93" w14:textId="77777777" w:rsidR="006B15DE" w:rsidRPr="006B15DE" w:rsidRDefault="006B15DE" w:rsidP="006B15DE">
            <w:pPr>
              <w:numPr>
                <w:ilvl w:val="0"/>
                <w:numId w:val="26"/>
              </w:numPr>
              <w:adjustRightInd w:val="0"/>
              <w:ind w:left="190" w:hanging="114"/>
              <w:contextualSpacing/>
              <w:rPr>
                <w:rFonts w:asciiTheme="minorHAnsi" w:hAnsiTheme="minorHAnsi"/>
                <w:sz w:val="18"/>
                <w:szCs w:val="18"/>
              </w:rPr>
            </w:pPr>
            <w:r w:rsidRPr="006B15DE">
              <w:rPr>
                <w:rFonts w:asciiTheme="minorHAnsi" w:hAnsiTheme="minorHAnsi"/>
                <w:sz w:val="18"/>
                <w:szCs w:val="18"/>
              </w:rPr>
              <w:t>n. 3 punti fino a 5 accordi</w:t>
            </w:r>
          </w:p>
          <w:p w14:paraId="27F91903" w14:textId="77777777" w:rsidR="006B15DE" w:rsidRPr="006B15DE" w:rsidRDefault="006B15DE" w:rsidP="006B15DE">
            <w:pPr>
              <w:numPr>
                <w:ilvl w:val="0"/>
                <w:numId w:val="26"/>
              </w:numPr>
              <w:adjustRightInd w:val="0"/>
              <w:ind w:left="190" w:hanging="114"/>
              <w:contextualSpacing/>
              <w:rPr>
                <w:rFonts w:asciiTheme="minorHAnsi" w:hAnsiTheme="minorHAnsi"/>
                <w:sz w:val="18"/>
                <w:szCs w:val="18"/>
              </w:rPr>
            </w:pPr>
            <w:r w:rsidRPr="006B15DE">
              <w:rPr>
                <w:rFonts w:asciiTheme="minorHAnsi" w:hAnsiTheme="minorHAnsi"/>
                <w:sz w:val="18"/>
                <w:szCs w:val="18"/>
              </w:rPr>
              <w:t xml:space="preserve">n. 6 punti fino a 10 accordi </w:t>
            </w:r>
          </w:p>
          <w:p w14:paraId="1A41581E" w14:textId="77777777" w:rsidR="006B15DE" w:rsidRPr="006B15DE" w:rsidRDefault="006B15DE" w:rsidP="006B15DE">
            <w:pPr>
              <w:numPr>
                <w:ilvl w:val="0"/>
                <w:numId w:val="26"/>
              </w:numPr>
              <w:adjustRightInd w:val="0"/>
              <w:ind w:left="190" w:hanging="114"/>
              <w:contextualSpacing/>
              <w:rPr>
                <w:rFonts w:asciiTheme="minorHAnsi" w:hAnsiTheme="minorHAnsi"/>
                <w:sz w:val="18"/>
                <w:szCs w:val="18"/>
              </w:rPr>
            </w:pPr>
            <w:r w:rsidRPr="006B15DE">
              <w:rPr>
                <w:rFonts w:asciiTheme="minorHAnsi" w:hAnsiTheme="minorHAnsi"/>
                <w:sz w:val="18"/>
                <w:szCs w:val="18"/>
              </w:rPr>
              <w:t xml:space="preserve">n. 10 punti oltre i 10 accordi </w:t>
            </w:r>
          </w:p>
        </w:tc>
      </w:tr>
      <w:tr w:rsidR="006B15DE" w:rsidRPr="006B15DE" w14:paraId="79BCF906" w14:textId="77777777" w:rsidTr="006B15DE">
        <w:trPr>
          <w:trHeight w:val="588"/>
          <w:jc w:val="center"/>
        </w:trPr>
        <w:tc>
          <w:tcPr>
            <w:tcW w:w="414" w:type="dxa"/>
            <w:tcBorders>
              <w:top w:val="single" w:sz="4" w:space="0" w:color="auto"/>
              <w:left w:val="single" w:sz="4" w:space="0" w:color="auto"/>
              <w:bottom w:val="single" w:sz="4" w:space="0" w:color="auto"/>
              <w:right w:val="single" w:sz="4" w:space="0" w:color="auto"/>
            </w:tcBorders>
            <w:hideMark/>
          </w:tcPr>
          <w:p w14:paraId="0100F711" w14:textId="77777777" w:rsidR="006B15DE" w:rsidRPr="00D73B52" w:rsidRDefault="006B15DE" w:rsidP="00D73B52">
            <w:pPr>
              <w:adjustRightInd w:val="0"/>
              <w:jc w:val="center"/>
              <w:rPr>
                <w:rFonts w:asciiTheme="minorHAnsi" w:hAnsiTheme="minorHAnsi"/>
                <w:b/>
                <w:bCs/>
                <w:spacing w:val="-2"/>
                <w:w w:val="116"/>
                <w:sz w:val="18"/>
                <w:szCs w:val="18"/>
              </w:rPr>
            </w:pPr>
            <w:r w:rsidRPr="00D73B52">
              <w:rPr>
                <w:rFonts w:asciiTheme="minorHAnsi" w:hAnsiTheme="minorHAnsi"/>
                <w:b/>
                <w:bCs/>
                <w:spacing w:val="-2"/>
                <w:w w:val="116"/>
                <w:sz w:val="18"/>
                <w:szCs w:val="18"/>
              </w:rPr>
              <w:t>2</w:t>
            </w:r>
          </w:p>
        </w:tc>
        <w:tc>
          <w:tcPr>
            <w:tcW w:w="50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D130AB0" w14:textId="77777777" w:rsidR="006B15DE" w:rsidRPr="006B15DE" w:rsidRDefault="006B15DE" w:rsidP="006B15DE">
            <w:pPr>
              <w:adjustRightInd w:val="0"/>
              <w:ind w:right="120"/>
              <w:jc w:val="both"/>
              <w:rPr>
                <w:rFonts w:asciiTheme="minorHAnsi" w:hAnsiTheme="minorHAnsi"/>
                <w:spacing w:val="-2"/>
                <w:w w:val="116"/>
                <w:sz w:val="18"/>
                <w:szCs w:val="18"/>
              </w:rPr>
            </w:pPr>
            <w:r w:rsidRPr="006B15DE">
              <w:rPr>
                <w:rFonts w:asciiTheme="minorHAnsi" w:hAnsiTheme="minorHAnsi"/>
                <w:sz w:val="18"/>
                <w:szCs w:val="18"/>
              </w:rPr>
              <w:t>Inserimento lavorativo di persone svantaggiate, da realizzare mediante documentati accordi, sinergie e forme di collaborazione con cooperative sociali di tipo B, ai sensi della legge 381/1991 ovvero inserimento lavorativo di disabili in numero superiore alle quote di riserva previste</w:t>
            </w:r>
            <w:r w:rsidRPr="006B15DE">
              <w:rPr>
                <w:rFonts w:asciiTheme="minorHAnsi" w:hAnsiTheme="minorHAnsi"/>
                <w:spacing w:val="-2"/>
                <w:w w:val="116"/>
                <w:sz w:val="18"/>
                <w:szCs w:val="18"/>
              </w:rPr>
              <w:t xml:space="preserve"> </w:t>
            </w:r>
          </w:p>
        </w:tc>
        <w:tc>
          <w:tcPr>
            <w:tcW w:w="959"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14:paraId="7E8DCEA9" w14:textId="77777777" w:rsidR="006B15DE" w:rsidRPr="006B15DE" w:rsidRDefault="006B15DE" w:rsidP="006B15DE">
            <w:pPr>
              <w:adjustRightInd w:val="0"/>
              <w:jc w:val="center"/>
              <w:rPr>
                <w:rFonts w:asciiTheme="minorHAnsi" w:hAnsiTheme="minorHAnsi"/>
                <w:b/>
                <w:spacing w:val="-2"/>
                <w:w w:val="116"/>
                <w:sz w:val="18"/>
                <w:szCs w:val="18"/>
              </w:rPr>
            </w:pPr>
            <w:r w:rsidRPr="006B15DE">
              <w:rPr>
                <w:rFonts w:asciiTheme="minorHAnsi" w:hAnsiTheme="minorHAnsi"/>
                <w:b/>
                <w:spacing w:val="-2"/>
                <w:w w:val="116"/>
                <w:sz w:val="18"/>
                <w:szCs w:val="18"/>
              </w:rPr>
              <w:t>da 0 a 5</w:t>
            </w:r>
          </w:p>
        </w:tc>
        <w:tc>
          <w:tcPr>
            <w:tcW w:w="2334" w:type="dxa"/>
            <w:tcBorders>
              <w:top w:val="single" w:sz="4" w:space="0" w:color="auto"/>
              <w:left w:val="nil"/>
              <w:bottom w:val="single" w:sz="4" w:space="0" w:color="auto"/>
              <w:right w:val="single" w:sz="4" w:space="0" w:color="auto"/>
            </w:tcBorders>
            <w:hideMark/>
          </w:tcPr>
          <w:p w14:paraId="213E351A" w14:textId="77777777" w:rsidR="006B15DE" w:rsidRPr="006B15DE" w:rsidRDefault="006B15DE" w:rsidP="006B15DE">
            <w:pPr>
              <w:numPr>
                <w:ilvl w:val="0"/>
                <w:numId w:val="26"/>
              </w:numPr>
              <w:adjustRightInd w:val="0"/>
              <w:ind w:left="190" w:hanging="114"/>
              <w:contextualSpacing/>
              <w:rPr>
                <w:rFonts w:asciiTheme="minorHAnsi" w:hAnsiTheme="minorHAnsi"/>
                <w:sz w:val="18"/>
                <w:szCs w:val="18"/>
              </w:rPr>
            </w:pPr>
            <w:r w:rsidRPr="006B15DE">
              <w:rPr>
                <w:rFonts w:asciiTheme="minorHAnsi" w:hAnsiTheme="minorHAnsi"/>
                <w:spacing w:val="-2"/>
                <w:w w:val="116"/>
                <w:sz w:val="18"/>
                <w:szCs w:val="18"/>
              </w:rPr>
              <w:t xml:space="preserve">n.2 punti </w:t>
            </w:r>
            <w:r w:rsidRPr="006B15DE">
              <w:rPr>
                <w:rFonts w:asciiTheme="minorHAnsi" w:hAnsiTheme="minorHAnsi"/>
                <w:sz w:val="18"/>
                <w:szCs w:val="18"/>
              </w:rPr>
              <w:t xml:space="preserve">fino a n. 4 ore settimanali </w:t>
            </w:r>
          </w:p>
          <w:p w14:paraId="6A87E083" w14:textId="77777777" w:rsidR="006B15DE" w:rsidRPr="006B15DE" w:rsidRDefault="006B15DE" w:rsidP="006B15DE">
            <w:pPr>
              <w:numPr>
                <w:ilvl w:val="0"/>
                <w:numId w:val="26"/>
              </w:numPr>
              <w:adjustRightInd w:val="0"/>
              <w:ind w:left="190" w:hanging="114"/>
              <w:contextualSpacing/>
              <w:rPr>
                <w:rFonts w:asciiTheme="minorHAnsi" w:hAnsiTheme="minorHAnsi"/>
                <w:spacing w:val="-2"/>
                <w:w w:val="116"/>
                <w:sz w:val="18"/>
                <w:szCs w:val="18"/>
              </w:rPr>
            </w:pPr>
            <w:r w:rsidRPr="006B15DE">
              <w:rPr>
                <w:rFonts w:asciiTheme="minorHAnsi" w:hAnsiTheme="minorHAnsi"/>
                <w:sz w:val="18"/>
                <w:szCs w:val="18"/>
              </w:rPr>
              <w:t>n.5 punti oltre</w:t>
            </w:r>
            <w:r w:rsidRPr="006B15DE">
              <w:rPr>
                <w:rFonts w:asciiTheme="minorHAnsi" w:hAnsiTheme="minorHAnsi"/>
                <w:spacing w:val="-2"/>
                <w:w w:val="116"/>
                <w:sz w:val="18"/>
                <w:szCs w:val="18"/>
              </w:rPr>
              <w:t xml:space="preserve"> 4 ore settimanali </w:t>
            </w:r>
          </w:p>
        </w:tc>
      </w:tr>
      <w:tr w:rsidR="006B15DE" w:rsidRPr="006B15DE" w14:paraId="0F49F02E" w14:textId="77777777" w:rsidTr="006B15DE">
        <w:trPr>
          <w:trHeight w:val="660"/>
          <w:jc w:val="center"/>
        </w:trPr>
        <w:tc>
          <w:tcPr>
            <w:tcW w:w="414" w:type="dxa"/>
            <w:tcBorders>
              <w:top w:val="single" w:sz="4" w:space="0" w:color="auto"/>
              <w:left w:val="single" w:sz="4" w:space="0" w:color="auto"/>
              <w:bottom w:val="single" w:sz="4" w:space="0" w:color="auto"/>
              <w:right w:val="single" w:sz="4" w:space="0" w:color="auto"/>
            </w:tcBorders>
            <w:hideMark/>
          </w:tcPr>
          <w:p w14:paraId="61AA498C" w14:textId="77777777" w:rsidR="006B15DE" w:rsidRPr="00D73B52" w:rsidRDefault="006B15DE" w:rsidP="00D73B52">
            <w:pPr>
              <w:adjustRightInd w:val="0"/>
              <w:jc w:val="center"/>
              <w:rPr>
                <w:rFonts w:asciiTheme="minorHAnsi" w:hAnsiTheme="minorHAnsi"/>
                <w:b/>
                <w:bCs/>
                <w:sz w:val="18"/>
                <w:szCs w:val="18"/>
              </w:rPr>
            </w:pPr>
            <w:r w:rsidRPr="00D73B52">
              <w:rPr>
                <w:rFonts w:asciiTheme="minorHAnsi" w:hAnsiTheme="minorHAnsi"/>
                <w:b/>
                <w:bCs/>
                <w:sz w:val="18"/>
                <w:szCs w:val="18"/>
              </w:rPr>
              <w:t>3</w:t>
            </w:r>
          </w:p>
        </w:tc>
        <w:tc>
          <w:tcPr>
            <w:tcW w:w="50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CD46F20" w14:textId="77777777" w:rsidR="006B15DE" w:rsidRPr="006B15DE" w:rsidRDefault="006B15DE" w:rsidP="006B15DE">
            <w:pPr>
              <w:adjustRightInd w:val="0"/>
              <w:ind w:right="120"/>
              <w:jc w:val="both"/>
              <w:rPr>
                <w:rFonts w:asciiTheme="minorHAnsi" w:hAnsiTheme="minorHAnsi"/>
                <w:sz w:val="18"/>
                <w:szCs w:val="18"/>
              </w:rPr>
            </w:pPr>
            <w:r w:rsidRPr="006B15DE">
              <w:rPr>
                <w:rFonts w:asciiTheme="minorHAnsi" w:hAnsiTheme="minorHAnsi"/>
                <w:sz w:val="18"/>
                <w:szCs w:val="18"/>
              </w:rPr>
              <w:t>Rispondenza del progetto alle caratteristiche dell’utenza, in relazione alla qualità del servizio da perseguire attraverso le seguenti fasi:</w:t>
            </w:r>
          </w:p>
          <w:p w14:paraId="5CB814B6" w14:textId="77777777" w:rsidR="006B15DE" w:rsidRPr="006B15DE" w:rsidRDefault="006B15DE" w:rsidP="006B15DE">
            <w:pPr>
              <w:widowControl/>
              <w:numPr>
                <w:ilvl w:val="0"/>
                <w:numId w:val="27"/>
              </w:numPr>
              <w:adjustRightInd w:val="0"/>
              <w:ind w:right="120"/>
              <w:jc w:val="both"/>
              <w:rPr>
                <w:rFonts w:asciiTheme="minorHAnsi" w:hAnsiTheme="minorHAnsi"/>
                <w:sz w:val="18"/>
                <w:szCs w:val="18"/>
              </w:rPr>
            </w:pPr>
            <w:r w:rsidRPr="006B15DE">
              <w:rPr>
                <w:rFonts w:asciiTheme="minorHAnsi" w:hAnsiTheme="minorHAnsi"/>
                <w:sz w:val="18"/>
                <w:szCs w:val="18"/>
              </w:rPr>
              <w:t>analisi dei bisogni dell’utenza;</w:t>
            </w:r>
          </w:p>
          <w:p w14:paraId="1CFF6E26" w14:textId="77777777" w:rsidR="006B15DE" w:rsidRPr="006B15DE" w:rsidRDefault="006B15DE" w:rsidP="006B15DE">
            <w:pPr>
              <w:widowControl/>
              <w:numPr>
                <w:ilvl w:val="0"/>
                <w:numId w:val="27"/>
              </w:numPr>
              <w:adjustRightInd w:val="0"/>
              <w:ind w:right="120"/>
              <w:jc w:val="both"/>
              <w:rPr>
                <w:rFonts w:asciiTheme="minorHAnsi" w:hAnsiTheme="minorHAnsi"/>
                <w:sz w:val="18"/>
                <w:szCs w:val="18"/>
              </w:rPr>
            </w:pPr>
            <w:r w:rsidRPr="006B15DE">
              <w:rPr>
                <w:rFonts w:asciiTheme="minorHAnsi" w:hAnsiTheme="minorHAnsi"/>
                <w:sz w:val="18"/>
                <w:szCs w:val="18"/>
              </w:rPr>
              <w:t>programma di controllo della qualità rispetto agli obiettivi e definizione degli eventuali indicatori;</w:t>
            </w:r>
          </w:p>
          <w:p w14:paraId="0E316E17" w14:textId="77777777" w:rsidR="006B15DE" w:rsidRPr="006B15DE" w:rsidRDefault="006B15DE" w:rsidP="006B15DE">
            <w:pPr>
              <w:widowControl/>
              <w:numPr>
                <w:ilvl w:val="0"/>
                <w:numId w:val="27"/>
              </w:numPr>
              <w:adjustRightInd w:val="0"/>
              <w:ind w:right="120"/>
              <w:jc w:val="both"/>
              <w:rPr>
                <w:rFonts w:asciiTheme="minorHAnsi" w:hAnsiTheme="minorHAnsi"/>
                <w:sz w:val="18"/>
                <w:szCs w:val="18"/>
              </w:rPr>
            </w:pPr>
            <w:r w:rsidRPr="006B15DE">
              <w:rPr>
                <w:rFonts w:asciiTheme="minorHAnsi" w:hAnsiTheme="minorHAnsi"/>
                <w:sz w:val="18"/>
                <w:szCs w:val="18"/>
              </w:rPr>
              <w:t>programma di gestione tecnico-organizzativa</w:t>
            </w:r>
          </w:p>
        </w:tc>
        <w:tc>
          <w:tcPr>
            <w:tcW w:w="959" w:type="dxa"/>
            <w:tcBorders>
              <w:top w:val="single" w:sz="4" w:space="0" w:color="auto"/>
              <w:left w:val="nil"/>
              <w:bottom w:val="single" w:sz="4" w:space="0" w:color="auto"/>
              <w:right w:val="single" w:sz="8" w:space="0" w:color="auto"/>
            </w:tcBorders>
            <w:tcMar>
              <w:top w:w="15" w:type="dxa"/>
              <w:left w:w="15" w:type="dxa"/>
              <w:bottom w:w="0" w:type="dxa"/>
              <w:right w:w="15" w:type="dxa"/>
            </w:tcMar>
            <w:hideMark/>
          </w:tcPr>
          <w:p w14:paraId="19592A5F" w14:textId="77777777" w:rsidR="006B15DE" w:rsidRPr="006B15DE" w:rsidRDefault="006B15DE" w:rsidP="006B15DE">
            <w:pPr>
              <w:adjustRightInd w:val="0"/>
              <w:jc w:val="center"/>
              <w:rPr>
                <w:rFonts w:asciiTheme="minorHAnsi" w:hAnsiTheme="minorHAnsi"/>
                <w:b/>
                <w:spacing w:val="-2"/>
                <w:w w:val="116"/>
                <w:sz w:val="18"/>
                <w:szCs w:val="18"/>
              </w:rPr>
            </w:pPr>
            <w:r w:rsidRPr="006B15DE">
              <w:rPr>
                <w:rFonts w:asciiTheme="minorHAnsi" w:hAnsiTheme="minorHAnsi"/>
                <w:b/>
                <w:spacing w:val="-2"/>
                <w:w w:val="116"/>
                <w:sz w:val="18"/>
                <w:szCs w:val="18"/>
              </w:rPr>
              <w:t>da 0 a 20</w:t>
            </w:r>
          </w:p>
        </w:tc>
        <w:tc>
          <w:tcPr>
            <w:tcW w:w="2334" w:type="dxa"/>
            <w:tcBorders>
              <w:top w:val="single" w:sz="4" w:space="0" w:color="auto"/>
              <w:left w:val="nil"/>
              <w:bottom w:val="single" w:sz="4" w:space="0" w:color="auto"/>
              <w:right w:val="single" w:sz="8" w:space="0" w:color="auto"/>
            </w:tcBorders>
            <w:hideMark/>
          </w:tcPr>
          <w:p w14:paraId="0CBB32F7" w14:textId="77777777" w:rsidR="006B15DE" w:rsidRPr="006B15DE" w:rsidRDefault="006B15DE" w:rsidP="006B15DE">
            <w:pPr>
              <w:numPr>
                <w:ilvl w:val="0"/>
                <w:numId w:val="26"/>
              </w:numPr>
              <w:adjustRightInd w:val="0"/>
              <w:ind w:left="190" w:hanging="114"/>
              <w:contextualSpacing/>
              <w:rPr>
                <w:rFonts w:asciiTheme="minorHAnsi" w:hAnsiTheme="minorHAnsi"/>
                <w:sz w:val="18"/>
                <w:szCs w:val="18"/>
              </w:rPr>
            </w:pPr>
            <w:r w:rsidRPr="006B15DE">
              <w:rPr>
                <w:rFonts w:asciiTheme="minorHAnsi" w:hAnsiTheme="minorHAnsi"/>
                <w:sz w:val="18"/>
                <w:szCs w:val="18"/>
              </w:rPr>
              <w:t xml:space="preserve"> n. 20 punti: ottimo (piena rispondenza agli elementi richiesti nel criterio)</w:t>
            </w:r>
          </w:p>
          <w:p w14:paraId="049EE6E8" w14:textId="77777777" w:rsidR="006B15DE" w:rsidRPr="006B15DE" w:rsidRDefault="006B15DE" w:rsidP="006B15DE">
            <w:pPr>
              <w:numPr>
                <w:ilvl w:val="0"/>
                <w:numId w:val="26"/>
              </w:numPr>
              <w:adjustRightInd w:val="0"/>
              <w:ind w:left="190" w:hanging="114"/>
              <w:contextualSpacing/>
              <w:rPr>
                <w:rFonts w:asciiTheme="minorHAnsi" w:hAnsiTheme="minorHAnsi"/>
                <w:sz w:val="18"/>
                <w:szCs w:val="18"/>
              </w:rPr>
            </w:pPr>
            <w:r w:rsidRPr="006B15DE">
              <w:rPr>
                <w:rFonts w:asciiTheme="minorHAnsi" w:hAnsiTheme="minorHAnsi"/>
                <w:sz w:val="18"/>
                <w:szCs w:val="18"/>
              </w:rPr>
              <w:t xml:space="preserve"> n.15 punti: buono (buona rispondenza agli elementi richiesti nel criterio)</w:t>
            </w:r>
          </w:p>
          <w:p w14:paraId="5F0CF618" w14:textId="77777777" w:rsidR="006B15DE" w:rsidRPr="006B15DE" w:rsidRDefault="006B15DE" w:rsidP="006B15DE">
            <w:pPr>
              <w:numPr>
                <w:ilvl w:val="0"/>
                <w:numId w:val="26"/>
              </w:numPr>
              <w:adjustRightInd w:val="0"/>
              <w:ind w:left="190" w:hanging="114"/>
              <w:contextualSpacing/>
              <w:rPr>
                <w:rFonts w:asciiTheme="minorHAnsi" w:hAnsiTheme="minorHAnsi"/>
                <w:sz w:val="18"/>
                <w:szCs w:val="18"/>
              </w:rPr>
            </w:pPr>
            <w:r w:rsidRPr="006B15DE">
              <w:rPr>
                <w:rFonts w:asciiTheme="minorHAnsi" w:hAnsiTheme="minorHAnsi"/>
                <w:sz w:val="18"/>
                <w:szCs w:val="18"/>
              </w:rPr>
              <w:t xml:space="preserve"> n.10 punti: sufficiente (sufficiente rispondenza agli elementi richiesti nel criterio)</w:t>
            </w:r>
          </w:p>
        </w:tc>
      </w:tr>
    </w:tbl>
    <w:p w14:paraId="228FD90C" w14:textId="5418477D" w:rsidR="006B15DE" w:rsidRDefault="006B15DE" w:rsidP="006B15DE">
      <w:pPr>
        <w:adjustRightInd w:val="0"/>
        <w:spacing w:line="360" w:lineRule="auto"/>
        <w:jc w:val="both"/>
        <w:rPr>
          <w:rFonts w:asciiTheme="minorHAnsi" w:hAnsiTheme="minorHAnsi"/>
          <w:sz w:val="18"/>
          <w:szCs w:val="18"/>
        </w:rPr>
      </w:pPr>
    </w:p>
    <w:p w14:paraId="427B6352" w14:textId="129E239F" w:rsidR="00BA5F5D" w:rsidRDefault="00BA5F5D" w:rsidP="006B15DE">
      <w:pPr>
        <w:adjustRightInd w:val="0"/>
        <w:spacing w:line="360" w:lineRule="auto"/>
        <w:jc w:val="both"/>
        <w:rPr>
          <w:rFonts w:asciiTheme="minorHAnsi" w:hAnsiTheme="minorHAnsi"/>
          <w:sz w:val="18"/>
          <w:szCs w:val="18"/>
        </w:rPr>
      </w:pPr>
    </w:p>
    <w:p w14:paraId="57C954A4" w14:textId="61C0F529" w:rsidR="00BA5F5D" w:rsidRDefault="00BA5F5D" w:rsidP="006B15DE">
      <w:pPr>
        <w:adjustRightInd w:val="0"/>
        <w:spacing w:line="360" w:lineRule="auto"/>
        <w:jc w:val="both"/>
        <w:rPr>
          <w:rFonts w:asciiTheme="minorHAnsi" w:hAnsiTheme="minorHAnsi"/>
          <w:sz w:val="18"/>
          <w:szCs w:val="18"/>
        </w:rPr>
      </w:pPr>
    </w:p>
    <w:p w14:paraId="428A2114" w14:textId="77777777" w:rsidR="00BA5F5D" w:rsidRPr="006B15DE" w:rsidRDefault="00BA5F5D" w:rsidP="006B15DE">
      <w:pPr>
        <w:adjustRightInd w:val="0"/>
        <w:spacing w:line="360" w:lineRule="auto"/>
        <w:jc w:val="both"/>
        <w:rPr>
          <w:rFonts w:asciiTheme="minorHAnsi" w:hAnsiTheme="minorHAnsi"/>
          <w:sz w:val="18"/>
          <w:szCs w:val="18"/>
        </w:rPr>
      </w:pPr>
    </w:p>
    <w:p w14:paraId="03866E04" w14:textId="77777777" w:rsidR="006B15DE" w:rsidRPr="006B15DE" w:rsidRDefault="006B15DE" w:rsidP="006B15DE">
      <w:pPr>
        <w:adjustRightInd w:val="0"/>
        <w:spacing w:line="360" w:lineRule="auto"/>
        <w:jc w:val="both"/>
        <w:rPr>
          <w:rFonts w:asciiTheme="minorHAnsi" w:hAnsiTheme="minorHAnsi"/>
          <w:sz w:val="18"/>
          <w:szCs w:val="18"/>
        </w:rPr>
      </w:pPr>
      <w:r w:rsidRPr="006B15DE">
        <w:rPr>
          <w:rFonts w:asciiTheme="minorHAnsi" w:hAnsiTheme="minorHAnsi"/>
          <w:b/>
          <w:spacing w:val="-2"/>
          <w:w w:val="118"/>
          <w:sz w:val="18"/>
          <w:szCs w:val="18"/>
        </w:rPr>
        <w:t>B) Me</w:t>
      </w:r>
      <w:r w:rsidRPr="006B15DE">
        <w:rPr>
          <w:rFonts w:asciiTheme="minorHAnsi" w:hAnsiTheme="minorHAnsi"/>
          <w:b/>
          <w:spacing w:val="-1"/>
          <w:w w:val="118"/>
          <w:sz w:val="18"/>
          <w:szCs w:val="18"/>
        </w:rPr>
        <w:t>r</w:t>
      </w:r>
      <w:r w:rsidRPr="006B15DE">
        <w:rPr>
          <w:rFonts w:asciiTheme="minorHAnsi" w:hAnsiTheme="minorHAnsi"/>
          <w:b/>
          <w:spacing w:val="-5"/>
          <w:w w:val="118"/>
          <w:sz w:val="18"/>
          <w:szCs w:val="18"/>
        </w:rPr>
        <w:t>i</w:t>
      </w:r>
      <w:r w:rsidRPr="006B15DE">
        <w:rPr>
          <w:rFonts w:asciiTheme="minorHAnsi" w:hAnsiTheme="minorHAnsi"/>
          <w:b/>
          <w:w w:val="118"/>
          <w:sz w:val="18"/>
          <w:szCs w:val="18"/>
        </w:rPr>
        <w:t>to</w:t>
      </w:r>
      <w:r w:rsidRPr="006B15DE">
        <w:rPr>
          <w:rFonts w:asciiTheme="minorHAnsi" w:hAnsiTheme="minorHAnsi"/>
          <w:b/>
          <w:spacing w:val="17"/>
          <w:w w:val="118"/>
          <w:sz w:val="18"/>
          <w:szCs w:val="18"/>
        </w:rPr>
        <w:t xml:space="preserve"> </w:t>
      </w:r>
      <w:r w:rsidRPr="006B15DE">
        <w:rPr>
          <w:rFonts w:asciiTheme="minorHAnsi" w:hAnsiTheme="minorHAnsi"/>
          <w:b/>
          <w:w w:val="118"/>
          <w:sz w:val="18"/>
          <w:szCs w:val="18"/>
        </w:rPr>
        <w:t>t</w:t>
      </w:r>
      <w:r w:rsidRPr="006B15DE">
        <w:rPr>
          <w:rFonts w:asciiTheme="minorHAnsi" w:hAnsiTheme="minorHAnsi"/>
          <w:b/>
          <w:spacing w:val="-2"/>
          <w:w w:val="118"/>
          <w:sz w:val="18"/>
          <w:szCs w:val="18"/>
        </w:rPr>
        <w:t>e</w:t>
      </w:r>
      <w:r w:rsidRPr="006B15DE">
        <w:rPr>
          <w:rFonts w:asciiTheme="minorHAnsi" w:hAnsiTheme="minorHAnsi"/>
          <w:b/>
          <w:spacing w:val="-5"/>
          <w:w w:val="118"/>
          <w:sz w:val="18"/>
          <w:szCs w:val="18"/>
        </w:rPr>
        <w:t>c</w:t>
      </w:r>
      <w:r w:rsidRPr="006B15DE">
        <w:rPr>
          <w:rFonts w:asciiTheme="minorHAnsi" w:hAnsiTheme="minorHAnsi"/>
          <w:b/>
          <w:spacing w:val="-1"/>
          <w:w w:val="118"/>
          <w:sz w:val="18"/>
          <w:szCs w:val="18"/>
        </w:rPr>
        <w:t>ni</w:t>
      </w:r>
      <w:r w:rsidRPr="006B15DE">
        <w:rPr>
          <w:rFonts w:asciiTheme="minorHAnsi" w:hAnsiTheme="minorHAnsi"/>
          <w:b/>
          <w:spacing w:val="-2"/>
          <w:w w:val="118"/>
          <w:sz w:val="18"/>
          <w:szCs w:val="18"/>
        </w:rPr>
        <w:t>c</w:t>
      </w:r>
      <w:r w:rsidRPr="006B15DE">
        <w:rPr>
          <w:rFonts w:asciiTheme="minorHAnsi" w:hAnsiTheme="minorHAnsi"/>
          <w:b/>
          <w:w w:val="118"/>
          <w:sz w:val="18"/>
          <w:szCs w:val="18"/>
        </w:rPr>
        <w:t>o</w:t>
      </w:r>
      <w:r w:rsidRPr="006B15DE">
        <w:rPr>
          <w:rFonts w:asciiTheme="minorHAnsi" w:hAnsiTheme="minorHAnsi"/>
          <w:b/>
          <w:spacing w:val="26"/>
          <w:w w:val="118"/>
          <w:sz w:val="18"/>
          <w:szCs w:val="18"/>
        </w:rPr>
        <w:t xml:space="preserve"> </w:t>
      </w:r>
      <w:r w:rsidRPr="006B15DE">
        <w:rPr>
          <w:rFonts w:asciiTheme="minorHAnsi" w:hAnsiTheme="minorHAnsi"/>
          <w:b/>
          <w:spacing w:val="-1"/>
          <w:w w:val="118"/>
          <w:sz w:val="18"/>
          <w:szCs w:val="18"/>
        </w:rPr>
        <w:t>o</w:t>
      </w:r>
      <w:r w:rsidRPr="006B15DE">
        <w:rPr>
          <w:rFonts w:asciiTheme="minorHAnsi" w:hAnsiTheme="minorHAnsi"/>
          <w:b/>
          <w:spacing w:val="-4"/>
          <w:w w:val="118"/>
          <w:sz w:val="18"/>
          <w:szCs w:val="18"/>
        </w:rPr>
        <w:t>r</w:t>
      </w:r>
      <w:r w:rsidRPr="006B15DE">
        <w:rPr>
          <w:rFonts w:asciiTheme="minorHAnsi" w:hAnsiTheme="minorHAnsi"/>
          <w:b/>
          <w:spacing w:val="-1"/>
          <w:w w:val="118"/>
          <w:sz w:val="18"/>
          <w:szCs w:val="18"/>
        </w:rPr>
        <w:t>g</w:t>
      </w:r>
      <w:r w:rsidRPr="006B15DE">
        <w:rPr>
          <w:rFonts w:asciiTheme="minorHAnsi" w:hAnsiTheme="minorHAnsi"/>
          <w:b/>
          <w:spacing w:val="-2"/>
          <w:w w:val="118"/>
          <w:sz w:val="18"/>
          <w:szCs w:val="18"/>
        </w:rPr>
        <w:t>a</w:t>
      </w:r>
      <w:r w:rsidRPr="006B15DE">
        <w:rPr>
          <w:rFonts w:asciiTheme="minorHAnsi" w:hAnsiTheme="minorHAnsi"/>
          <w:b/>
          <w:spacing w:val="-1"/>
          <w:w w:val="118"/>
          <w:sz w:val="18"/>
          <w:szCs w:val="18"/>
        </w:rPr>
        <w:t>n</w:t>
      </w:r>
      <w:r w:rsidRPr="006B15DE">
        <w:rPr>
          <w:rFonts w:asciiTheme="minorHAnsi" w:hAnsiTheme="minorHAnsi"/>
          <w:b/>
          <w:spacing w:val="-5"/>
          <w:w w:val="118"/>
          <w:sz w:val="18"/>
          <w:szCs w:val="18"/>
        </w:rPr>
        <w:t>i</w:t>
      </w:r>
      <w:r w:rsidRPr="006B15DE">
        <w:rPr>
          <w:rFonts w:asciiTheme="minorHAnsi" w:hAnsiTheme="minorHAnsi"/>
          <w:b/>
          <w:spacing w:val="-2"/>
          <w:w w:val="118"/>
          <w:sz w:val="18"/>
          <w:szCs w:val="18"/>
        </w:rPr>
        <w:t>zza</w:t>
      </w:r>
      <w:r w:rsidRPr="006B15DE">
        <w:rPr>
          <w:rFonts w:asciiTheme="minorHAnsi" w:hAnsiTheme="minorHAnsi"/>
          <w:b/>
          <w:w w:val="118"/>
          <w:sz w:val="18"/>
          <w:szCs w:val="18"/>
        </w:rPr>
        <w:t>t</w:t>
      </w:r>
      <w:r w:rsidRPr="006B15DE">
        <w:rPr>
          <w:rFonts w:asciiTheme="minorHAnsi" w:hAnsiTheme="minorHAnsi"/>
          <w:b/>
          <w:spacing w:val="-1"/>
          <w:w w:val="118"/>
          <w:sz w:val="18"/>
          <w:szCs w:val="18"/>
        </w:rPr>
        <w:t>i</w:t>
      </w:r>
      <w:r w:rsidRPr="006B15DE">
        <w:rPr>
          <w:rFonts w:asciiTheme="minorHAnsi" w:hAnsiTheme="minorHAnsi"/>
          <w:b/>
          <w:spacing w:val="-5"/>
          <w:w w:val="118"/>
          <w:sz w:val="18"/>
          <w:szCs w:val="18"/>
        </w:rPr>
        <w:t>v</w:t>
      </w:r>
      <w:r w:rsidRPr="006B15DE">
        <w:rPr>
          <w:rFonts w:asciiTheme="minorHAnsi" w:hAnsiTheme="minorHAnsi"/>
          <w:b/>
          <w:w w:val="118"/>
          <w:sz w:val="18"/>
          <w:szCs w:val="18"/>
        </w:rPr>
        <w:t>o:</w:t>
      </w:r>
      <w:r w:rsidRPr="006B15DE">
        <w:rPr>
          <w:rFonts w:asciiTheme="minorHAnsi" w:hAnsiTheme="minorHAnsi"/>
          <w:w w:val="118"/>
          <w:sz w:val="18"/>
          <w:szCs w:val="18"/>
        </w:rPr>
        <w:t xml:space="preserve"> </w:t>
      </w:r>
    </w:p>
    <w:tbl>
      <w:tblPr>
        <w:tblW w:w="8921" w:type="dxa"/>
        <w:jc w:val="center"/>
        <w:tblCellMar>
          <w:left w:w="0" w:type="dxa"/>
          <w:right w:w="0" w:type="dxa"/>
        </w:tblCellMar>
        <w:tblLook w:val="04A0" w:firstRow="1" w:lastRow="0" w:firstColumn="1" w:lastColumn="0" w:noHBand="0" w:noVBand="1"/>
      </w:tblPr>
      <w:tblGrid>
        <w:gridCol w:w="699"/>
        <w:gridCol w:w="5103"/>
        <w:gridCol w:w="992"/>
        <w:gridCol w:w="2127"/>
      </w:tblGrid>
      <w:tr w:rsidR="006B15DE" w:rsidRPr="006B15DE" w14:paraId="4CB177AF" w14:textId="77777777" w:rsidTr="00D73B52">
        <w:trPr>
          <w:trHeight w:val="307"/>
          <w:jc w:val="center"/>
        </w:trPr>
        <w:tc>
          <w:tcPr>
            <w:tcW w:w="699" w:type="dxa"/>
            <w:tcBorders>
              <w:top w:val="single" w:sz="8" w:space="0" w:color="auto"/>
              <w:left w:val="single" w:sz="8" w:space="0" w:color="auto"/>
              <w:bottom w:val="single" w:sz="8" w:space="0" w:color="auto"/>
              <w:right w:val="single" w:sz="4" w:space="0" w:color="auto"/>
            </w:tcBorders>
            <w:shd w:val="clear" w:color="auto" w:fill="DBE5F1" w:themeFill="accent1" w:themeFillTint="33"/>
          </w:tcPr>
          <w:p w14:paraId="57373BF6" w14:textId="77777777" w:rsidR="006B15DE" w:rsidRPr="006B15DE" w:rsidRDefault="006B15DE" w:rsidP="006B15DE">
            <w:pPr>
              <w:adjustRightInd w:val="0"/>
              <w:jc w:val="center"/>
              <w:rPr>
                <w:rFonts w:asciiTheme="minorHAnsi" w:hAnsiTheme="minorHAnsi"/>
                <w:b/>
                <w:w w:val="120"/>
                <w:sz w:val="18"/>
                <w:szCs w:val="18"/>
              </w:rPr>
            </w:pPr>
          </w:p>
        </w:tc>
        <w:tc>
          <w:tcPr>
            <w:tcW w:w="5103" w:type="dxa"/>
            <w:tcBorders>
              <w:top w:val="single" w:sz="8" w:space="0" w:color="auto"/>
              <w:left w:val="single" w:sz="8" w:space="0" w:color="auto"/>
              <w:bottom w:val="single" w:sz="8" w:space="0" w:color="auto"/>
              <w:right w:val="single" w:sz="4" w:space="0" w:color="auto"/>
            </w:tcBorders>
            <w:shd w:val="clear" w:color="auto" w:fill="DBE5F1" w:themeFill="accent1" w:themeFillTint="33"/>
            <w:tcMar>
              <w:top w:w="15" w:type="dxa"/>
              <w:left w:w="15" w:type="dxa"/>
              <w:bottom w:w="0" w:type="dxa"/>
              <w:right w:w="15" w:type="dxa"/>
            </w:tcMar>
            <w:hideMark/>
          </w:tcPr>
          <w:p w14:paraId="7D042228" w14:textId="77777777" w:rsidR="006B15DE" w:rsidRPr="006B15DE" w:rsidRDefault="006B15DE" w:rsidP="006B15DE">
            <w:pPr>
              <w:adjustRightInd w:val="0"/>
              <w:jc w:val="center"/>
              <w:rPr>
                <w:rFonts w:asciiTheme="minorHAnsi" w:hAnsiTheme="minorHAnsi"/>
                <w:b/>
                <w:w w:val="120"/>
                <w:sz w:val="18"/>
                <w:szCs w:val="18"/>
              </w:rPr>
            </w:pPr>
            <w:r w:rsidRPr="006B15DE">
              <w:rPr>
                <w:rFonts w:asciiTheme="minorHAnsi" w:hAnsiTheme="minorHAnsi"/>
                <w:b/>
                <w:w w:val="120"/>
                <w:sz w:val="18"/>
                <w:szCs w:val="18"/>
              </w:rPr>
              <w:t>Indicatore</w:t>
            </w:r>
          </w:p>
        </w:tc>
        <w:tc>
          <w:tcPr>
            <w:tcW w:w="992" w:type="dxa"/>
            <w:tcBorders>
              <w:top w:val="single" w:sz="8" w:space="0" w:color="auto"/>
              <w:left w:val="nil"/>
              <w:bottom w:val="single" w:sz="8" w:space="0" w:color="auto"/>
              <w:right w:val="single" w:sz="8" w:space="0" w:color="auto"/>
            </w:tcBorders>
            <w:shd w:val="clear" w:color="auto" w:fill="DBE5F1" w:themeFill="accent1" w:themeFillTint="33"/>
            <w:tcMar>
              <w:top w:w="15" w:type="dxa"/>
              <w:left w:w="15" w:type="dxa"/>
              <w:bottom w:w="0" w:type="dxa"/>
              <w:right w:w="15" w:type="dxa"/>
            </w:tcMar>
            <w:hideMark/>
          </w:tcPr>
          <w:p w14:paraId="229F57E9" w14:textId="77777777" w:rsidR="006B15DE" w:rsidRPr="006B15DE" w:rsidRDefault="006B15DE" w:rsidP="006B15DE">
            <w:pPr>
              <w:adjustRightInd w:val="0"/>
              <w:jc w:val="center"/>
              <w:rPr>
                <w:rFonts w:asciiTheme="minorHAnsi" w:hAnsiTheme="minorHAnsi"/>
                <w:b/>
                <w:w w:val="120"/>
                <w:sz w:val="18"/>
                <w:szCs w:val="18"/>
              </w:rPr>
            </w:pPr>
            <w:r w:rsidRPr="006B15DE">
              <w:rPr>
                <w:rFonts w:asciiTheme="minorHAnsi" w:hAnsiTheme="minorHAnsi"/>
                <w:b/>
                <w:w w:val="120"/>
                <w:sz w:val="18"/>
                <w:szCs w:val="18"/>
              </w:rPr>
              <w:t>punteggio</w:t>
            </w:r>
          </w:p>
        </w:tc>
        <w:tc>
          <w:tcPr>
            <w:tcW w:w="2127" w:type="dxa"/>
            <w:tcBorders>
              <w:top w:val="single" w:sz="8" w:space="0" w:color="auto"/>
              <w:left w:val="nil"/>
              <w:bottom w:val="single" w:sz="8" w:space="0" w:color="auto"/>
              <w:right w:val="single" w:sz="8" w:space="0" w:color="auto"/>
            </w:tcBorders>
            <w:shd w:val="clear" w:color="auto" w:fill="DBE5F1" w:themeFill="accent1" w:themeFillTint="33"/>
          </w:tcPr>
          <w:p w14:paraId="55FC5764" w14:textId="77777777" w:rsidR="006B15DE" w:rsidRPr="006B15DE" w:rsidRDefault="006B15DE" w:rsidP="006B15DE">
            <w:pPr>
              <w:adjustRightInd w:val="0"/>
              <w:jc w:val="center"/>
              <w:rPr>
                <w:rFonts w:asciiTheme="minorHAnsi" w:hAnsiTheme="minorHAnsi"/>
                <w:b/>
                <w:w w:val="120"/>
                <w:sz w:val="18"/>
                <w:szCs w:val="18"/>
              </w:rPr>
            </w:pPr>
          </w:p>
        </w:tc>
      </w:tr>
      <w:tr w:rsidR="006B15DE" w:rsidRPr="006B15DE" w14:paraId="613E7F3E" w14:textId="77777777" w:rsidTr="00D73B52">
        <w:trPr>
          <w:trHeight w:val="667"/>
          <w:jc w:val="center"/>
        </w:trPr>
        <w:tc>
          <w:tcPr>
            <w:tcW w:w="699" w:type="dxa"/>
            <w:tcBorders>
              <w:top w:val="single" w:sz="8" w:space="0" w:color="auto"/>
              <w:left w:val="single" w:sz="8" w:space="0" w:color="auto"/>
              <w:bottom w:val="single" w:sz="8" w:space="0" w:color="auto"/>
              <w:right w:val="single" w:sz="4" w:space="0" w:color="auto"/>
            </w:tcBorders>
            <w:hideMark/>
          </w:tcPr>
          <w:p w14:paraId="4F49650A" w14:textId="77777777" w:rsidR="006B15DE" w:rsidRPr="00D73B52" w:rsidRDefault="006B15DE" w:rsidP="00D73B52">
            <w:pPr>
              <w:adjustRightInd w:val="0"/>
              <w:jc w:val="center"/>
              <w:rPr>
                <w:rFonts w:asciiTheme="minorHAnsi" w:hAnsiTheme="minorHAnsi"/>
                <w:b/>
                <w:bCs/>
                <w:w w:val="120"/>
                <w:sz w:val="18"/>
                <w:szCs w:val="18"/>
              </w:rPr>
            </w:pPr>
            <w:r w:rsidRPr="00D73B52">
              <w:rPr>
                <w:rFonts w:asciiTheme="minorHAnsi" w:hAnsiTheme="minorHAnsi"/>
                <w:b/>
                <w:bCs/>
                <w:w w:val="120"/>
                <w:sz w:val="18"/>
                <w:szCs w:val="18"/>
              </w:rPr>
              <w:t>1</w:t>
            </w:r>
          </w:p>
        </w:tc>
        <w:tc>
          <w:tcPr>
            <w:tcW w:w="5103"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hideMark/>
          </w:tcPr>
          <w:p w14:paraId="4DB6231F" w14:textId="77777777" w:rsidR="006B15DE" w:rsidRPr="006B15DE" w:rsidRDefault="006B15DE" w:rsidP="006B15DE">
            <w:pPr>
              <w:adjustRightInd w:val="0"/>
              <w:ind w:right="185"/>
              <w:jc w:val="both"/>
              <w:rPr>
                <w:rFonts w:asciiTheme="minorHAnsi" w:hAnsiTheme="minorHAnsi"/>
                <w:sz w:val="18"/>
                <w:szCs w:val="18"/>
              </w:rPr>
            </w:pPr>
            <w:r w:rsidRPr="006B15DE">
              <w:rPr>
                <w:rFonts w:asciiTheme="minorHAnsi" w:hAnsiTheme="minorHAnsi"/>
                <w:sz w:val="18"/>
                <w:szCs w:val="18"/>
              </w:rPr>
              <w:t>Qualità professionale degli operatori effettivamente impegnati nell’organizzazione, intesa come possesso di titoli professionali ed esperienza acquisita con riferimento al settore di intervento in cui si colloca il servizio oggetto dell’affidamenti</w:t>
            </w:r>
          </w:p>
        </w:tc>
        <w:tc>
          <w:tcPr>
            <w:tcW w:w="992" w:type="dxa"/>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5F6E4B14" w14:textId="77777777" w:rsidR="006B15DE" w:rsidRPr="006B15DE" w:rsidRDefault="006B15DE" w:rsidP="006B15DE">
            <w:pPr>
              <w:adjustRightInd w:val="0"/>
              <w:jc w:val="center"/>
              <w:rPr>
                <w:rFonts w:asciiTheme="minorHAnsi" w:hAnsiTheme="minorHAnsi"/>
                <w:b/>
                <w:w w:val="120"/>
                <w:sz w:val="18"/>
                <w:szCs w:val="18"/>
              </w:rPr>
            </w:pPr>
            <w:r w:rsidRPr="006B15DE">
              <w:rPr>
                <w:rFonts w:asciiTheme="minorHAnsi" w:hAnsiTheme="minorHAnsi"/>
                <w:b/>
                <w:w w:val="120"/>
                <w:sz w:val="18"/>
                <w:szCs w:val="18"/>
              </w:rPr>
              <w:t>da 0 a 8</w:t>
            </w:r>
          </w:p>
        </w:tc>
        <w:tc>
          <w:tcPr>
            <w:tcW w:w="2127" w:type="dxa"/>
            <w:tcBorders>
              <w:top w:val="single" w:sz="8" w:space="0" w:color="auto"/>
              <w:left w:val="nil"/>
              <w:bottom w:val="single" w:sz="8" w:space="0" w:color="auto"/>
              <w:right w:val="single" w:sz="8" w:space="0" w:color="auto"/>
            </w:tcBorders>
            <w:hideMark/>
          </w:tcPr>
          <w:p w14:paraId="254330E8" w14:textId="77777777" w:rsidR="006B15DE" w:rsidRPr="006B15DE" w:rsidRDefault="006B15DE" w:rsidP="006B15DE">
            <w:pPr>
              <w:numPr>
                <w:ilvl w:val="0"/>
                <w:numId w:val="26"/>
              </w:numPr>
              <w:adjustRightInd w:val="0"/>
              <w:ind w:left="190" w:hanging="114"/>
              <w:contextualSpacing/>
              <w:rPr>
                <w:rFonts w:asciiTheme="minorHAnsi" w:hAnsiTheme="minorHAnsi"/>
                <w:sz w:val="18"/>
                <w:szCs w:val="18"/>
              </w:rPr>
            </w:pPr>
            <w:r w:rsidRPr="006B15DE">
              <w:rPr>
                <w:rFonts w:asciiTheme="minorHAnsi" w:hAnsiTheme="minorHAnsi"/>
                <w:sz w:val="18"/>
                <w:szCs w:val="18"/>
              </w:rPr>
              <w:t>n. 8 punti: ottimo (piena rispondenza agli elementi richiesti nel criterio)</w:t>
            </w:r>
          </w:p>
          <w:p w14:paraId="1DB80AAD" w14:textId="77777777" w:rsidR="006B15DE" w:rsidRPr="006B15DE" w:rsidRDefault="006B15DE" w:rsidP="006B15DE">
            <w:pPr>
              <w:numPr>
                <w:ilvl w:val="0"/>
                <w:numId w:val="26"/>
              </w:numPr>
              <w:adjustRightInd w:val="0"/>
              <w:ind w:left="190" w:hanging="114"/>
              <w:contextualSpacing/>
              <w:rPr>
                <w:rFonts w:asciiTheme="minorHAnsi" w:hAnsiTheme="minorHAnsi"/>
                <w:sz w:val="18"/>
                <w:szCs w:val="18"/>
              </w:rPr>
            </w:pPr>
            <w:r w:rsidRPr="006B15DE">
              <w:rPr>
                <w:rFonts w:asciiTheme="minorHAnsi" w:hAnsiTheme="minorHAnsi"/>
                <w:sz w:val="18"/>
                <w:szCs w:val="18"/>
              </w:rPr>
              <w:t xml:space="preserve"> n. 6 punti: buono (buona rispondenza agli elementi richiesti nel criterio)</w:t>
            </w:r>
          </w:p>
          <w:p w14:paraId="387E52E2" w14:textId="77777777" w:rsidR="006B15DE" w:rsidRPr="006B15DE" w:rsidRDefault="006B15DE" w:rsidP="006B15DE">
            <w:pPr>
              <w:numPr>
                <w:ilvl w:val="0"/>
                <w:numId w:val="26"/>
              </w:numPr>
              <w:adjustRightInd w:val="0"/>
              <w:ind w:left="190" w:hanging="114"/>
              <w:contextualSpacing/>
              <w:rPr>
                <w:rFonts w:asciiTheme="minorHAnsi" w:hAnsiTheme="minorHAnsi"/>
                <w:sz w:val="18"/>
                <w:szCs w:val="18"/>
              </w:rPr>
            </w:pPr>
            <w:r w:rsidRPr="006B15DE">
              <w:rPr>
                <w:rFonts w:asciiTheme="minorHAnsi" w:hAnsiTheme="minorHAnsi"/>
                <w:sz w:val="18"/>
                <w:szCs w:val="18"/>
              </w:rPr>
              <w:t>n. 3 punti: sufficiente (sufficiente rispondenza agli elementi richiesti nel criterio)</w:t>
            </w:r>
          </w:p>
        </w:tc>
      </w:tr>
      <w:tr w:rsidR="006B15DE" w:rsidRPr="006B15DE" w14:paraId="232F2018" w14:textId="77777777" w:rsidTr="00D73B52">
        <w:trPr>
          <w:trHeight w:val="343"/>
          <w:jc w:val="center"/>
        </w:trPr>
        <w:tc>
          <w:tcPr>
            <w:tcW w:w="699" w:type="dxa"/>
            <w:tcBorders>
              <w:top w:val="single" w:sz="8" w:space="0" w:color="auto"/>
              <w:left w:val="single" w:sz="8" w:space="0" w:color="auto"/>
              <w:bottom w:val="single" w:sz="8" w:space="0" w:color="auto"/>
              <w:right w:val="single" w:sz="4" w:space="0" w:color="auto"/>
            </w:tcBorders>
            <w:hideMark/>
          </w:tcPr>
          <w:p w14:paraId="35A450E1" w14:textId="77777777" w:rsidR="006B15DE" w:rsidRPr="00D73B52" w:rsidRDefault="006B15DE" w:rsidP="00D73B52">
            <w:pPr>
              <w:adjustRightInd w:val="0"/>
              <w:jc w:val="center"/>
              <w:rPr>
                <w:rFonts w:asciiTheme="minorHAnsi" w:hAnsiTheme="minorHAnsi"/>
                <w:b/>
                <w:bCs/>
                <w:w w:val="120"/>
                <w:sz w:val="18"/>
                <w:szCs w:val="18"/>
              </w:rPr>
            </w:pPr>
            <w:r w:rsidRPr="00D73B52">
              <w:rPr>
                <w:rFonts w:asciiTheme="minorHAnsi" w:hAnsiTheme="minorHAnsi"/>
                <w:b/>
                <w:bCs/>
                <w:w w:val="120"/>
                <w:sz w:val="18"/>
                <w:szCs w:val="18"/>
              </w:rPr>
              <w:t>2</w:t>
            </w:r>
          </w:p>
        </w:tc>
        <w:tc>
          <w:tcPr>
            <w:tcW w:w="5103"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hideMark/>
          </w:tcPr>
          <w:p w14:paraId="7BBF9C07" w14:textId="77777777" w:rsidR="006B15DE" w:rsidRPr="006B15DE" w:rsidRDefault="006B15DE" w:rsidP="006B15DE">
            <w:pPr>
              <w:adjustRightInd w:val="0"/>
              <w:ind w:right="185"/>
              <w:jc w:val="both"/>
              <w:rPr>
                <w:rFonts w:asciiTheme="minorHAnsi" w:hAnsiTheme="minorHAnsi"/>
                <w:sz w:val="18"/>
                <w:szCs w:val="18"/>
              </w:rPr>
            </w:pPr>
            <w:r w:rsidRPr="006B15DE">
              <w:rPr>
                <w:rFonts w:asciiTheme="minorHAnsi" w:hAnsiTheme="minorHAnsi"/>
                <w:sz w:val="18"/>
                <w:szCs w:val="18"/>
              </w:rPr>
              <w:t>Formazione prodotta direttamente o partecipata all’esterno dall’organizzazione, con particolare riferimento a quella inerente l’area di intervento propria dei servizi in questione</w:t>
            </w:r>
          </w:p>
        </w:tc>
        <w:tc>
          <w:tcPr>
            <w:tcW w:w="992" w:type="dxa"/>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00D1C603" w14:textId="77777777" w:rsidR="006B15DE" w:rsidRPr="006B15DE" w:rsidRDefault="006B15DE" w:rsidP="006B15DE">
            <w:pPr>
              <w:adjustRightInd w:val="0"/>
              <w:jc w:val="center"/>
              <w:rPr>
                <w:rFonts w:asciiTheme="minorHAnsi" w:hAnsiTheme="minorHAnsi"/>
                <w:b/>
                <w:w w:val="120"/>
                <w:sz w:val="18"/>
                <w:szCs w:val="18"/>
              </w:rPr>
            </w:pPr>
            <w:r w:rsidRPr="006B15DE">
              <w:rPr>
                <w:rFonts w:asciiTheme="minorHAnsi" w:hAnsiTheme="minorHAnsi"/>
                <w:b/>
                <w:w w:val="120"/>
                <w:sz w:val="18"/>
                <w:szCs w:val="18"/>
              </w:rPr>
              <w:t>da 0 a 7</w:t>
            </w:r>
          </w:p>
        </w:tc>
        <w:tc>
          <w:tcPr>
            <w:tcW w:w="2127" w:type="dxa"/>
            <w:tcBorders>
              <w:top w:val="single" w:sz="8" w:space="0" w:color="auto"/>
              <w:left w:val="nil"/>
              <w:bottom w:val="single" w:sz="8" w:space="0" w:color="auto"/>
              <w:right w:val="single" w:sz="8" w:space="0" w:color="auto"/>
            </w:tcBorders>
            <w:hideMark/>
          </w:tcPr>
          <w:p w14:paraId="0AA6122C" w14:textId="77777777" w:rsidR="006B15DE" w:rsidRPr="006B15DE" w:rsidRDefault="006B15DE" w:rsidP="006B15DE">
            <w:pPr>
              <w:numPr>
                <w:ilvl w:val="0"/>
                <w:numId w:val="26"/>
              </w:numPr>
              <w:adjustRightInd w:val="0"/>
              <w:ind w:left="190" w:hanging="114"/>
              <w:contextualSpacing/>
              <w:rPr>
                <w:rFonts w:asciiTheme="minorHAnsi" w:hAnsiTheme="minorHAnsi"/>
                <w:sz w:val="18"/>
                <w:szCs w:val="18"/>
              </w:rPr>
            </w:pPr>
            <w:r w:rsidRPr="006B15DE">
              <w:rPr>
                <w:rFonts w:asciiTheme="minorHAnsi" w:hAnsiTheme="minorHAnsi"/>
                <w:sz w:val="18"/>
                <w:szCs w:val="18"/>
              </w:rPr>
              <w:t>n. 2 punti fino a n.25 ore di formazione</w:t>
            </w:r>
          </w:p>
          <w:p w14:paraId="2013D47D" w14:textId="77777777" w:rsidR="006B15DE" w:rsidRPr="006B15DE" w:rsidRDefault="006B15DE" w:rsidP="006B15DE">
            <w:pPr>
              <w:numPr>
                <w:ilvl w:val="0"/>
                <w:numId w:val="26"/>
              </w:numPr>
              <w:adjustRightInd w:val="0"/>
              <w:ind w:left="190" w:hanging="114"/>
              <w:contextualSpacing/>
              <w:rPr>
                <w:rFonts w:asciiTheme="minorHAnsi" w:hAnsiTheme="minorHAnsi"/>
                <w:sz w:val="18"/>
                <w:szCs w:val="18"/>
              </w:rPr>
            </w:pPr>
            <w:r w:rsidRPr="006B15DE">
              <w:rPr>
                <w:rFonts w:asciiTheme="minorHAnsi" w:hAnsiTheme="minorHAnsi"/>
                <w:sz w:val="18"/>
                <w:szCs w:val="18"/>
              </w:rPr>
              <w:t>n. 4 punti fino a n.50 ore di formazione</w:t>
            </w:r>
          </w:p>
          <w:p w14:paraId="33CB8EB9" w14:textId="77777777" w:rsidR="006B15DE" w:rsidRPr="006B15DE" w:rsidRDefault="006B15DE" w:rsidP="006B15DE">
            <w:pPr>
              <w:numPr>
                <w:ilvl w:val="0"/>
                <w:numId w:val="26"/>
              </w:numPr>
              <w:adjustRightInd w:val="0"/>
              <w:ind w:left="190" w:hanging="114"/>
              <w:contextualSpacing/>
              <w:rPr>
                <w:rFonts w:asciiTheme="minorHAnsi" w:hAnsiTheme="minorHAnsi"/>
                <w:b/>
                <w:w w:val="120"/>
                <w:sz w:val="18"/>
                <w:szCs w:val="18"/>
              </w:rPr>
            </w:pPr>
            <w:r w:rsidRPr="006B15DE">
              <w:rPr>
                <w:rFonts w:asciiTheme="minorHAnsi" w:hAnsiTheme="minorHAnsi"/>
                <w:sz w:val="18"/>
                <w:szCs w:val="18"/>
              </w:rPr>
              <w:t>n. 7 punti oltre n. 50 ore di formazione</w:t>
            </w:r>
          </w:p>
        </w:tc>
      </w:tr>
      <w:tr w:rsidR="006B15DE" w:rsidRPr="006B15DE" w14:paraId="5D9E1C48" w14:textId="77777777" w:rsidTr="00D73B52">
        <w:trPr>
          <w:trHeight w:val="550"/>
          <w:jc w:val="center"/>
        </w:trPr>
        <w:tc>
          <w:tcPr>
            <w:tcW w:w="699" w:type="dxa"/>
            <w:tcBorders>
              <w:top w:val="single" w:sz="8" w:space="0" w:color="auto"/>
              <w:left w:val="single" w:sz="8" w:space="0" w:color="auto"/>
              <w:bottom w:val="single" w:sz="8" w:space="0" w:color="auto"/>
              <w:right w:val="single" w:sz="4" w:space="0" w:color="auto"/>
            </w:tcBorders>
            <w:hideMark/>
          </w:tcPr>
          <w:p w14:paraId="61EF027C" w14:textId="77777777" w:rsidR="006B15DE" w:rsidRPr="00D73B52" w:rsidRDefault="006B15DE" w:rsidP="00D73B52">
            <w:pPr>
              <w:adjustRightInd w:val="0"/>
              <w:jc w:val="center"/>
              <w:rPr>
                <w:rFonts w:asciiTheme="minorHAnsi" w:hAnsiTheme="minorHAnsi"/>
                <w:b/>
                <w:bCs/>
                <w:w w:val="120"/>
                <w:sz w:val="18"/>
                <w:szCs w:val="18"/>
              </w:rPr>
            </w:pPr>
            <w:r w:rsidRPr="00D73B52">
              <w:rPr>
                <w:rFonts w:asciiTheme="minorHAnsi" w:hAnsiTheme="minorHAnsi"/>
                <w:b/>
                <w:bCs/>
                <w:w w:val="120"/>
                <w:sz w:val="18"/>
                <w:szCs w:val="18"/>
              </w:rPr>
              <w:t>3</w:t>
            </w:r>
          </w:p>
        </w:tc>
        <w:tc>
          <w:tcPr>
            <w:tcW w:w="5103"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hideMark/>
          </w:tcPr>
          <w:p w14:paraId="293F355D" w14:textId="77777777" w:rsidR="006B15DE" w:rsidRPr="006B15DE" w:rsidRDefault="006B15DE" w:rsidP="006B15DE">
            <w:pPr>
              <w:adjustRightInd w:val="0"/>
              <w:ind w:right="185"/>
              <w:jc w:val="both"/>
              <w:rPr>
                <w:rFonts w:asciiTheme="minorHAnsi" w:hAnsiTheme="minorHAnsi"/>
                <w:w w:val="120"/>
                <w:sz w:val="18"/>
                <w:szCs w:val="18"/>
              </w:rPr>
            </w:pPr>
            <w:r w:rsidRPr="006B15DE">
              <w:rPr>
                <w:rFonts w:asciiTheme="minorHAnsi" w:hAnsiTheme="minorHAnsi"/>
                <w:sz w:val="18"/>
                <w:szCs w:val="18"/>
              </w:rPr>
              <w:t>Servizi con caratteristiche similari a quelle del servizio oggetto di affidamento, gestiti dal concorrente nel biennio precedente, con particolare riguardo ai servizi gestiti sul territorio di riferimento</w:t>
            </w:r>
          </w:p>
        </w:tc>
        <w:tc>
          <w:tcPr>
            <w:tcW w:w="992" w:type="dxa"/>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78EEF890" w14:textId="77777777" w:rsidR="006B15DE" w:rsidRPr="006B15DE" w:rsidRDefault="006B15DE" w:rsidP="006B15DE">
            <w:pPr>
              <w:adjustRightInd w:val="0"/>
              <w:jc w:val="center"/>
              <w:rPr>
                <w:rFonts w:asciiTheme="minorHAnsi" w:hAnsiTheme="minorHAnsi"/>
                <w:b/>
                <w:w w:val="120"/>
                <w:sz w:val="18"/>
                <w:szCs w:val="18"/>
              </w:rPr>
            </w:pPr>
            <w:r w:rsidRPr="006B15DE">
              <w:rPr>
                <w:rFonts w:asciiTheme="minorHAnsi" w:hAnsiTheme="minorHAnsi"/>
                <w:b/>
                <w:w w:val="120"/>
                <w:sz w:val="18"/>
                <w:szCs w:val="18"/>
              </w:rPr>
              <w:t>da 0 a 6</w:t>
            </w:r>
          </w:p>
        </w:tc>
        <w:tc>
          <w:tcPr>
            <w:tcW w:w="2127" w:type="dxa"/>
            <w:tcBorders>
              <w:top w:val="single" w:sz="8" w:space="0" w:color="auto"/>
              <w:left w:val="nil"/>
              <w:bottom w:val="single" w:sz="8" w:space="0" w:color="auto"/>
              <w:right w:val="single" w:sz="8" w:space="0" w:color="auto"/>
            </w:tcBorders>
            <w:hideMark/>
          </w:tcPr>
          <w:p w14:paraId="02C2ACF8" w14:textId="77777777" w:rsidR="006B15DE" w:rsidRPr="006B15DE" w:rsidRDefault="006B15DE" w:rsidP="006B15DE">
            <w:pPr>
              <w:numPr>
                <w:ilvl w:val="0"/>
                <w:numId w:val="26"/>
              </w:numPr>
              <w:adjustRightInd w:val="0"/>
              <w:ind w:left="190" w:hanging="114"/>
              <w:contextualSpacing/>
              <w:rPr>
                <w:rFonts w:asciiTheme="minorHAnsi" w:hAnsiTheme="minorHAnsi"/>
                <w:sz w:val="18"/>
                <w:szCs w:val="18"/>
              </w:rPr>
            </w:pPr>
            <w:r w:rsidRPr="006B15DE">
              <w:rPr>
                <w:rFonts w:asciiTheme="minorHAnsi" w:hAnsiTheme="minorHAnsi"/>
                <w:sz w:val="18"/>
                <w:szCs w:val="18"/>
              </w:rPr>
              <w:t>n. 2 punti fino a n. 1 servizio</w:t>
            </w:r>
          </w:p>
          <w:p w14:paraId="017254EE" w14:textId="77777777" w:rsidR="006B15DE" w:rsidRPr="006B15DE" w:rsidRDefault="006B15DE" w:rsidP="006B15DE">
            <w:pPr>
              <w:numPr>
                <w:ilvl w:val="0"/>
                <w:numId w:val="26"/>
              </w:numPr>
              <w:adjustRightInd w:val="0"/>
              <w:ind w:left="190" w:hanging="114"/>
              <w:contextualSpacing/>
              <w:rPr>
                <w:rFonts w:asciiTheme="minorHAnsi" w:hAnsiTheme="minorHAnsi"/>
                <w:sz w:val="18"/>
                <w:szCs w:val="18"/>
              </w:rPr>
            </w:pPr>
            <w:r w:rsidRPr="006B15DE">
              <w:rPr>
                <w:rFonts w:asciiTheme="minorHAnsi" w:hAnsiTheme="minorHAnsi"/>
                <w:sz w:val="18"/>
                <w:szCs w:val="18"/>
              </w:rPr>
              <w:t xml:space="preserve">n. 4 punti fino a n. 2 servizi </w:t>
            </w:r>
          </w:p>
          <w:p w14:paraId="1A30CFBC" w14:textId="77777777" w:rsidR="006B15DE" w:rsidRPr="006B15DE" w:rsidRDefault="006B15DE" w:rsidP="006B15DE">
            <w:pPr>
              <w:numPr>
                <w:ilvl w:val="0"/>
                <w:numId w:val="26"/>
              </w:numPr>
              <w:adjustRightInd w:val="0"/>
              <w:ind w:left="190" w:hanging="114"/>
              <w:contextualSpacing/>
              <w:rPr>
                <w:rFonts w:asciiTheme="minorHAnsi" w:hAnsiTheme="minorHAnsi"/>
                <w:b/>
                <w:w w:val="120"/>
                <w:sz w:val="18"/>
                <w:szCs w:val="18"/>
              </w:rPr>
            </w:pPr>
            <w:r w:rsidRPr="006B15DE">
              <w:rPr>
                <w:rFonts w:asciiTheme="minorHAnsi" w:hAnsiTheme="minorHAnsi"/>
                <w:sz w:val="18"/>
                <w:szCs w:val="18"/>
              </w:rPr>
              <w:t>n. 6 punti oltre a n. 3 servizi</w:t>
            </w:r>
          </w:p>
        </w:tc>
      </w:tr>
      <w:tr w:rsidR="006B15DE" w:rsidRPr="006B15DE" w14:paraId="15A2451B" w14:textId="77777777" w:rsidTr="00D73B52">
        <w:trPr>
          <w:trHeight w:val="550"/>
          <w:jc w:val="center"/>
        </w:trPr>
        <w:tc>
          <w:tcPr>
            <w:tcW w:w="699" w:type="dxa"/>
            <w:tcBorders>
              <w:top w:val="single" w:sz="8" w:space="0" w:color="auto"/>
              <w:left w:val="single" w:sz="8" w:space="0" w:color="auto"/>
              <w:bottom w:val="single" w:sz="8" w:space="0" w:color="auto"/>
              <w:right w:val="single" w:sz="4" w:space="0" w:color="auto"/>
            </w:tcBorders>
            <w:hideMark/>
          </w:tcPr>
          <w:p w14:paraId="15AFDDB1" w14:textId="77777777" w:rsidR="006B15DE" w:rsidRPr="00D73B52" w:rsidRDefault="006B15DE" w:rsidP="00D73B52">
            <w:pPr>
              <w:adjustRightInd w:val="0"/>
              <w:jc w:val="center"/>
              <w:rPr>
                <w:rFonts w:asciiTheme="minorHAnsi" w:hAnsiTheme="minorHAnsi"/>
                <w:b/>
                <w:bCs/>
                <w:w w:val="120"/>
                <w:sz w:val="18"/>
                <w:szCs w:val="18"/>
              </w:rPr>
            </w:pPr>
            <w:r w:rsidRPr="00D73B52">
              <w:rPr>
                <w:rFonts w:asciiTheme="minorHAnsi" w:hAnsiTheme="minorHAnsi"/>
                <w:b/>
                <w:bCs/>
                <w:w w:val="120"/>
                <w:sz w:val="18"/>
                <w:szCs w:val="18"/>
              </w:rPr>
              <w:t>4</w:t>
            </w:r>
          </w:p>
        </w:tc>
        <w:tc>
          <w:tcPr>
            <w:tcW w:w="5103"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hideMark/>
          </w:tcPr>
          <w:p w14:paraId="16D88BB2" w14:textId="77777777" w:rsidR="006B15DE" w:rsidRPr="006B15DE" w:rsidRDefault="006B15DE" w:rsidP="006B15DE">
            <w:pPr>
              <w:adjustRightInd w:val="0"/>
              <w:ind w:right="185"/>
              <w:jc w:val="both"/>
              <w:rPr>
                <w:rFonts w:asciiTheme="minorHAnsi" w:hAnsiTheme="minorHAnsi"/>
                <w:w w:val="120"/>
                <w:sz w:val="18"/>
                <w:szCs w:val="18"/>
              </w:rPr>
            </w:pPr>
            <w:r w:rsidRPr="006B15DE">
              <w:rPr>
                <w:rFonts w:asciiTheme="minorHAnsi" w:hAnsiTheme="minorHAnsi"/>
                <w:sz w:val="18"/>
                <w:szCs w:val="18"/>
              </w:rPr>
              <w:t>Modello organizzativo, inteso sia come complesso dei tecnici che fanno parte integrante della struttura o hanno con la stessa rapporti continuativi di consulenza, sia come assetto organizzativo (con riguardo alle funzioni - comprese quelle relative alle indicazioni del D.Lgs. n. 81/2008 - e alle persone che vi si dedicano stabilmente)</w:t>
            </w:r>
          </w:p>
        </w:tc>
        <w:tc>
          <w:tcPr>
            <w:tcW w:w="992" w:type="dxa"/>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0C73EE94" w14:textId="77777777" w:rsidR="006B15DE" w:rsidRPr="006B15DE" w:rsidRDefault="006B15DE" w:rsidP="006B15DE">
            <w:pPr>
              <w:adjustRightInd w:val="0"/>
              <w:jc w:val="center"/>
              <w:rPr>
                <w:rFonts w:asciiTheme="minorHAnsi" w:hAnsiTheme="minorHAnsi"/>
                <w:b/>
                <w:w w:val="120"/>
                <w:sz w:val="18"/>
                <w:szCs w:val="18"/>
              </w:rPr>
            </w:pPr>
            <w:r w:rsidRPr="006B15DE">
              <w:rPr>
                <w:rFonts w:asciiTheme="minorHAnsi" w:hAnsiTheme="minorHAnsi"/>
                <w:b/>
                <w:w w:val="120"/>
                <w:sz w:val="18"/>
                <w:szCs w:val="18"/>
              </w:rPr>
              <w:t>da 0 a 3</w:t>
            </w:r>
          </w:p>
        </w:tc>
        <w:tc>
          <w:tcPr>
            <w:tcW w:w="2127" w:type="dxa"/>
            <w:tcBorders>
              <w:top w:val="single" w:sz="8" w:space="0" w:color="auto"/>
              <w:left w:val="nil"/>
              <w:bottom w:val="single" w:sz="8" w:space="0" w:color="auto"/>
              <w:right w:val="single" w:sz="8" w:space="0" w:color="auto"/>
            </w:tcBorders>
            <w:hideMark/>
          </w:tcPr>
          <w:p w14:paraId="56945F1C" w14:textId="77777777" w:rsidR="006B15DE" w:rsidRPr="006B15DE" w:rsidRDefault="006B15DE" w:rsidP="006B15DE">
            <w:pPr>
              <w:numPr>
                <w:ilvl w:val="0"/>
                <w:numId w:val="26"/>
              </w:numPr>
              <w:adjustRightInd w:val="0"/>
              <w:ind w:left="190" w:hanging="114"/>
              <w:contextualSpacing/>
              <w:rPr>
                <w:rFonts w:asciiTheme="minorHAnsi" w:hAnsiTheme="minorHAnsi"/>
                <w:sz w:val="18"/>
                <w:szCs w:val="18"/>
              </w:rPr>
            </w:pPr>
            <w:r w:rsidRPr="006B15DE">
              <w:rPr>
                <w:rFonts w:asciiTheme="minorHAnsi" w:hAnsiTheme="minorHAnsi"/>
                <w:sz w:val="18"/>
                <w:szCs w:val="18"/>
              </w:rPr>
              <w:t>n. 3 punti: ottimo (piena rispondenza agli elementi richiesti nel criterio)</w:t>
            </w:r>
          </w:p>
          <w:p w14:paraId="1511899E" w14:textId="77777777" w:rsidR="006B15DE" w:rsidRPr="006B15DE" w:rsidRDefault="006B15DE" w:rsidP="006B15DE">
            <w:pPr>
              <w:numPr>
                <w:ilvl w:val="0"/>
                <w:numId w:val="26"/>
              </w:numPr>
              <w:adjustRightInd w:val="0"/>
              <w:ind w:left="190" w:hanging="114"/>
              <w:contextualSpacing/>
              <w:rPr>
                <w:rFonts w:asciiTheme="minorHAnsi" w:hAnsiTheme="minorHAnsi"/>
                <w:sz w:val="18"/>
                <w:szCs w:val="18"/>
              </w:rPr>
            </w:pPr>
            <w:r w:rsidRPr="006B15DE">
              <w:rPr>
                <w:rFonts w:asciiTheme="minorHAnsi" w:hAnsiTheme="minorHAnsi"/>
                <w:sz w:val="18"/>
                <w:szCs w:val="18"/>
              </w:rPr>
              <w:t xml:space="preserve"> n. 2 punti: buono (buona rispondenza agli elementi richiesti nel criterio)</w:t>
            </w:r>
          </w:p>
          <w:p w14:paraId="5CD94112" w14:textId="77777777" w:rsidR="006B15DE" w:rsidRPr="006B15DE" w:rsidRDefault="006B15DE" w:rsidP="006B15DE">
            <w:pPr>
              <w:numPr>
                <w:ilvl w:val="0"/>
                <w:numId w:val="26"/>
              </w:numPr>
              <w:adjustRightInd w:val="0"/>
              <w:ind w:left="190" w:hanging="114"/>
              <w:contextualSpacing/>
              <w:rPr>
                <w:rFonts w:asciiTheme="minorHAnsi" w:hAnsiTheme="minorHAnsi"/>
                <w:sz w:val="18"/>
                <w:szCs w:val="18"/>
              </w:rPr>
            </w:pPr>
            <w:r w:rsidRPr="006B15DE">
              <w:rPr>
                <w:rFonts w:asciiTheme="minorHAnsi" w:hAnsiTheme="minorHAnsi"/>
                <w:sz w:val="18"/>
                <w:szCs w:val="18"/>
              </w:rPr>
              <w:t xml:space="preserve"> n. 1 punto: sufficiente (sufficiente rispondenza agli elementi richiesti nel criterio)</w:t>
            </w:r>
          </w:p>
        </w:tc>
      </w:tr>
      <w:tr w:rsidR="006B15DE" w:rsidRPr="006B15DE" w14:paraId="612A6EE9" w14:textId="77777777" w:rsidTr="00D73B52">
        <w:trPr>
          <w:trHeight w:val="728"/>
          <w:jc w:val="center"/>
        </w:trPr>
        <w:tc>
          <w:tcPr>
            <w:tcW w:w="699" w:type="dxa"/>
            <w:tcBorders>
              <w:top w:val="single" w:sz="8" w:space="0" w:color="auto"/>
              <w:left w:val="single" w:sz="8" w:space="0" w:color="auto"/>
              <w:bottom w:val="single" w:sz="8" w:space="0" w:color="auto"/>
              <w:right w:val="single" w:sz="4" w:space="0" w:color="auto"/>
            </w:tcBorders>
            <w:hideMark/>
          </w:tcPr>
          <w:p w14:paraId="0D41D010" w14:textId="77777777" w:rsidR="006B15DE" w:rsidRPr="00D73B52" w:rsidRDefault="006B15DE" w:rsidP="00D73B52">
            <w:pPr>
              <w:adjustRightInd w:val="0"/>
              <w:jc w:val="center"/>
              <w:rPr>
                <w:rFonts w:asciiTheme="minorHAnsi" w:hAnsiTheme="minorHAnsi"/>
                <w:b/>
                <w:bCs/>
                <w:w w:val="120"/>
                <w:sz w:val="18"/>
                <w:szCs w:val="18"/>
              </w:rPr>
            </w:pPr>
            <w:r w:rsidRPr="00D73B52">
              <w:rPr>
                <w:rFonts w:asciiTheme="minorHAnsi" w:hAnsiTheme="minorHAnsi"/>
                <w:b/>
                <w:bCs/>
                <w:w w:val="120"/>
                <w:sz w:val="18"/>
                <w:szCs w:val="18"/>
              </w:rPr>
              <w:t>5</w:t>
            </w:r>
          </w:p>
        </w:tc>
        <w:tc>
          <w:tcPr>
            <w:tcW w:w="5103"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hideMark/>
          </w:tcPr>
          <w:p w14:paraId="30D7B295" w14:textId="77777777" w:rsidR="006B15DE" w:rsidRPr="006B15DE" w:rsidRDefault="006B15DE" w:rsidP="006B15DE">
            <w:pPr>
              <w:adjustRightInd w:val="0"/>
              <w:ind w:right="185"/>
              <w:jc w:val="both"/>
              <w:rPr>
                <w:rFonts w:asciiTheme="minorHAnsi" w:hAnsiTheme="minorHAnsi"/>
                <w:sz w:val="18"/>
                <w:szCs w:val="18"/>
              </w:rPr>
            </w:pPr>
            <w:r w:rsidRPr="006B15DE">
              <w:rPr>
                <w:rFonts w:asciiTheme="minorHAnsi" w:hAnsiTheme="minorHAnsi"/>
                <w:sz w:val="18"/>
                <w:szCs w:val="18"/>
              </w:rPr>
              <w:t xml:space="preserve">Attività di progettazione/coprogettazione - finanziate o autofinanziate - sviluppate nell'area su cui insiste il servizio oggetto di affidamento </w:t>
            </w:r>
          </w:p>
        </w:tc>
        <w:tc>
          <w:tcPr>
            <w:tcW w:w="992" w:type="dxa"/>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5DEABD84" w14:textId="77777777" w:rsidR="006B15DE" w:rsidRPr="006B15DE" w:rsidRDefault="006B15DE" w:rsidP="006B15DE">
            <w:pPr>
              <w:adjustRightInd w:val="0"/>
              <w:jc w:val="center"/>
              <w:rPr>
                <w:rFonts w:asciiTheme="minorHAnsi" w:hAnsiTheme="minorHAnsi"/>
                <w:b/>
                <w:w w:val="120"/>
                <w:sz w:val="18"/>
                <w:szCs w:val="18"/>
              </w:rPr>
            </w:pPr>
            <w:r w:rsidRPr="006B15DE">
              <w:rPr>
                <w:rFonts w:asciiTheme="minorHAnsi" w:hAnsiTheme="minorHAnsi"/>
                <w:b/>
                <w:w w:val="120"/>
                <w:sz w:val="18"/>
                <w:szCs w:val="18"/>
              </w:rPr>
              <w:t>da 0 a 5</w:t>
            </w:r>
          </w:p>
        </w:tc>
        <w:tc>
          <w:tcPr>
            <w:tcW w:w="2127" w:type="dxa"/>
            <w:tcBorders>
              <w:top w:val="single" w:sz="8" w:space="0" w:color="auto"/>
              <w:left w:val="nil"/>
              <w:bottom w:val="single" w:sz="8" w:space="0" w:color="auto"/>
              <w:right w:val="single" w:sz="8" w:space="0" w:color="auto"/>
            </w:tcBorders>
            <w:hideMark/>
          </w:tcPr>
          <w:p w14:paraId="1175646C" w14:textId="77777777" w:rsidR="006B15DE" w:rsidRPr="006B15DE" w:rsidRDefault="006B15DE" w:rsidP="006B15DE">
            <w:pPr>
              <w:numPr>
                <w:ilvl w:val="0"/>
                <w:numId w:val="26"/>
              </w:numPr>
              <w:adjustRightInd w:val="0"/>
              <w:ind w:left="190" w:hanging="114"/>
              <w:contextualSpacing/>
              <w:rPr>
                <w:rFonts w:asciiTheme="minorHAnsi" w:hAnsiTheme="minorHAnsi"/>
                <w:sz w:val="18"/>
                <w:szCs w:val="18"/>
              </w:rPr>
            </w:pPr>
            <w:r w:rsidRPr="006B15DE">
              <w:rPr>
                <w:rFonts w:asciiTheme="minorHAnsi" w:hAnsiTheme="minorHAnsi"/>
                <w:sz w:val="18"/>
                <w:szCs w:val="18"/>
              </w:rPr>
              <w:t>n.2 punti fino a n. 2 progetti</w:t>
            </w:r>
          </w:p>
          <w:p w14:paraId="5F9A3330" w14:textId="77777777" w:rsidR="006B15DE" w:rsidRPr="006B15DE" w:rsidRDefault="006B15DE" w:rsidP="006B15DE">
            <w:pPr>
              <w:numPr>
                <w:ilvl w:val="0"/>
                <w:numId w:val="26"/>
              </w:numPr>
              <w:adjustRightInd w:val="0"/>
              <w:ind w:left="190" w:hanging="114"/>
              <w:contextualSpacing/>
              <w:rPr>
                <w:rFonts w:asciiTheme="minorHAnsi" w:hAnsiTheme="minorHAnsi"/>
                <w:sz w:val="18"/>
                <w:szCs w:val="18"/>
              </w:rPr>
            </w:pPr>
            <w:r w:rsidRPr="006B15DE">
              <w:rPr>
                <w:rFonts w:asciiTheme="minorHAnsi" w:hAnsiTheme="minorHAnsi"/>
                <w:sz w:val="18"/>
                <w:szCs w:val="18"/>
              </w:rPr>
              <w:t xml:space="preserve">n.3 punti fino a n. 4 </w:t>
            </w:r>
            <w:r w:rsidRPr="006B15DE">
              <w:rPr>
                <w:rFonts w:asciiTheme="minorHAnsi" w:hAnsiTheme="minorHAnsi"/>
                <w:sz w:val="18"/>
                <w:szCs w:val="18"/>
              </w:rPr>
              <w:lastRenderedPageBreak/>
              <w:t>progetti</w:t>
            </w:r>
          </w:p>
          <w:p w14:paraId="39AA9BDE" w14:textId="77777777" w:rsidR="006B15DE" w:rsidRPr="006B15DE" w:rsidRDefault="006B15DE" w:rsidP="006B15DE">
            <w:pPr>
              <w:numPr>
                <w:ilvl w:val="0"/>
                <w:numId w:val="26"/>
              </w:numPr>
              <w:adjustRightInd w:val="0"/>
              <w:ind w:left="190" w:hanging="114"/>
              <w:contextualSpacing/>
              <w:rPr>
                <w:rFonts w:asciiTheme="minorHAnsi" w:hAnsiTheme="minorHAnsi"/>
                <w:b/>
                <w:w w:val="120"/>
                <w:sz w:val="18"/>
                <w:szCs w:val="18"/>
              </w:rPr>
            </w:pPr>
            <w:r w:rsidRPr="006B15DE">
              <w:rPr>
                <w:rFonts w:asciiTheme="minorHAnsi" w:hAnsiTheme="minorHAnsi"/>
                <w:sz w:val="18"/>
                <w:szCs w:val="18"/>
              </w:rPr>
              <w:t>n.5 punti oltre a n. 4 progetti</w:t>
            </w:r>
          </w:p>
        </w:tc>
      </w:tr>
      <w:tr w:rsidR="006B15DE" w:rsidRPr="006B15DE" w14:paraId="3FDE9133" w14:textId="77777777" w:rsidTr="00D73B52">
        <w:trPr>
          <w:trHeight w:val="730"/>
          <w:jc w:val="center"/>
        </w:trPr>
        <w:tc>
          <w:tcPr>
            <w:tcW w:w="699" w:type="dxa"/>
            <w:tcBorders>
              <w:top w:val="single" w:sz="8" w:space="0" w:color="auto"/>
              <w:left w:val="single" w:sz="8" w:space="0" w:color="auto"/>
              <w:bottom w:val="single" w:sz="8" w:space="0" w:color="auto"/>
              <w:right w:val="single" w:sz="4" w:space="0" w:color="auto"/>
            </w:tcBorders>
            <w:hideMark/>
          </w:tcPr>
          <w:p w14:paraId="33EDC3A0" w14:textId="77777777" w:rsidR="006B15DE" w:rsidRPr="00D73B52" w:rsidRDefault="006B15DE" w:rsidP="00D73B52">
            <w:pPr>
              <w:adjustRightInd w:val="0"/>
              <w:jc w:val="center"/>
              <w:rPr>
                <w:rFonts w:asciiTheme="minorHAnsi" w:hAnsiTheme="minorHAnsi"/>
                <w:b/>
                <w:bCs/>
                <w:w w:val="120"/>
                <w:sz w:val="18"/>
                <w:szCs w:val="18"/>
              </w:rPr>
            </w:pPr>
            <w:r w:rsidRPr="00D73B52">
              <w:rPr>
                <w:rFonts w:asciiTheme="minorHAnsi" w:hAnsiTheme="minorHAnsi"/>
                <w:b/>
                <w:bCs/>
                <w:w w:val="120"/>
                <w:sz w:val="18"/>
                <w:szCs w:val="18"/>
              </w:rPr>
              <w:lastRenderedPageBreak/>
              <w:t>6</w:t>
            </w:r>
          </w:p>
        </w:tc>
        <w:tc>
          <w:tcPr>
            <w:tcW w:w="5103"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hideMark/>
          </w:tcPr>
          <w:p w14:paraId="4376A8F1" w14:textId="77777777" w:rsidR="006B15DE" w:rsidRPr="006B15DE" w:rsidRDefault="006B15DE" w:rsidP="006B15DE">
            <w:pPr>
              <w:adjustRightInd w:val="0"/>
              <w:ind w:right="185"/>
              <w:jc w:val="both"/>
              <w:rPr>
                <w:rFonts w:asciiTheme="minorHAnsi" w:hAnsiTheme="minorHAnsi"/>
                <w:w w:val="120"/>
                <w:sz w:val="18"/>
                <w:szCs w:val="18"/>
              </w:rPr>
            </w:pPr>
            <w:r w:rsidRPr="006B15DE">
              <w:rPr>
                <w:rFonts w:asciiTheme="minorHAnsi" w:hAnsiTheme="minorHAnsi"/>
                <w:sz w:val="18"/>
                <w:szCs w:val="18"/>
              </w:rPr>
              <w:t>Entità dei beni immobili – mobili – attrezzature – materiali, strumentali all’erogazione del servizio, di cui il concorrente abbia la disponibilità o che siano stati attivati in precedenza, nell’espletamento dello stesso servizio</w:t>
            </w:r>
            <w:r w:rsidRPr="006B15DE">
              <w:rPr>
                <w:rFonts w:asciiTheme="minorHAnsi" w:hAnsiTheme="minorHAnsi"/>
                <w:w w:val="120"/>
                <w:sz w:val="18"/>
                <w:szCs w:val="18"/>
              </w:rPr>
              <w:t xml:space="preserve">  </w:t>
            </w:r>
          </w:p>
        </w:tc>
        <w:tc>
          <w:tcPr>
            <w:tcW w:w="992" w:type="dxa"/>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3A3BFAE5" w14:textId="77777777" w:rsidR="006B15DE" w:rsidRPr="006B15DE" w:rsidRDefault="006B15DE" w:rsidP="006B15DE">
            <w:pPr>
              <w:adjustRightInd w:val="0"/>
              <w:jc w:val="center"/>
              <w:rPr>
                <w:rFonts w:asciiTheme="minorHAnsi" w:hAnsiTheme="minorHAnsi"/>
                <w:b/>
                <w:w w:val="120"/>
                <w:sz w:val="18"/>
                <w:szCs w:val="18"/>
              </w:rPr>
            </w:pPr>
            <w:r w:rsidRPr="006B15DE">
              <w:rPr>
                <w:rFonts w:asciiTheme="minorHAnsi" w:hAnsiTheme="minorHAnsi"/>
                <w:b/>
                <w:w w:val="120"/>
                <w:sz w:val="18"/>
                <w:szCs w:val="18"/>
              </w:rPr>
              <w:t>da 0 a 3</w:t>
            </w:r>
          </w:p>
        </w:tc>
        <w:tc>
          <w:tcPr>
            <w:tcW w:w="2127" w:type="dxa"/>
            <w:tcBorders>
              <w:top w:val="single" w:sz="8" w:space="0" w:color="auto"/>
              <w:left w:val="nil"/>
              <w:bottom w:val="single" w:sz="8" w:space="0" w:color="auto"/>
              <w:right w:val="single" w:sz="8" w:space="0" w:color="auto"/>
            </w:tcBorders>
            <w:hideMark/>
          </w:tcPr>
          <w:p w14:paraId="2A14F8C3" w14:textId="77777777" w:rsidR="006B15DE" w:rsidRPr="006B15DE" w:rsidRDefault="006B15DE" w:rsidP="006B15DE">
            <w:pPr>
              <w:numPr>
                <w:ilvl w:val="0"/>
                <w:numId w:val="26"/>
              </w:numPr>
              <w:adjustRightInd w:val="0"/>
              <w:ind w:left="190" w:hanging="114"/>
              <w:contextualSpacing/>
              <w:rPr>
                <w:rFonts w:asciiTheme="minorHAnsi" w:hAnsiTheme="minorHAnsi"/>
                <w:sz w:val="18"/>
                <w:szCs w:val="18"/>
              </w:rPr>
            </w:pPr>
            <w:r w:rsidRPr="006B15DE">
              <w:rPr>
                <w:rFonts w:asciiTheme="minorHAnsi" w:hAnsiTheme="minorHAnsi"/>
                <w:sz w:val="18"/>
                <w:szCs w:val="18"/>
              </w:rPr>
              <w:t>n. 3 punti: ottimo (piena rispondenza agli elementi richiesti nel criterio)</w:t>
            </w:r>
          </w:p>
          <w:p w14:paraId="019814F4" w14:textId="77777777" w:rsidR="006B15DE" w:rsidRPr="006B15DE" w:rsidRDefault="006B15DE" w:rsidP="006B15DE">
            <w:pPr>
              <w:numPr>
                <w:ilvl w:val="0"/>
                <w:numId w:val="26"/>
              </w:numPr>
              <w:adjustRightInd w:val="0"/>
              <w:ind w:left="190" w:hanging="114"/>
              <w:contextualSpacing/>
              <w:rPr>
                <w:rFonts w:asciiTheme="minorHAnsi" w:hAnsiTheme="minorHAnsi"/>
                <w:sz w:val="18"/>
                <w:szCs w:val="18"/>
              </w:rPr>
            </w:pPr>
            <w:r w:rsidRPr="006B15DE">
              <w:rPr>
                <w:rFonts w:asciiTheme="minorHAnsi" w:hAnsiTheme="minorHAnsi"/>
                <w:sz w:val="18"/>
                <w:szCs w:val="18"/>
              </w:rPr>
              <w:t xml:space="preserve"> n. 2 punti: buono (buona rispondenza agli elementi richiesti nel criterio)</w:t>
            </w:r>
          </w:p>
          <w:p w14:paraId="42688C63" w14:textId="77777777" w:rsidR="006B15DE" w:rsidRPr="006B15DE" w:rsidRDefault="006B15DE" w:rsidP="006B15DE">
            <w:pPr>
              <w:numPr>
                <w:ilvl w:val="0"/>
                <w:numId w:val="26"/>
              </w:numPr>
              <w:adjustRightInd w:val="0"/>
              <w:ind w:left="190" w:hanging="114"/>
              <w:contextualSpacing/>
              <w:rPr>
                <w:rFonts w:asciiTheme="minorHAnsi" w:hAnsiTheme="minorHAnsi"/>
                <w:sz w:val="18"/>
                <w:szCs w:val="18"/>
              </w:rPr>
            </w:pPr>
            <w:r w:rsidRPr="006B15DE">
              <w:rPr>
                <w:rFonts w:asciiTheme="minorHAnsi" w:hAnsiTheme="minorHAnsi"/>
                <w:sz w:val="18"/>
                <w:szCs w:val="18"/>
              </w:rPr>
              <w:t xml:space="preserve"> n. 1 punto: sufficiente (sufficiente rispondenza agli elementi richiesti nel criterio)</w:t>
            </w:r>
          </w:p>
        </w:tc>
      </w:tr>
      <w:tr w:rsidR="006B15DE" w:rsidRPr="006B15DE" w14:paraId="22137BA9" w14:textId="77777777" w:rsidTr="00D73B52">
        <w:trPr>
          <w:trHeight w:val="442"/>
          <w:jc w:val="center"/>
        </w:trPr>
        <w:tc>
          <w:tcPr>
            <w:tcW w:w="699" w:type="dxa"/>
            <w:tcBorders>
              <w:top w:val="single" w:sz="8" w:space="0" w:color="auto"/>
              <w:left w:val="single" w:sz="8" w:space="0" w:color="auto"/>
              <w:bottom w:val="single" w:sz="8" w:space="0" w:color="auto"/>
              <w:right w:val="single" w:sz="4" w:space="0" w:color="auto"/>
            </w:tcBorders>
          </w:tcPr>
          <w:p w14:paraId="587531A9" w14:textId="77777777" w:rsidR="006B15DE" w:rsidRPr="00D73B52" w:rsidRDefault="006B15DE" w:rsidP="00D73B52">
            <w:pPr>
              <w:adjustRightInd w:val="0"/>
              <w:jc w:val="center"/>
              <w:rPr>
                <w:rFonts w:asciiTheme="minorHAnsi" w:hAnsiTheme="minorHAnsi"/>
                <w:b/>
                <w:bCs/>
                <w:w w:val="120"/>
                <w:sz w:val="18"/>
                <w:szCs w:val="18"/>
              </w:rPr>
            </w:pPr>
            <w:r w:rsidRPr="00D73B52">
              <w:rPr>
                <w:rFonts w:asciiTheme="minorHAnsi" w:hAnsiTheme="minorHAnsi"/>
                <w:b/>
                <w:bCs/>
                <w:w w:val="120"/>
                <w:sz w:val="18"/>
                <w:szCs w:val="18"/>
              </w:rPr>
              <w:t>7</w:t>
            </w:r>
          </w:p>
          <w:p w14:paraId="22FEFBF6" w14:textId="77777777" w:rsidR="006B15DE" w:rsidRPr="006B15DE" w:rsidRDefault="006B15DE" w:rsidP="006B15DE">
            <w:pPr>
              <w:adjustRightInd w:val="0"/>
              <w:jc w:val="both"/>
              <w:rPr>
                <w:rFonts w:asciiTheme="minorHAnsi" w:hAnsiTheme="minorHAnsi"/>
                <w:w w:val="120"/>
                <w:sz w:val="18"/>
                <w:szCs w:val="18"/>
              </w:rPr>
            </w:pPr>
          </w:p>
        </w:tc>
        <w:tc>
          <w:tcPr>
            <w:tcW w:w="5103"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hideMark/>
          </w:tcPr>
          <w:p w14:paraId="2B14BE7F" w14:textId="77777777" w:rsidR="006B15DE" w:rsidRPr="006B15DE" w:rsidRDefault="006B15DE" w:rsidP="006B15DE">
            <w:pPr>
              <w:adjustRightInd w:val="0"/>
              <w:ind w:right="185"/>
              <w:jc w:val="both"/>
              <w:rPr>
                <w:rFonts w:asciiTheme="minorHAnsi" w:hAnsiTheme="minorHAnsi"/>
                <w:sz w:val="18"/>
                <w:szCs w:val="18"/>
              </w:rPr>
            </w:pPr>
            <w:r w:rsidRPr="006B15DE">
              <w:rPr>
                <w:rFonts w:asciiTheme="minorHAnsi" w:hAnsiTheme="minorHAnsi"/>
                <w:sz w:val="18"/>
                <w:szCs w:val="18"/>
              </w:rPr>
              <w:t>Servizi alla persona autonomamente attivati sullo stesso territorio ed autorizzati e/o accreditati</w:t>
            </w:r>
          </w:p>
        </w:tc>
        <w:tc>
          <w:tcPr>
            <w:tcW w:w="992" w:type="dxa"/>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55DCD578" w14:textId="77777777" w:rsidR="006B15DE" w:rsidRPr="006B15DE" w:rsidRDefault="006B15DE" w:rsidP="006B15DE">
            <w:pPr>
              <w:adjustRightInd w:val="0"/>
              <w:jc w:val="center"/>
              <w:rPr>
                <w:rFonts w:asciiTheme="minorHAnsi" w:hAnsiTheme="minorHAnsi"/>
                <w:b/>
                <w:w w:val="120"/>
                <w:sz w:val="18"/>
                <w:szCs w:val="18"/>
              </w:rPr>
            </w:pPr>
            <w:r w:rsidRPr="006B15DE">
              <w:rPr>
                <w:rFonts w:asciiTheme="minorHAnsi" w:hAnsiTheme="minorHAnsi"/>
                <w:b/>
                <w:w w:val="120"/>
                <w:sz w:val="18"/>
                <w:szCs w:val="18"/>
              </w:rPr>
              <w:t>da 0 a 3</w:t>
            </w:r>
          </w:p>
        </w:tc>
        <w:tc>
          <w:tcPr>
            <w:tcW w:w="2127" w:type="dxa"/>
            <w:tcBorders>
              <w:top w:val="single" w:sz="8" w:space="0" w:color="auto"/>
              <w:left w:val="nil"/>
              <w:bottom w:val="single" w:sz="8" w:space="0" w:color="auto"/>
              <w:right w:val="single" w:sz="8" w:space="0" w:color="auto"/>
            </w:tcBorders>
            <w:hideMark/>
          </w:tcPr>
          <w:p w14:paraId="13F63370" w14:textId="77777777" w:rsidR="006B15DE" w:rsidRPr="006B15DE" w:rsidRDefault="006B15DE" w:rsidP="006B15DE">
            <w:pPr>
              <w:numPr>
                <w:ilvl w:val="0"/>
                <w:numId w:val="26"/>
              </w:numPr>
              <w:adjustRightInd w:val="0"/>
              <w:ind w:left="190" w:hanging="114"/>
              <w:contextualSpacing/>
              <w:rPr>
                <w:rFonts w:asciiTheme="minorHAnsi" w:hAnsiTheme="minorHAnsi"/>
                <w:sz w:val="18"/>
                <w:szCs w:val="18"/>
              </w:rPr>
            </w:pPr>
            <w:r w:rsidRPr="006B15DE">
              <w:rPr>
                <w:rFonts w:asciiTheme="minorHAnsi" w:hAnsiTheme="minorHAnsi"/>
                <w:sz w:val="18"/>
                <w:szCs w:val="18"/>
              </w:rPr>
              <w:t>n. 1 punti n. 1 servizio</w:t>
            </w:r>
          </w:p>
          <w:p w14:paraId="6720172B" w14:textId="77777777" w:rsidR="006B15DE" w:rsidRPr="006B15DE" w:rsidRDefault="006B15DE" w:rsidP="006B15DE">
            <w:pPr>
              <w:numPr>
                <w:ilvl w:val="0"/>
                <w:numId w:val="26"/>
              </w:numPr>
              <w:adjustRightInd w:val="0"/>
              <w:ind w:left="190" w:hanging="114"/>
              <w:contextualSpacing/>
              <w:rPr>
                <w:rFonts w:asciiTheme="minorHAnsi" w:hAnsiTheme="minorHAnsi"/>
                <w:sz w:val="18"/>
                <w:szCs w:val="18"/>
              </w:rPr>
            </w:pPr>
            <w:r w:rsidRPr="006B15DE">
              <w:rPr>
                <w:rFonts w:asciiTheme="minorHAnsi" w:hAnsiTheme="minorHAnsi"/>
                <w:sz w:val="18"/>
                <w:szCs w:val="18"/>
              </w:rPr>
              <w:t xml:space="preserve">n. 2 punti fino a n. 3 servizi </w:t>
            </w:r>
          </w:p>
          <w:p w14:paraId="5525B166" w14:textId="77777777" w:rsidR="006B15DE" w:rsidRPr="006B15DE" w:rsidRDefault="006B15DE" w:rsidP="006B15DE">
            <w:pPr>
              <w:numPr>
                <w:ilvl w:val="0"/>
                <w:numId w:val="26"/>
              </w:numPr>
              <w:adjustRightInd w:val="0"/>
              <w:ind w:left="190" w:hanging="114"/>
              <w:contextualSpacing/>
              <w:rPr>
                <w:rFonts w:asciiTheme="minorHAnsi" w:hAnsiTheme="minorHAnsi"/>
                <w:b/>
                <w:w w:val="120"/>
                <w:sz w:val="18"/>
                <w:szCs w:val="18"/>
              </w:rPr>
            </w:pPr>
            <w:r w:rsidRPr="006B15DE">
              <w:rPr>
                <w:rFonts w:asciiTheme="minorHAnsi" w:hAnsiTheme="minorHAnsi"/>
                <w:sz w:val="18"/>
                <w:szCs w:val="18"/>
              </w:rPr>
              <w:t>n. 3 punti oltre a n. 3 servizi</w:t>
            </w:r>
          </w:p>
        </w:tc>
      </w:tr>
    </w:tbl>
    <w:p w14:paraId="607BC18F" w14:textId="77777777" w:rsidR="005B44EE" w:rsidRDefault="005B44EE" w:rsidP="006F0E2B">
      <w:pPr>
        <w:pStyle w:val="Standarduser"/>
        <w:jc w:val="both"/>
        <w:rPr>
          <w:rFonts w:asciiTheme="minorHAnsi" w:hAnsiTheme="minorHAnsi" w:cstheme="minorHAnsi"/>
          <w:sz w:val="20"/>
          <w:szCs w:val="20"/>
        </w:rPr>
      </w:pPr>
    </w:p>
    <w:p w14:paraId="06BD6983" w14:textId="77777777" w:rsidR="006F0E2B" w:rsidRPr="00F422CB" w:rsidRDefault="006F0E2B" w:rsidP="006F0E2B">
      <w:pPr>
        <w:pStyle w:val="Standarduser"/>
        <w:jc w:val="both"/>
        <w:rPr>
          <w:rFonts w:asciiTheme="minorHAnsi" w:hAnsiTheme="minorHAnsi" w:cstheme="minorHAnsi"/>
          <w:sz w:val="20"/>
          <w:szCs w:val="20"/>
        </w:rPr>
      </w:pPr>
      <w:r>
        <w:rPr>
          <w:rFonts w:asciiTheme="minorHAnsi" w:hAnsiTheme="minorHAnsi" w:cstheme="minorHAnsi"/>
          <w:sz w:val="20"/>
          <w:szCs w:val="20"/>
        </w:rPr>
        <w:t>I</w:t>
      </w:r>
      <w:r w:rsidRPr="00F422CB">
        <w:rPr>
          <w:rFonts w:asciiTheme="minorHAnsi" w:hAnsiTheme="minorHAnsi" w:cstheme="minorHAnsi"/>
          <w:sz w:val="20"/>
          <w:szCs w:val="20"/>
        </w:rPr>
        <w:t>l calcolo de</w:t>
      </w:r>
      <w:r w:rsidR="00400276">
        <w:rPr>
          <w:rFonts w:asciiTheme="minorHAnsi" w:hAnsiTheme="minorHAnsi" w:cstheme="minorHAnsi"/>
          <w:sz w:val="20"/>
          <w:szCs w:val="20"/>
        </w:rPr>
        <w:t xml:space="preserve">i punteggi relativi all’offerta </w:t>
      </w:r>
      <w:r w:rsidRPr="00F422CB">
        <w:rPr>
          <w:rFonts w:asciiTheme="minorHAnsi" w:hAnsiTheme="minorHAnsi" w:cstheme="minorHAnsi"/>
          <w:sz w:val="20"/>
          <w:szCs w:val="20"/>
        </w:rPr>
        <w:t>tecnica</w:t>
      </w:r>
      <w:r w:rsidR="005B44EE">
        <w:rPr>
          <w:rFonts w:asciiTheme="minorHAnsi" w:hAnsiTheme="minorHAnsi" w:cstheme="minorHAnsi"/>
          <w:sz w:val="20"/>
          <w:szCs w:val="20"/>
        </w:rPr>
        <w:t xml:space="preserve"> (</w:t>
      </w:r>
      <w:r w:rsidR="00400276">
        <w:rPr>
          <w:rFonts w:asciiTheme="minorHAnsi" w:hAnsiTheme="minorHAnsi" w:cstheme="minorHAnsi"/>
          <w:sz w:val="20"/>
          <w:szCs w:val="20"/>
        </w:rPr>
        <w:t xml:space="preserve">che derivino da un giudizio dei commissari ed ovviamente non </w:t>
      </w:r>
      <w:r w:rsidR="005B44EE">
        <w:rPr>
          <w:rFonts w:asciiTheme="minorHAnsi" w:hAnsiTheme="minorHAnsi" w:cstheme="minorHAnsi"/>
          <w:sz w:val="20"/>
          <w:szCs w:val="20"/>
        </w:rPr>
        <w:t xml:space="preserve">siano già </w:t>
      </w:r>
      <w:r w:rsidR="00400276">
        <w:rPr>
          <w:rFonts w:asciiTheme="minorHAnsi" w:hAnsiTheme="minorHAnsi" w:cstheme="minorHAnsi"/>
          <w:sz w:val="20"/>
          <w:szCs w:val="20"/>
        </w:rPr>
        <w:t>stabiliti)</w:t>
      </w:r>
      <w:r w:rsidRPr="00F422CB">
        <w:rPr>
          <w:rFonts w:asciiTheme="minorHAnsi" w:hAnsiTheme="minorHAnsi" w:cstheme="minorHAnsi"/>
          <w:sz w:val="20"/>
          <w:szCs w:val="20"/>
        </w:rPr>
        <w:t xml:space="preserve"> sarà effettuato utilizzando la seguente formula:</w:t>
      </w:r>
    </w:p>
    <w:p w14:paraId="2B8582E9" w14:textId="77777777" w:rsidR="006F0E2B" w:rsidRPr="00400276" w:rsidRDefault="006F0E2B" w:rsidP="006F0E2B">
      <w:pPr>
        <w:pStyle w:val="Standarduser"/>
        <w:jc w:val="both"/>
        <w:rPr>
          <w:rFonts w:asciiTheme="minorHAnsi" w:hAnsiTheme="minorHAnsi" w:cstheme="minorHAnsi"/>
          <w:sz w:val="16"/>
          <w:szCs w:val="16"/>
        </w:rPr>
      </w:pPr>
    </w:p>
    <w:p w14:paraId="3BFBE096" w14:textId="77777777" w:rsidR="006F0E2B" w:rsidRPr="00136C3D" w:rsidRDefault="006F0E2B" w:rsidP="006F0E2B">
      <w:pPr>
        <w:pStyle w:val="Standarduser"/>
        <w:ind w:left="349"/>
        <w:jc w:val="both"/>
        <w:rPr>
          <w:rFonts w:asciiTheme="minorHAnsi" w:hAnsiTheme="minorHAnsi" w:cstheme="minorHAnsi"/>
          <w:b/>
          <w:i/>
          <w:iCs/>
          <w:color w:val="7030A0"/>
        </w:rPr>
      </w:pPr>
      <w:r w:rsidRPr="00136C3D">
        <w:rPr>
          <w:rFonts w:asciiTheme="minorHAnsi" w:hAnsiTheme="minorHAnsi" w:cstheme="minorHAnsi"/>
          <w:b/>
          <w:i/>
          <w:iCs/>
          <w:color w:val="7030A0"/>
        </w:rPr>
        <w:t>C(a) = Σn [Wi x V(a)i]</w:t>
      </w:r>
    </w:p>
    <w:p w14:paraId="48E3C052" w14:textId="77777777" w:rsidR="00400276" w:rsidRDefault="00400276" w:rsidP="006F0E2B">
      <w:pPr>
        <w:pStyle w:val="Standarduser"/>
        <w:ind w:left="349"/>
        <w:jc w:val="both"/>
        <w:rPr>
          <w:rFonts w:asciiTheme="minorHAnsi" w:hAnsiTheme="minorHAnsi" w:cstheme="minorHAnsi"/>
          <w:sz w:val="20"/>
          <w:szCs w:val="20"/>
        </w:rPr>
      </w:pPr>
    </w:p>
    <w:p w14:paraId="6455DDDB" w14:textId="77777777" w:rsidR="006F0E2B" w:rsidRPr="00F422CB" w:rsidRDefault="006F0E2B" w:rsidP="006F0E2B">
      <w:pPr>
        <w:pStyle w:val="Standarduser"/>
        <w:ind w:left="349"/>
        <w:jc w:val="both"/>
        <w:rPr>
          <w:rFonts w:asciiTheme="minorHAnsi" w:hAnsiTheme="minorHAnsi" w:cstheme="minorHAnsi"/>
          <w:sz w:val="20"/>
          <w:szCs w:val="20"/>
        </w:rPr>
      </w:pPr>
      <w:r w:rsidRPr="00F422CB">
        <w:rPr>
          <w:rFonts w:asciiTheme="minorHAnsi" w:hAnsiTheme="minorHAnsi" w:cstheme="minorHAnsi"/>
          <w:sz w:val="20"/>
          <w:szCs w:val="20"/>
        </w:rPr>
        <w:t>dove:</w:t>
      </w:r>
    </w:p>
    <w:p w14:paraId="4D2D131E" w14:textId="77777777" w:rsidR="006F0E2B" w:rsidRPr="00F422CB" w:rsidRDefault="006F0E2B" w:rsidP="006F0E2B">
      <w:pPr>
        <w:pStyle w:val="Standarduser"/>
        <w:ind w:left="349"/>
        <w:jc w:val="both"/>
        <w:rPr>
          <w:rFonts w:asciiTheme="minorHAnsi" w:hAnsiTheme="minorHAnsi" w:cstheme="minorHAnsi"/>
          <w:sz w:val="20"/>
          <w:szCs w:val="20"/>
        </w:rPr>
      </w:pPr>
      <w:r w:rsidRPr="00136C3D">
        <w:rPr>
          <w:rFonts w:asciiTheme="minorHAnsi" w:hAnsiTheme="minorHAnsi" w:cstheme="minorHAnsi"/>
          <w:b/>
          <w:color w:val="7030A0"/>
          <w:sz w:val="20"/>
          <w:szCs w:val="20"/>
        </w:rPr>
        <w:t>C(a)</w:t>
      </w:r>
      <w:r w:rsidRPr="00136C3D">
        <w:rPr>
          <w:rFonts w:asciiTheme="minorHAnsi" w:hAnsiTheme="minorHAnsi" w:cstheme="minorHAnsi"/>
          <w:color w:val="7030A0"/>
          <w:sz w:val="20"/>
          <w:szCs w:val="20"/>
        </w:rPr>
        <w:t xml:space="preserve"> </w:t>
      </w:r>
      <w:r w:rsidRPr="00F422CB">
        <w:rPr>
          <w:rFonts w:asciiTheme="minorHAnsi" w:hAnsiTheme="minorHAnsi" w:cstheme="minorHAnsi"/>
          <w:sz w:val="20"/>
          <w:szCs w:val="20"/>
        </w:rPr>
        <w:t>= indice di valutazione dell’Offerta (a);</w:t>
      </w:r>
    </w:p>
    <w:p w14:paraId="554349B4" w14:textId="77777777" w:rsidR="006F0E2B" w:rsidRPr="00F422CB" w:rsidRDefault="006F0E2B" w:rsidP="006F0E2B">
      <w:pPr>
        <w:pStyle w:val="Standarduser"/>
        <w:ind w:left="349"/>
        <w:jc w:val="both"/>
        <w:rPr>
          <w:rFonts w:asciiTheme="minorHAnsi" w:hAnsiTheme="minorHAnsi" w:cstheme="minorHAnsi"/>
          <w:sz w:val="20"/>
          <w:szCs w:val="20"/>
        </w:rPr>
      </w:pPr>
      <w:r w:rsidRPr="00136C3D">
        <w:rPr>
          <w:rFonts w:asciiTheme="minorHAnsi" w:hAnsiTheme="minorHAnsi" w:cstheme="minorHAnsi"/>
          <w:b/>
          <w:color w:val="7030A0"/>
          <w:sz w:val="20"/>
          <w:szCs w:val="20"/>
        </w:rPr>
        <w:t>n</w:t>
      </w:r>
      <w:r w:rsidRPr="00F422CB">
        <w:rPr>
          <w:rFonts w:asciiTheme="minorHAnsi" w:hAnsiTheme="minorHAnsi" w:cstheme="minorHAnsi"/>
          <w:sz w:val="20"/>
          <w:szCs w:val="20"/>
        </w:rPr>
        <w:t xml:space="preserve"> = numero totale dei requisiti;</w:t>
      </w:r>
    </w:p>
    <w:p w14:paraId="116F5623" w14:textId="77777777" w:rsidR="006F0E2B" w:rsidRPr="00F422CB" w:rsidRDefault="006F0E2B" w:rsidP="006F0E2B">
      <w:pPr>
        <w:pStyle w:val="Standarduser"/>
        <w:ind w:left="349"/>
        <w:jc w:val="both"/>
        <w:rPr>
          <w:rFonts w:asciiTheme="minorHAnsi" w:hAnsiTheme="minorHAnsi" w:cstheme="minorHAnsi"/>
          <w:sz w:val="20"/>
          <w:szCs w:val="20"/>
        </w:rPr>
      </w:pPr>
      <w:r w:rsidRPr="00136C3D">
        <w:rPr>
          <w:rFonts w:asciiTheme="minorHAnsi" w:hAnsiTheme="minorHAnsi" w:cstheme="minorHAnsi"/>
          <w:b/>
          <w:color w:val="7030A0"/>
          <w:sz w:val="20"/>
          <w:szCs w:val="20"/>
        </w:rPr>
        <w:t>Wi</w:t>
      </w:r>
      <w:r w:rsidRPr="00F422CB">
        <w:rPr>
          <w:rFonts w:asciiTheme="minorHAnsi" w:hAnsiTheme="minorHAnsi" w:cstheme="minorHAnsi"/>
          <w:sz w:val="20"/>
          <w:szCs w:val="20"/>
        </w:rPr>
        <w:t xml:space="preserve"> = peso o punteggio attribuito al requisito (i);</w:t>
      </w:r>
    </w:p>
    <w:p w14:paraId="774824B9" w14:textId="77777777" w:rsidR="006F0E2B" w:rsidRPr="00F422CB" w:rsidRDefault="006F0E2B" w:rsidP="006F0E2B">
      <w:pPr>
        <w:pStyle w:val="Standarduser"/>
        <w:ind w:left="349"/>
        <w:jc w:val="both"/>
        <w:rPr>
          <w:rFonts w:asciiTheme="minorHAnsi" w:hAnsiTheme="minorHAnsi" w:cstheme="minorHAnsi"/>
          <w:sz w:val="20"/>
          <w:szCs w:val="20"/>
        </w:rPr>
      </w:pPr>
      <w:r w:rsidRPr="00136C3D">
        <w:rPr>
          <w:rFonts w:asciiTheme="minorHAnsi" w:hAnsiTheme="minorHAnsi" w:cstheme="minorHAnsi"/>
          <w:b/>
          <w:color w:val="7030A0"/>
          <w:sz w:val="20"/>
          <w:szCs w:val="20"/>
        </w:rPr>
        <w:t>V(a)i</w:t>
      </w:r>
      <w:r w:rsidRPr="00136C3D">
        <w:rPr>
          <w:rFonts w:asciiTheme="minorHAnsi" w:hAnsiTheme="minorHAnsi" w:cstheme="minorHAnsi"/>
          <w:color w:val="7030A0"/>
          <w:sz w:val="20"/>
          <w:szCs w:val="20"/>
        </w:rPr>
        <w:t xml:space="preserve"> </w:t>
      </w:r>
      <w:r w:rsidRPr="00F422CB">
        <w:rPr>
          <w:rFonts w:asciiTheme="minorHAnsi" w:hAnsiTheme="minorHAnsi" w:cstheme="minorHAnsi"/>
          <w:sz w:val="20"/>
          <w:szCs w:val="20"/>
        </w:rPr>
        <w:t>= coefficiente della prestazione dell’offerta (a) rispetto al requisito (i) variabile tra 0 e 1;</w:t>
      </w:r>
    </w:p>
    <w:p w14:paraId="25B5CD43" w14:textId="77777777" w:rsidR="006F0E2B" w:rsidRPr="00F422CB" w:rsidRDefault="006F0E2B" w:rsidP="006F0E2B">
      <w:pPr>
        <w:pStyle w:val="Standarduser"/>
        <w:ind w:left="349"/>
        <w:jc w:val="both"/>
        <w:rPr>
          <w:rFonts w:asciiTheme="minorHAnsi" w:hAnsiTheme="minorHAnsi" w:cstheme="minorHAnsi"/>
          <w:sz w:val="20"/>
          <w:szCs w:val="20"/>
        </w:rPr>
      </w:pPr>
      <w:r w:rsidRPr="00136C3D">
        <w:rPr>
          <w:rFonts w:asciiTheme="minorHAnsi" w:hAnsiTheme="minorHAnsi" w:cstheme="minorHAnsi"/>
          <w:b/>
          <w:color w:val="7030A0"/>
          <w:sz w:val="20"/>
          <w:szCs w:val="20"/>
        </w:rPr>
        <w:t>Σn</w:t>
      </w:r>
      <w:r w:rsidRPr="00F422CB">
        <w:rPr>
          <w:rFonts w:asciiTheme="minorHAnsi" w:hAnsiTheme="minorHAnsi" w:cstheme="minorHAnsi"/>
          <w:sz w:val="20"/>
          <w:szCs w:val="20"/>
        </w:rPr>
        <w:t xml:space="preserve"> = sommatoria.</w:t>
      </w:r>
    </w:p>
    <w:p w14:paraId="4A904726" w14:textId="77777777" w:rsidR="006F0E2B" w:rsidRPr="00400276" w:rsidRDefault="006F0E2B" w:rsidP="006F0E2B">
      <w:pPr>
        <w:pStyle w:val="Standarduser"/>
        <w:jc w:val="both"/>
        <w:rPr>
          <w:rFonts w:asciiTheme="minorHAnsi" w:hAnsiTheme="minorHAnsi" w:cstheme="minorHAnsi"/>
          <w:sz w:val="16"/>
          <w:szCs w:val="16"/>
        </w:rPr>
      </w:pPr>
    </w:p>
    <w:p w14:paraId="1C066568" w14:textId="77777777" w:rsidR="006F0E2B" w:rsidRPr="00F422CB" w:rsidRDefault="006F0E2B" w:rsidP="006F0E2B">
      <w:pPr>
        <w:pStyle w:val="Standarduser"/>
        <w:jc w:val="both"/>
        <w:rPr>
          <w:rFonts w:asciiTheme="minorHAnsi" w:hAnsiTheme="minorHAnsi" w:cstheme="minorHAnsi"/>
          <w:sz w:val="20"/>
          <w:szCs w:val="20"/>
        </w:rPr>
      </w:pPr>
      <w:r w:rsidRPr="00F422CB">
        <w:rPr>
          <w:rFonts w:asciiTheme="minorHAnsi" w:hAnsiTheme="minorHAnsi" w:cstheme="minorHAnsi"/>
          <w:sz w:val="20"/>
          <w:szCs w:val="20"/>
        </w:rPr>
        <w:t>I coefficienti V(a) sono determinati come di seguito.</w:t>
      </w:r>
    </w:p>
    <w:p w14:paraId="3C6D1023" w14:textId="77777777" w:rsidR="006F0E2B" w:rsidRPr="00400276" w:rsidRDefault="006F0E2B" w:rsidP="00400276">
      <w:pPr>
        <w:pStyle w:val="Standarduser"/>
        <w:jc w:val="both"/>
        <w:rPr>
          <w:rFonts w:asciiTheme="minorHAnsi" w:hAnsiTheme="minorHAnsi" w:cstheme="minorHAnsi"/>
          <w:sz w:val="20"/>
          <w:szCs w:val="20"/>
        </w:rPr>
      </w:pPr>
      <w:r w:rsidRPr="00400276">
        <w:rPr>
          <w:rFonts w:asciiTheme="minorHAnsi" w:hAnsiTheme="minorHAnsi" w:cstheme="minorHAnsi"/>
          <w:sz w:val="20"/>
          <w:szCs w:val="20"/>
        </w:rPr>
        <w:t>La Commissione giudicatrice determina i coefficienti V(a)i relativi ai criteri n. 1) e 2) attraverso la media dei coefficienti attribuiti discrezionalmente dai singoli commissari.</w:t>
      </w:r>
    </w:p>
    <w:p w14:paraId="3F10E1E3" w14:textId="77777777" w:rsidR="006F0E2B" w:rsidRDefault="006F0E2B" w:rsidP="006F0E2B">
      <w:pPr>
        <w:overflowPunct w:val="0"/>
        <w:jc w:val="both"/>
        <w:rPr>
          <w:rFonts w:asciiTheme="minorHAnsi" w:hAnsiTheme="minorHAnsi" w:cstheme="minorHAnsi"/>
          <w:lang w:eastAsia="it-IT"/>
        </w:rPr>
      </w:pPr>
    </w:p>
    <w:p w14:paraId="05B68CC6" w14:textId="77777777" w:rsidR="00136C3D" w:rsidRPr="00F422CB" w:rsidRDefault="00136C3D" w:rsidP="006F0E2B">
      <w:pPr>
        <w:overflowPunct w:val="0"/>
        <w:jc w:val="both"/>
        <w:rPr>
          <w:rFonts w:asciiTheme="minorHAnsi" w:hAnsiTheme="minorHAnsi" w:cstheme="minorHAnsi"/>
          <w:lang w:eastAsia="it-IT"/>
        </w:rPr>
      </w:pPr>
    </w:p>
    <w:p w14:paraId="47432A19" w14:textId="77777777" w:rsidR="006F0E2B" w:rsidRPr="00400276" w:rsidRDefault="006F0E2B" w:rsidP="006F0E2B">
      <w:pPr>
        <w:overflowPunct w:val="0"/>
        <w:jc w:val="both"/>
        <w:rPr>
          <w:rFonts w:asciiTheme="minorHAnsi" w:eastAsia="Arial Unicode MS" w:hAnsiTheme="minorHAnsi" w:cstheme="minorHAnsi"/>
          <w:kern w:val="3"/>
          <w:sz w:val="20"/>
          <w:szCs w:val="20"/>
          <w:lang w:eastAsia="zh-CN" w:bidi="it-IT"/>
        </w:rPr>
      </w:pPr>
      <w:r w:rsidRPr="00400276">
        <w:rPr>
          <w:rFonts w:asciiTheme="minorHAnsi" w:eastAsia="Arial Unicode MS" w:hAnsiTheme="minorHAnsi" w:cstheme="minorHAnsi"/>
          <w:kern w:val="3"/>
          <w:sz w:val="20"/>
          <w:szCs w:val="20"/>
          <w:lang w:eastAsia="zh-CN" w:bidi="it-IT"/>
        </w:rPr>
        <w:t>Nel dettaglio si procede:</w:t>
      </w:r>
    </w:p>
    <w:p w14:paraId="76B2D453" w14:textId="77777777" w:rsidR="006F0E2B" w:rsidRPr="00400276" w:rsidRDefault="006F0E2B" w:rsidP="00BF142C">
      <w:pPr>
        <w:pStyle w:val="Paragrafoelenco"/>
        <w:widowControl/>
        <w:numPr>
          <w:ilvl w:val="0"/>
          <w:numId w:val="30"/>
        </w:numPr>
        <w:suppressAutoHyphens/>
        <w:overflowPunct w:val="0"/>
        <w:autoSpaceDN/>
        <w:rPr>
          <w:rFonts w:asciiTheme="minorHAnsi" w:hAnsiTheme="minorHAnsi" w:cstheme="minorHAnsi"/>
          <w:sz w:val="20"/>
          <w:szCs w:val="20"/>
          <w:lang w:eastAsia="it-IT"/>
        </w:rPr>
      </w:pPr>
      <w:r w:rsidRPr="00400276">
        <w:rPr>
          <w:rFonts w:asciiTheme="minorHAnsi" w:hAnsiTheme="minorHAnsi" w:cstheme="minorHAnsi"/>
          <w:sz w:val="20"/>
          <w:szCs w:val="20"/>
          <w:lang w:eastAsia="it-IT"/>
        </w:rPr>
        <w:t>al calcolo della media aritmetica dei valori compresi tra 0 ed 1 che potrebbero essere attribuiti, discrezionalmente, dai singoli commissari, sulla base della seguente corrispondenza:</w:t>
      </w:r>
    </w:p>
    <w:p w14:paraId="45886CC9" w14:textId="77777777" w:rsidR="006F0E2B" w:rsidRPr="00400276" w:rsidRDefault="006F0E2B" w:rsidP="006F0E2B">
      <w:pPr>
        <w:overflowPunct w:val="0"/>
        <w:jc w:val="both"/>
        <w:rPr>
          <w:rFonts w:asciiTheme="minorHAnsi" w:hAnsiTheme="minorHAnsi" w:cstheme="minorHAnsi"/>
          <w:sz w:val="20"/>
          <w:szCs w:val="20"/>
          <w:lang w:eastAsia="it-IT"/>
        </w:rPr>
      </w:pPr>
    </w:p>
    <w:tbl>
      <w:tblPr>
        <w:tblW w:w="6487" w:type="dxa"/>
        <w:jc w:val="center"/>
        <w:tblLayout w:type="fixed"/>
        <w:tblCellMar>
          <w:left w:w="10" w:type="dxa"/>
          <w:right w:w="10" w:type="dxa"/>
        </w:tblCellMar>
        <w:tblLook w:val="0000" w:firstRow="0" w:lastRow="0" w:firstColumn="0" w:lastColumn="0" w:noHBand="0" w:noVBand="0"/>
      </w:tblPr>
      <w:tblGrid>
        <w:gridCol w:w="4814"/>
        <w:gridCol w:w="1673"/>
      </w:tblGrid>
      <w:tr w:rsidR="006F0E2B" w:rsidRPr="00400276" w14:paraId="0730C8AF" w14:textId="77777777" w:rsidTr="00235E71">
        <w:trPr>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1DC245F2" w14:textId="77777777" w:rsidR="006F0E2B" w:rsidRPr="00400276" w:rsidRDefault="006F0E2B" w:rsidP="00235E71">
            <w:pPr>
              <w:overflowPunct w:val="0"/>
              <w:jc w:val="center"/>
              <w:rPr>
                <w:rFonts w:asciiTheme="minorHAnsi" w:hAnsiTheme="minorHAnsi" w:cstheme="minorHAnsi"/>
                <w:sz w:val="16"/>
                <w:szCs w:val="16"/>
                <w:lang w:eastAsia="it-IT"/>
              </w:rPr>
            </w:pPr>
            <w:r w:rsidRPr="00400276">
              <w:rPr>
                <w:rFonts w:asciiTheme="minorHAnsi" w:hAnsiTheme="minorHAnsi" w:cstheme="minorHAnsi"/>
                <w:b/>
                <w:sz w:val="16"/>
                <w:szCs w:val="16"/>
                <w:lang w:eastAsia="it-IT"/>
              </w:rPr>
              <w:t>Giudizio</w:t>
            </w:r>
          </w:p>
        </w:tc>
        <w:tc>
          <w:tcPr>
            <w:tcW w:w="167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4102101C" w14:textId="77777777" w:rsidR="006F0E2B" w:rsidRPr="00400276" w:rsidRDefault="006F0E2B" w:rsidP="00235E71">
            <w:pPr>
              <w:overflowPunct w:val="0"/>
              <w:jc w:val="center"/>
              <w:rPr>
                <w:rFonts w:asciiTheme="minorHAnsi" w:hAnsiTheme="minorHAnsi" w:cstheme="minorHAnsi"/>
                <w:sz w:val="16"/>
                <w:szCs w:val="16"/>
                <w:lang w:eastAsia="it-IT"/>
              </w:rPr>
            </w:pPr>
            <w:r w:rsidRPr="00400276">
              <w:rPr>
                <w:rFonts w:asciiTheme="minorHAnsi" w:hAnsiTheme="minorHAnsi" w:cstheme="minorHAnsi"/>
                <w:b/>
                <w:sz w:val="16"/>
                <w:szCs w:val="16"/>
                <w:lang w:eastAsia="it-IT"/>
              </w:rPr>
              <w:t>Coefficiente</w:t>
            </w:r>
          </w:p>
        </w:tc>
      </w:tr>
      <w:tr w:rsidR="006F0E2B" w:rsidRPr="00400276" w14:paraId="4D940B6B" w14:textId="77777777" w:rsidTr="00235E71">
        <w:trPr>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8F9220" w14:textId="77777777" w:rsidR="006F0E2B" w:rsidRPr="00400276" w:rsidRDefault="006F0E2B" w:rsidP="00235E71">
            <w:pPr>
              <w:overflowPunct w:val="0"/>
              <w:rPr>
                <w:rFonts w:asciiTheme="minorHAnsi" w:hAnsiTheme="minorHAnsi" w:cstheme="minorHAnsi"/>
                <w:sz w:val="16"/>
                <w:szCs w:val="16"/>
                <w:lang w:eastAsia="it-IT"/>
              </w:rPr>
            </w:pPr>
            <w:r w:rsidRPr="00400276">
              <w:rPr>
                <w:rFonts w:asciiTheme="minorHAnsi" w:hAnsiTheme="minorHAnsi" w:cstheme="minorHAnsi"/>
                <w:sz w:val="16"/>
                <w:szCs w:val="16"/>
                <w:lang w:eastAsia="it-IT"/>
              </w:rPr>
              <w:t>Ottimo</w:t>
            </w:r>
          </w:p>
        </w:tc>
        <w:tc>
          <w:tcPr>
            <w:tcW w:w="1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E5CA71" w14:textId="77777777" w:rsidR="006F0E2B" w:rsidRPr="00400276" w:rsidRDefault="006F0E2B" w:rsidP="00235E71">
            <w:pPr>
              <w:overflowPunct w:val="0"/>
              <w:jc w:val="center"/>
              <w:rPr>
                <w:rFonts w:asciiTheme="minorHAnsi" w:hAnsiTheme="minorHAnsi" w:cstheme="minorHAnsi"/>
                <w:b/>
                <w:sz w:val="16"/>
                <w:szCs w:val="16"/>
                <w:lang w:eastAsia="it-IT"/>
              </w:rPr>
            </w:pPr>
            <w:r w:rsidRPr="00400276">
              <w:rPr>
                <w:rFonts w:asciiTheme="minorHAnsi" w:hAnsiTheme="minorHAnsi" w:cstheme="minorHAnsi"/>
                <w:b/>
                <w:sz w:val="16"/>
                <w:szCs w:val="16"/>
                <w:lang w:eastAsia="it-IT"/>
              </w:rPr>
              <w:t>1</w:t>
            </w:r>
          </w:p>
        </w:tc>
      </w:tr>
      <w:tr w:rsidR="006F0E2B" w:rsidRPr="00400276" w14:paraId="3C4C9CE4" w14:textId="77777777" w:rsidTr="00235E71">
        <w:trPr>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86F4D1" w14:textId="77777777" w:rsidR="006F0E2B" w:rsidRPr="00400276" w:rsidRDefault="006F0E2B" w:rsidP="00235E71">
            <w:pPr>
              <w:overflowPunct w:val="0"/>
              <w:rPr>
                <w:rFonts w:asciiTheme="minorHAnsi" w:hAnsiTheme="minorHAnsi" w:cstheme="minorHAnsi"/>
                <w:sz w:val="16"/>
                <w:szCs w:val="16"/>
                <w:lang w:eastAsia="it-IT"/>
              </w:rPr>
            </w:pPr>
            <w:r w:rsidRPr="00400276">
              <w:rPr>
                <w:rFonts w:asciiTheme="minorHAnsi" w:hAnsiTheme="minorHAnsi" w:cstheme="minorHAnsi"/>
                <w:sz w:val="16"/>
                <w:szCs w:val="16"/>
                <w:lang w:eastAsia="it-IT"/>
              </w:rPr>
              <w:t>Molto buono</w:t>
            </w:r>
          </w:p>
        </w:tc>
        <w:tc>
          <w:tcPr>
            <w:tcW w:w="1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6AD3D0" w14:textId="77777777" w:rsidR="006F0E2B" w:rsidRPr="00400276" w:rsidRDefault="006F0E2B" w:rsidP="00235E71">
            <w:pPr>
              <w:overflowPunct w:val="0"/>
              <w:jc w:val="center"/>
              <w:rPr>
                <w:rFonts w:asciiTheme="minorHAnsi" w:hAnsiTheme="minorHAnsi" w:cstheme="minorHAnsi"/>
                <w:b/>
                <w:sz w:val="16"/>
                <w:szCs w:val="16"/>
                <w:lang w:eastAsia="it-IT"/>
              </w:rPr>
            </w:pPr>
            <w:r w:rsidRPr="00400276">
              <w:rPr>
                <w:rFonts w:asciiTheme="minorHAnsi" w:hAnsiTheme="minorHAnsi" w:cstheme="minorHAnsi"/>
                <w:b/>
                <w:sz w:val="16"/>
                <w:szCs w:val="16"/>
                <w:lang w:eastAsia="it-IT"/>
              </w:rPr>
              <w:t>0,75</w:t>
            </w:r>
          </w:p>
        </w:tc>
      </w:tr>
      <w:tr w:rsidR="006F0E2B" w:rsidRPr="00400276" w14:paraId="2C8D37A4" w14:textId="77777777" w:rsidTr="00235E71">
        <w:trPr>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2BB7DC" w14:textId="77777777" w:rsidR="006F0E2B" w:rsidRPr="00400276" w:rsidRDefault="006F0E2B" w:rsidP="00235E71">
            <w:pPr>
              <w:overflowPunct w:val="0"/>
              <w:rPr>
                <w:rFonts w:asciiTheme="minorHAnsi" w:hAnsiTheme="minorHAnsi" w:cstheme="minorHAnsi"/>
                <w:sz w:val="16"/>
                <w:szCs w:val="16"/>
                <w:lang w:eastAsia="it-IT"/>
              </w:rPr>
            </w:pPr>
            <w:r w:rsidRPr="00400276">
              <w:rPr>
                <w:rFonts w:asciiTheme="minorHAnsi" w:hAnsiTheme="minorHAnsi" w:cstheme="minorHAnsi"/>
                <w:sz w:val="16"/>
                <w:szCs w:val="16"/>
                <w:lang w:eastAsia="it-IT"/>
              </w:rPr>
              <w:t>Buono</w:t>
            </w:r>
          </w:p>
        </w:tc>
        <w:tc>
          <w:tcPr>
            <w:tcW w:w="1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395561" w14:textId="77777777" w:rsidR="006F0E2B" w:rsidRPr="00400276" w:rsidRDefault="006F0E2B" w:rsidP="00235E71">
            <w:pPr>
              <w:overflowPunct w:val="0"/>
              <w:jc w:val="center"/>
              <w:rPr>
                <w:rFonts w:asciiTheme="minorHAnsi" w:hAnsiTheme="minorHAnsi" w:cstheme="minorHAnsi"/>
                <w:b/>
                <w:sz w:val="16"/>
                <w:szCs w:val="16"/>
                <w:lang w:eastAsia="it-IT"/>
              </w:rPr>
            </w:pPr>
            <w:r w:rsidRPr="00400276">
              <w:rPr>
                <w:rFonts w:asciiTheme="minorHAnsi" w:hAnsiTheme="minorHAnsi" w:cstheme="minorHAnsi"/>
                <w:b/>
                <w:sz w:val="16"/>
                <w:szCs w:val="16"/>
                <w:lang w:eastAsia="it-IT"/>
              </w:rPr>
              <w:t>0,50</w:t>
            </w:r>
          </w:p>
        </w:tc>
      </w:tr>
      <w:tr w:rsidR="006F0E2B" w:rsidRPr="00400276" w14:paraId="7B1F2E54" w14:textId="77777777" w:rsidTr="00235E71">
        <w:trPr>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9C5A68" w14:textId="77777777" w:rsidR="006F0E2B" w:rsidRPr="00400276" w:rsidRDefault="006F0E2B" w:rsidP="00235E71">
            <w:pPr>
              <w:overflowPunct w:val="0"/>
              <w:rPr>
                <w:rFonts w:asciiTheme="minorHAnsi" w:hAnsiTheme="minorHAnsi" w:cstheme="minorHAnsi"/>
                <w:sz w:val="16"/>
                <w:szCs w:val="16"/>
                <w:lang w:eastAsia="it-IT"/>
              </w:rPr>
            </w:pPr>
            <w:r w:rsidRPr="00400276">
              <w:rPr>
                <w:rFonts w:asciiTheme="minorHAnsi" w:hAnsiTheme="minorHAnsi" w:cstheme="minorHAnsi"/>
                <w:sz w:val="16"/>
                <w:szCs w:val="16"/>
                <w:lang w:eastAsia="it-IT"/>
              </w:rPr>
              <w:t>Discreto</w:t>
            </w:r>
          </w:p>
        </w:tc>
        <w:tc>
          <w:tcPr>
            <w:tcW w:w="1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451ABA" w14:textId="77777777" w:rsidR="006F0E2B" w:rsidRPr="00400276" w:rsidRDefault="006F0E2B" w:rsidP="00235E71">
            <w:pPr>
              <w:overflowPunct w:val="0"/>
              <w:jc w:val="center"/>
              <w:rPr>
                <w:rFonts w:asciiTheme="minorHAnsi" w:hAnsiTheme="minorHAnsi" w:cstheme="minorHAnsi"/>
                <w:b/>
                <w:sz w:val="16"/>
                <w:szCs w:val="16"/>
                <w:lang w:eastAsia="it-IT"/>
              </w:rPr>
            </w:pPr>
            <w:r w:rsidRPr="00400276">
              <w:rPr>
                <w:rFonts w:asciiTheme="minorHAnsi" w:hAnsiTheme="minorHAnsi" w:cstheme="minorHAnsi"/>
                <w:b/>
                <w:sz w:val="16"/>
                <w:szCs w:val="16"/>
                <w:lang w:eastAsia="it-IT"/>
              </w:rPr>
              <w:t>0,25</w:t>
            </w:r>
          </w:p>
        </w:tc>
      </w:tr>
      <w:tr w:rsidR="006F0E2B" w:rsidRPr="00400276" w14:paraId="4BE13481" w14:textId="77777777" w:rsidTr="00235E71">
        <w:trPr>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4147C5" w14:textId="77777777" w:rsidR="006F0E2B" w:rsidRPr="00400276" w:rsidRDefault="006F0E2B" w:rsidP="00235E71">
            <w:pPr>
              <w:overflowPunct w:val="0"/>
              <w:rPr>
                <w:rFonts w:asciiTheme="minorHAnsi" w:hAnsiTheme="minorHAnsi" w:cstheme="minorHAnsi"/>
                <w:sz w:val="16"/>
                <w:szCs w:val="16"/>
                <w:lang w:eastAsia="it-IT"/>
              </w:rPr>
            </w:pPr>
            <w:r w:rsidRPr="00400276">
              <w:rPr>
                <w:rFonts w:asciiTheme="minorHAnsi" w:hAnsiTheme="minorHAnsi" w:cstheme="minorHAnsi"/>
                <w:sz w:val="16"/>
                <w:szCs w:val="16"/>
                <w:lang w:eastAsia="it-IT"/>
              </w:rPr>
              <w:t>Sufficiente</w:t>
            </w:r>
          </w:p>
        </w:tc>
        <w:tc>
          <w:tcPr>
            <w:tcW w:w="1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6B4920" w14:textId="77777777" w:rsidR="006F0E2B" w:rsidRPr="00400276" w:rsidRDefault="006F0E2B" w:rsidP="00235E71">
            <w:pPr>
              <w:overflowPunct w:val="0"/>
              <w:jc w:val="center"/>
              <w:rPr>
                <w:rFonts w:asciiTheme="minorHAnsi" w:hAnsiTheme="minorHAnsi" w:cstheme="minorHAnsi"/>
                <w:b/>
                <w:sz w:val="16"/>
                <w:szCs w:val="16"/>
                <w:lang w:eastAsia="it-IT"/>
              </w:rPr>
            </w:pPr>
            <w:r w:rsidRPr="00400276">
              <w:rPr>
                <w:rFonts w:asciiTheme="minorHAnsi" w:hAnsiTheme="minorHAnsi" w:cstheme="minorHAnsi"/>
                <w:b/>
                <w:sz w:val="16"/>
                <w:szCs w:val="16"/>
                <w:lang w:eastAsia="it-IT"/>
              </w:rPr>
              <w:t>0</w:t>
            </w:r>
          </w:p>
        </w:tc>
      </w:tr>
    </w:tbl>
    <w:p w14:paraId="19A81793" w14:textId="77777777" w:rsidR="006F0E2B" w:rsidRPr="00400276" w:rsidRDefault="006F0E2B" w:rsidP="006F0E2B">
      <w:pPr>
        <w:overflowPunct w:val="0"/>
        <w:rPr>
          <w:rFonts w:asciiTheme="minorHAnsi" w:hAnsiTheme="minorHAnsi" w:cstheme="minorHAnsi"/>
          <w:sz w:val="20"/>
          <w:szCs w:val="20"/>
          <w:lang w:eastAsia="it-IT"/>
        </w:rPr>
      </w:pPr>
    </w:p>
    <w:p w14:paraId="609D2CA8" w14:textId="77777777" w:rsidR="00527941" w:rsidRPr="00527941" w:rsidRDefault="00190DCD" w:rsidP="00527941">
      <w:pPr>
        <w:pStyle w:val="Paragrafoelenco"/>
        <w:widowControl/>
        <w:numPr>
          <w:ilvl w:val="0"/>
          <w:numId w:val="30"/>
        </w:numPr>
        <w:suppressAutoHyphens/>
        <w:overflowPunct w:val="0"/>
        <w:autoSpaceDN/>
        <w:rPr>
          <w:rFonts w:ascii="Calibri" w:hAnsi="Calibri"/>
          <w:sz w:val="20"/>
          <w:szCs w:val="20"/>
        </w:rPr>
      </w:pPr>
      <w:r w:rsidRPr="00400276">
        <w:rPr>
          <w:rFonts w:asciiTheme="minorHAnsi" w:hAnsiTheme="minorHAnsi" w:cstheme="minorHAnsi"/>
          <w:sz w:val="20"/>
          <w:szCs w:val="20"/>
          <w:lang w:eastAsia="it-IT"/>
        </w:rPr>
        <w:t>a moltiplicare il coefficiente così ottenuto per il punteggio massimo attribuibile per ciascun criterio di valutazione</w:t>
      </w:r>
      <w:r>
        <w:rPr>
          <w:rFonts w:asciiTheme="minorHAnsi" w:hAnsiTheme="minorHAnsi" w:cstheme="minorHAnsi"/>
          <w:sz w:val="20"/>
          <w:szCs w:val="20"/>
          <w:lang w:eastAsia="it-IT"/>
        </w:rPr>
        <w:t xml:space="preserve">. </w:t>
      </w:r>
      <w:r w:rsidR="00527941">
        <w:rPr>
          <w:rFonts w:asciiTheme="minorHAnsi" w:hAnsiTheme="minorHAnsi" w:cstheme="minorHAnsi"/>
          <w:sz w:val="20"/>
          <w:szCs w:val="20"/>
          <w:lang w:eastAsia="it-IT"/>
        </w:rPr>
        <w:t>Non si procede con la riparametrazione dei coefficienti e dei punteggi.</w:t>
      </w:r>
    </w:p>
    <w:p w14:paraId="08C70319" w14:textId="77777777" w:rsidR="00527941" w:rsidRPr="00527941" w:rsidRDefault="00527941" w:rsidP="00527941">
      <w:pPr>
        <w:pStyle w:val="Paragrafoelenco"/>
        <w:widowControl/>
        <w:suppressAutoHyphens/>
        <w:overflowPunct w:val="0"/>
        <w:autoSpaceDN/>
        <w:ind w:left="360" w:firstLine="0"/>
        <w:rPr>
          <w:rFonts w:ascii="Calibri" w:hAnsi="Calibri"/>
          <w:sz w:val="20"/>
          <w:szCs w:val="20"/>
        </w:rPr>
      </w:pPr>
    </w:p>
    <w:p w14:paraId="55CE964B" w14:textId="77777777" w:rsidR="006F0E2B" w:rsidRPr="00527941" w:rsidRDefault="006F0E2B" w:rsidP="00527941">
      <w:pPr>
        <w:widowControl/>
        <w:suppressAutoHyphens/>
        <w:overflowPunct w:val="0"/>
        <w:autoSpaceDN/>
        <w:jc w:val="both"/>
        <w:rPr>
          <w:rFonts w:ascii="Calibri" w:hAnsi="Calibri"/>
          <w:sz w:val="20"/>
          <w:szCs w:val="20"/>
        </w:rPr>
      </w:pPr>
      <w:r w:rsidRPr="00527941">
        <w:rPr>
          <w:rFonts w:asciiTheme="minorHAnsi" w:hAnsiTheme="minorHAnsi" w:cstheme="minorHAnsi"/>
          <w:sz w:val="20"/>
          <w:szCs w:val="20"/>
        </w:rPr>
        <w:t xml:space="preserve">Tutte le proposte devono corrispondere alle caratteristiche previste nel </w:t>
      </w:r>
      <w:r w:rsidR="00BF142C" w:rsidRPr="00527941">
        <w:rPr>
          <w:rFonts w:asciiTheme="minorHAnsi" w:hAnsiTheme="minorHAnsi" w:cstheme="minorHAnsi"/>
          <w:sz w:val="20"/>
          <w:szCs w:val="20"/>
        </w:rPr>
        <w:t>C</w:t>
      </w:r>
      <w:r w:rsidRPr="00527941">
        <w:rPr>
          <w:rFonts w:asciiTheme="minorHAnsi" w:hAnsiTheme="minorHAnsi" w:cstheme="minorHAnsi"/>
          <w:sz w:val="20"/>
          <w:szCs w:val="20"/>
        </w:rPr>
        <w:t>apitolato</w:t>
      </w:r>
      <w:r w:rsidR="00BF142C" w:rsidRPr="00527941">
        <w:rPr>
          <w:rFonts w:asciiTheme="minorHAnsi" w:hAnsiTheme="minorHAnsi" w:cstheme="minorHAnsi"/>
          <w:sz w:val="20"/>
          <w:szCs w:val="20"/>
        </w:rPr>
        <w:t>,</w:t>
      </w:r>
      <w:r w:rsidRPr="00527941">
        <w:rPr>
          <w:rFonts w:asciiTheme="minorHAnsi" w:hAnsiTheme="minorHAnsi" w:cstheme="minorHAnsi"/>
          <w:sz w:val="20"/>
          <w:szCs w:val="20"/>
        </w:rPr>
        <w:t xml:space="preserve"> che sono da intendersi quali prestazioni minime. Le proposte presentate devono essere realizzabili e non condizionate ad eventi o elementi estranei. Ugualmente non saranno prese in considerazione proposte fra loro alternative la cui scelta sia rimessa alla Commissione. In tal caso la proposta non sarà valutata per quell’elemento che non rispetta le prescrizioni sopra riportate e sarà attribuito punteggio zero.</w:t>
      </w:r>
    </w:p>
    <w:p w14:paraId="7168AEA2" w14:textId="77777777" w:rsidR="006F0E2B" w:rsidRDefault="006F0E2B" w:rsidP="006B15DE">
      <w:pPr>
        <w:adjustRightInd w:val="0"/>
        <w:spacing w:line="360" w:lineRule="auto"/>
        <w:jc w:val="both"/>
        <w:rPr>
          <w:rFonts w:ascii="Calibri" w:hAnsi="Calibri"/>
          <w:sz w:val="20"/>
          <w:szCs w:val="20"/>
        </w:rPr>
      </w:pPr>
    </w:p>
    <w:p w14:paraId="58007290" w14:textId="77777777" w:rsidR="006F0E2B" w:rsidRPr="006F0E2B" w:rsidRDefault="006F0E2B" w:rsidP="006F0E2B">
      <w:pPr>
        <w:pStyle w:val="Titolo1"/>
        <w:ind w:left="0"/>
        <w:jc w:val="both"/>
        <w:rPr>
          <w:rFonts w:asciiTheme="minorHAnsi" w:hAnsiTheme="minorHAnsi" w:cstheme="minorHAnsi"/>
          <w:color w:val="7030A0"/>
          <w:sz w:val="20"/>
          <w:szCs w:val="20"/>
          <w:u w:val="single"/>
        </w:rPr>
      </w:pPr>
      <w:r w:rsidRPr="006F0E2B">
        <w:rPr>
          <w:rFonts w:asciiTheme="minorHAnsi" w:hAnsiTheme="minorHAnsi" w:cstheme="minorHAnsi"/>
          <w:color w:val="7030A0"/>
          <w:sz w:val="20"/>
          <w:szCs w:val="20"/>
          <w:u w:val="single"/>
        </w:rPr>
        <w:t xml:space="preserve">6.2 - OFFERTA ECONOMICA (MAX </w:t>
      </w:r>
      <w:r>
        <w:rPr>
          <w:rFonts w:asciiTheme="minorHAnsi" w:hAnsiTheme="minorHAnsi" w:cstheme="minorHAnsi"/>
          <w:color w:val="7030A0"/>
          <w:sz w:val="20"/>
          <w:szCs w:val="20"/>
          <w:u w:val="single"/>
        </w:rPr>
        <w:t>30</w:t>
      </w:r>
      <w:r w:rsidRPr="006F0E2B">
        <w:rPr>
          <w:rFonts w:asciiTheme="minorHAnsi" w:hAnsiTheme="minorHAnsi" w:cstheme="minorHAnsi"/>
          <w:color w:val="7030A0"/>
          <w:sz w:val="20"/>
          <w:szCs w:val="20"/>
          <w:u w:val="single"/>
        </w:rPr>
        <w:t xml:space="preserve"> PUNTI)</w:t>
      </w:r>
    </w:p>
    <w:p w14:paraId="2437E5F1" w14:textId="77777777" w:rsidR="006F0E2B" w:rsidRPr="006F0E2B" w:rsidRDefault="006F0E2B" w:rsidP="006F0E2B">
      <w:pPr>
        <w:adjustRightInd w:val="0"/>
        <w:jc w:val="both"/>
        <w:rPr>
          <w:rFonts w:ascii="Calibri" w:hAnsi="Calibri"/>
          <w:sz w:val="20"/>
          <w:szCs w:val="20"/>
        </w:rPr>
      </w:pPr>
      <w:r w:rsidRPr="006F0E2B">
        <w:rPr>
          <w:rFonts w:ascii="Calibri" w:hAnsi="Calibri"/>
          <w:sz w:val="20"/>
          <w:szCs w:val="20"/>
        </w:rPr>
        <w:t>La valutazione della economicità dell’offerta avverrà attribuendo un punteggio crescente in rapporto all’entità del ribasso sul prezzo di gara nel modo seguente:</w:t>
      </w:r>
    </w:p>
    <w:p w14:paraId="0F7D0A0C" w14:textId="77777777" w:rsidR="006F0E2B" w:rsidRPr="006F0E2B" w:rsidRDefault="006F0E2B" w:rsidP="006F0E2B">
      <w:pPr>
        <w:adjustRightInd w:val="0"/>
        <w:rPr>
          <w:rFonts w:ascii="Calibri" w:hAnsi="Calibri"/>
          <w:sz w:val="20"/>
          <w:szCs w:val="20"/>
        </w:rPr>
      </w:pPr>
    </w:p>
    <w:tbl>
      <w:tblPr>
        <w:tblW w:w="0" w:type="auto"/>
        <w:jc w:val="center"/>
        <w:tblLayout w:type="fixed"/>
        <w:tblCellMar>
          <w:left w:w="0" w:type="dxa"/>
          <w:right w:w="0" w:type="dxa"/>
        </w:tblCellMar>
        <w:tblLook w:val="04A0" w:firstRow="1" w:lastRow="0" w:firstColumn="1" w:lastColumn="0" w:noHBand="0" w:noVBand="1"/>
      </w:tblPr>
      <w:tblGrid>
        <w:gridCol w:w="2198"/>
        <w:gridCol w:w="1908"/>
      </w:tblGrid>
      <w:tr w:rsidR="006F0E2B" w:rsidRPr="005B44EE" w14:paraId="2DDE436F" w14:textId="77777777" w:rsidTr="006F0E2B">
        <w:trPr>
          <w:trHeight w:hRule="exact" w:val="295"/>
          <w:jc w:val="center"/>
        </w:trPr>
        <w:tc>
          <w:tcPr>
            <w:tcW w:w="219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4AF72A60" w14:textId="77777777" w:rsidR="006F0E2B" w:rsidRPr="00BD302B" w:rsidRDefault="006F0E2B" w:rsidP="00D73B52">
            <w:pPr>
              <w:adjustRightInd w:val="0"/>
              <w:jc w:val="center"/>
              <w:rPr>
                <w:rFonts w:ascii="Calibri" w:hAnsi="Calibri"/>
                <w:b/>
                <w:bCs/>
                <w:sz w:val="20"/>
                <w:szCs w:val="20"/>
              </w:rPr>
            </w:pPr>
            <w:r w:rsidRPr="00BD302B">
              <w:rPr>
                <w:rFonts w:ascii="Calibri" w:hAnsi="Calibri"/>
                <w:b/>
                <w:bCs/>
                <w:sz w:val="20"/>
                <w:szCs w:val="20"/>
              </w:rPr>
              <w:t>Ribasso (%)</w:t>
            </w:r>
          </w:p>
        </w:tc>
        <w:tc>
          <w:tcPr>
            <w:tcW w:w="19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072191AD" w14:textId="77777777" w:rsidR="006F0E2B" w:rsidRPr="00BD302B" w:rsidRDefault="006F0E2B" w:rsidP="00D73B52">
            <w:pPr>
              <w:adjustRightInd w:val="0"/>
              <w:jc w:val="center"/>
              <w:rPr>
                <w:rFonts w:ascii="Calibri" w:hAnsi="Calibri"/>
                <w:b/>
                <w:bCs/>
                <w:sz w:val="20"/>
                <w:szCs w:val="20"/>
              </w:rPr>
            </w:pPr>
            <w:r w:rsidRPr="00BD302B">
              <w:rPr>
                <w:rFonts w:ascii="Calibri" w:hAnsi="Calibri"/>
                <w:b/>
                <w:bCs/>
                <w:sz w:val="20"/>
                <w:szCs w:val="20"/>
              </w:rPr>
              <w:t>Punteggio</w:t>
            </w:r>
          </w:p>
        </w:tc>
      </w:tr>
      <w:tr w:rsidR="006F0E2B" w:rsidRPr="006F0E2B" w14:paraId="53FD3B75" w14:textId="77777777" w:rsidTr="006F0E2B">
        <w:trPr>
          <w:trHeight w:hRule="exact" w:val="298"/>
          <w:jc w:val="center"/>
        </w:trPr>
        <w:tc>
          <w:tcPr>
            <w:tcW w:w="2198" w:type="dxa"/>
            <w:tcBorders>
              <w:top w:val="single" w:sz="4" w:space="0" w:color="000000"/>
              <w:left w:val="single" w:sz="4" w:space="0" w:color="000000"/>
              <w:bottom w:val="single" w:sz="4" w:space="0" w:color="000000"/>
              <w:right w:val="single" w:sz="4" w:space="0" w:color="000000"/>
            </w:tcBorders>
            <w:hideMark/>
          </w:tcPr>
          <w:p w14:paraId="42CDCBE5" w14:textId="77777777" w:rsidR="006F0E2B" w:rsidRPr="00BD302B" w:rsidRDefault="006F0E2B" w:rsidP="00D73B52">
            <w:pPr>
              <w:adjustRightInd w:val="0"/>
              <w:jc w:val="center"/>
              <w:rPr>
                <w:rFonts w:ascii="Calibri" w:hAnsi="Calibri"/>
                <w:color w:val="17365D" w:themeColor="text2" w:themeShade="BF"/>
                <w:sz w:val="18"/>
                <w:szCs w:val="18"/>
              </w:rPr>
            </w:pPr>
            <w:r w:rsidRPr="00BD302B">
              <w:rPr>
                <w:rFonts w:ascii="Calibri" w:hAnsi="Calibri"/>
                <w:color w:val="17365D" w:themeColor="text2" w:themeShade="BF"/>
                <w:sz w:val="18"/>
                <w:szCs w:val="18"/>
              </w:rPr>
              <w:t>Da 0,00 a 0,49</w:t>
            </w:r>
          </w:p>
        </w:tc>
        <w:tc>
          <w:tcPr>
            <w:tcW w:w="1908" w:type="dxa"/>
            <w:tcBorders>
              <w:top w:val="single" w:sz="4" w:space="0" w:color="000000"/>
              <w:left w:val="single" w:sz="4" w:space="0" w:color="000000"/>
              <w:bottom w:val="single" w:sz="4" w:space="0" w:color="000000"/>
              <w:right w:val="single" w:sz="4" w:space="0" w:color="000000"/>
            </w:tcBorders>
            <w:hideMark/>
          </w:tcPr>
          <w:p w14:paraId="6C13F079" w14:textId="77777777" w:rsidR="006F0E2B" w:rsidRPr="00BD302B" w:rsidRDefault="006F0E2B" w:rsidP="00D73B52">
            <w:pPr>
              <w:adjustRightInd w:val="0"/>
              <w:jc w:val="center"/>
              <w:rPr>
                <w:rFonts w:ascii="Calibri" w:hAnsi="Calibri"/>
                <w:b/>
                <w:bCs/>
                <w:i/>
                <w:iCs/>
                <w:sz w:val="18"/>
                <w:szCs w:val="18"/>
              </w:rPr>
            </w:pPr>
            <w:r w:rsidRPr="00BD302B">
              <w:rPr>
                <w:rFonts w:ascii="Calibri" w:hAnsi="Calibri"/>
                <w:b/>
                <w:bCs/>
                <w:i/>
                <w:iCs/>
                <w:sz w:val="18"/>
                <w:szCs w:val="18"/>
              </w:rPr>
              <w:t>19</w:t>
            </w:r>
          </w:p>
        </w:tc>
      </w:tr>
      <w:tr w:rsidR="006F0E2B" w:rsidRPr="006F0E2B" w14:paraId="1EC7F0F7" w14:textId="77777777" w:rsidTr="006F0E2B">
        <w:trPr>
          <w:trHeight w:hRule="exact" w:val="295"/>
          <w:jc w:val="center"/>
        </w:trPr>
        <w:tc>
          <w:tcPr>
            <w:tcW w:w="2198" w:type="dxa"/>
            <w:tcBorders>
              <w:top w:val="single" w:sz="4" w:space="0" w:color="000000"/>
              <w:left w:val="single" w:sz="4" w:space="0" w:color="000000"/>
              <w:bottom w:val="single" w:sz="4" w:space="0" w:color="000000"/>
              <w:right w:val="single" w:sz="4" w:space="0" w:color="000000"/>
            </w:tcBorders>
            <w:hideMark/>
          </w:tcPr>
          <w:p w14:paraId="34DEC7C1" w14:textId="77777777" w:rsidR="006F0E2B" w:rsidRPr="00BD302B" w:rsidRDefault="006F0E2B" w:rsidP="00D73B52">
            <w:pPr>
              <w:adjustRightInd w:val="0"/>
              <w:jc w:val="center"/>
              <w:rPr>
                <w:rFonts w:ascii="Calibri" w:hAnsi="Calibri"/>
                <w:color w:val="17365D" w:themeColor="text2" w:themeShade="BF"/>
                <w:sz w:val="18"/>
                <w:szCs w:val="18"/>
              </w:rPr>
            </w:pPr>
            <w:r w:rsidRPr="00BD302B">
              <w:rPr>
                <w:rFonts w:ascii="Calibri" w:hAnsi="Calibri"/>
                <w:color w:val="17365D" w:themeColor="text2" w:themeShade="BF"/>
                <w:sz w:val="18"/>
                <w:szCs w:val="18"/>
              </w:rPr>
              <w:t>Da 0,50 a 0,99</w:t>
            </w:r>
          </w:p>
        </w:tc>
        <w:tc>
          <w:tcPr>
            <w:tcW w:w="1908" w:type="dxa"/>
            <w:tcBorders>
              <w:top w:val="single" w:sz="4" w:space="0" w:color="000000"/>
              <w:left w:val="single" w:sz="4" w:space="0" w:color="000000"/>
              <w:bottom w:val="single" w:sz="4" w:space="0" w:color="000000"/>
              <w:right w:val="single" w:sz="4" w:space="0" w:color="000000"/>
            </w:tcBorders>
            <w:hideMark/>
          </w:tcPr>
          <w:p w14:paraId="61A1FF31" w14:textId="77777777" w:rsidR="006F0E2B" w:rsidRPr="00BD302B" w:rsidRDefault="006F0E2B" w:rsidP="00D73B52">
            <w:pPr>
              <w:adjustRightInd w:val="0"/>
              <w:jc w:val="center"/>
              <w:rPr>
                <w:rFonts w:ascii="Calibri" w:hAnsi="Calibri"/>
                <w:b/>
                <w:bCs/>
                <w:i/>
                <w:iCs/>
                <w:sz w:val="18"/>
                <w:szCs w:val="18"/>
              </w:rPr>
            </w:pPr>
            <w:r w:rsidRPr="00BD302B">
              <w:rPr>
                <w:rFonts w:ascii="Calibri" w:hAnsi="Calibri"/>
                <w:b/>
                <w:bCs/>
                <w:i/>
                <w:iCs/>
                <w:sz w:val="18"/>
                <w:szCs w:val="18"/>
              </w:rPr>
              <w:t>20</w:t>
            </w:r>
          </w:p>
        </w:tc>
      </w:tr>
      <w:tr w:rsidR="006F0E2B" w:rsidRPr="006F0E2B" w14:paraId="600EEF86" w14:textId="77777777" w:rsidTr="006F0E2B">
        <w:trPr>
          <w:trHeight w:hRule="exact" w:val="295"/>
          <w:jc w:val="center"/>
        </w:trPr>
        <w:tc>
          <w:tcPr>
            <w:tcW w:w="2198" w:type="dxa"/>
            <w:tcBorders>
              <w:top w:val="single" w:sz="4" w:space="0" w:color="000000"/>
              <w:left w:val="single" w:sz="4" w:space="0" w:color="000000"/>
              <w:bottom w:val="single" w:sz="4" w:space="0" w:color="000000"/>
              <w:right w:val="single" w:sz="4" w:space="0" w:color="000000"/>
            </w:tcBorders>
            <w:hideMark/>
          </w:tcPr>
          <w:p w14:paraId="7773F85D" w14:textId="77777777" w:rsidR="006F0E2B" w:rsidRPr="00BD302B" w:rsidRDefault="006F0E2B" w:rsidP="00D73B52">
            <w:pPr>
              <w:adjustRightInd w:val="0"/>
              <w:jc w:val="center"/>
              <w:rPr>
                <w:rFonts w:ascii="Calibri" w:hAnsi="Calibri"/>
                <w:color w:val="17365D" w:themeColor="text2" w:themeShade="BF"/>
                <w:sz w:val="18"/>
                <w:szCs w:val="18"/>
              </w:rPr>
            </w:pPr>
            <w:r w:rsidRPr="00BD302B">
              <w:rPr>
                <w:rFonts w:ascii="Calibri" w:hAnsi="Calibri"/>
                <w:color w:val="17365D" w:themeColor="text2" w:themeShade="BF"/>
                <w:sz w:val="18"/>
                <w:szCs w:val="18"/>
              </w:rPr>
              <w:lastRenderedPageBreak/>
              <w:t>Da 1,00 a 1,49</w:t>
            </w:r>
          </w:p>
        </w:tc>
        <w:tc>
          <w:tcPr>
            <w:tcW w:w="1908" w:type="dxa"/>
            <w:tcBorders>
              <w:top w:val="single" w:sz="4" w:space="0" w:color="000000"/>
              <w:left w:val="single" w:sz="4" w:space="0" w:color="000000"/>
              <w:bottom w:val="single" w:sz="4" w:space="0" w:color="000000"/>
              <w:right w:val="single" w:sz="4" w:space="0" w:color="000000"/>
            </w:tcBorders>
            <w:hideMark/>
          </w:tcPr>
          <w:p w14:paraId="370BF050" w14:textId="77777777" w:rsidR="006F0E2B" w:rsidRPr="00BD302B" w:rsidRDefault="006F0E2B" w:rsidP="00D73B52">
            <w:pPr>
              <w:adjustRightInd w:val="0"/>
              <w:jc w:val="center"/>
              <w:rPr>
                <w:rFonts w:ascii="Calibri" w:hAnsi="Calibri"/>
                <w:b/>
                <w:bCs/>
                <w:i/>
                <w:iCs/>
                <w:sz w:val="18"/>
                <w:szCs w:val="18"/>
              </w:rPr>
            </w:pPr>
            <w:r w:rsidRPr="00BD302B">
              <w:rPr>
                <w:rFonts w:ascii="Calibri" w:hAnsi="Calibri"/>
                <w:b/>
                <w:bCs/>
                <w:i/>
                <w:iCs/>
                <w:sz w:val="18"/>
                <w:szCs w:val="18"/>
              </w:rPr>
              <w:t>21</w:t>
            </w:r>
          </w:p>
        </w:tc>
      </w:tr>
      <w:tr w:rsidR="006F0E2B" w:rsidRPr="006F0E2B" w14:paraId="734016D9" w14:textId="77777777" w:rsidTr="006F0E2B">
        <w:trPr>
          <w:trHeight w:hRule="exact" w:val="298"/>
          <w:jc w:val="center"/>
        </w:trPr>
        <w:tc>
          <w:tcPr>
            <w:tcW w:w="2198" w:type="dxa"/>
            <w:tcBorders>
              <w:top w:val="single" w:sz="4" w:space="0" w:color="000000"/>
              <w:left w:val="single" w:sz="4" w:space="0" w:color="000000"/>
              <w:bottom w:val="single" w:sz="4" w:space="0" w:color="000000"/>
              <w:right w:val="single" w:sz="4" w:space="0" w:color="000000"/>
            </w:tcBorders>
            <w:hideMark/>
          </w:tcPr>
          <w:p w14:paraId="3807C5F1" w14:textId="77777777" w:rsidR="006F0E2B" w:rsidRPr="00BD302B" w:rsidRDefault="006F0E2B" w:rsidP="00D73B52">
            <w:pPr>
              <w:adjustRightInd w:val="0"/>
              <w:jc w:val="center"/>
              <w:rPr>
                <w:rFonts w:ascii="Calibri" w:hAnsi="Calibri"/>
                <w:color w:val="17365D" w:themeColor="text2" w:themeShade="BF"/>
                <w:sz w:val="18"/>
                <w:szCs w:val="18"/>
              </w:rPr>
            </w:pPr>
            <w:r w:rsidRPr="00BD302B">
              <w:rPr>
                <w:rFonts w:ascii="Calibri" w:hAnsi="Calibri"/>
                <w:color w:val="17365D" w:themeColor="text2" w:themeShade="BF"/>
                <w:sz w:val="18"/>
                <w:szCs w:val="18"/>
              </w:rPr>
              <w:t>Da 1,50 a 1,99</w:t>
            </w:r>
          </w:p>
        </w:tc>
        <w:tc>
          <w:tcPr>
            <w:tcW w:w="1908" w:type="dxa"/>
            <w:tcBorders>
              <w:top w:val="single" w:sz="4" w:space="0" w:color="000000"/>
              <w:left w:val="single" w:sz="4" w:space="0" w:color="000000"/>
              <w:bottom w:val="single" w:sz="4" w:space="0" w:color="000000"/>
              <w:right w:val="single" w:sz="4" w:space="0" w:color="000000"/>
            </w:tcBorders>
            <w:hideMark/>
          </w:tcPr>
          <w:p w14:paraId="1D41755C" w14:textId="77777777" w:rsidR="006F0E2B" w:rsidRPr="00BD302B" w:rsidRDefault="006F0E2B" w:rsidP="00D73B52">
            <w:pPr>
              <w:adjustRightInd w:val="0"/>
              <w:jc w:val="center"/>
              <w:rPr>
                <w:rFonts w:ascii="Calibri" w:hAnsi="Calibri"/>
                <w:b/>
                <w:bCs/>
                <w:i/>
                <w:iCs/>
                <w:sz w:val="18"/>
                <w:szCs w:val="18"/>
              </w:rPr>
            </w:pPr>
            <w:r w:rsidRPr="00BD302B">
              <w:rPr>
                <w:rFonts w:ascii="Calibri" w:hAnsi="Calibri"/>
                <w:b/>
                <w:bCs/>
                <w:i/>
                <w:iCs/>
                <w:sz w:val="18"/>
                <w:szCs w:val="18"/>
              </w:rPr>
              <w:t>22</w:t>
            </w:r>
          </w:p>
        </w:tc>
      </w:tr>
      <w:tr w:rsidR="006F0E2B" w:rsidRPr="006F0E2B" w14:paraId="6BA2148F" w14:textId="77777777" w:rsidTr="006F0E2B">
        <w:trPr>
          <w:trHeight w:hRule="exact" w:val="295"/>
          <w:jc w:val="center"/>
        </w:trPr>
        <w:tc>
          <w:tcPr>
            <w:tcW w:w="2198" w:type="dxa"/>
            <w:tcBorders>
              <w:top w:val="single" w:sz="4" w:space="0" w:color="000000"/>
              <w:left w:val="single" w:sz="4" w:space="0" w:color="000000"/>
              <w:bottom w:val="single" w:sz="4" w:space="0" w:color="000000"/>
              <w:right w:val="single" w:sz="4" w:space="0" w:color="000000"/>
            </w:tcBorders>
            <w:hideMark/>
          </w:tcPr>
          <w:p w14:paraId="7CB96728" w14:textId="77777777" w:rsidR="006F0E2B" w:rsidRPr="00BD302B" w:rsidRDefault="006F0E2B" w:rsidP="00D73B52">
            <w:pPr>
              <w:adjustRightInd w:val="0"/>
              <w:jc w:val="center"/>
              <w:rPr>
                <w:rFonts w:ascii="Calibri" w:hAnsi="Calibri"/>
                <w:color w:val="17365D" w:themeColor="text2" w:themeShade="BF"/>
                <w:sz w:val="18"/>
                <w:szCs w:val="18"/>
              </w:rPr>
            </w:pPr>
            <w:r w:rsidRPr="00BD302B">
              <w:rPr>
                <w:rFonts w:ascii="Calibri" w:hAnsi="Calibri"/>
                <w:color w:val="17365D" w:themeColor="text2" w:themeShade="BF"/>
                <w:sz w:val="18"/>
                <w:szCs w:val="18"/>
              </w:rPr>
              <w:t>Da 2,00 a 2,49</w:t>
            </w:r>
          </w:p>
        </w:tc>
        <w:tc>
          <w:tcPr>
            <w:tcW w:w="1908" w:type="dxa"/>
            <w:tcBorders>
              <w:top w:val="single" w:sz="4" w:space="0" w:color="000000"/>
              <w:left w:val="single" w:sz="4" w:space="0" w:color="000000"/>
              <w:bottom w:val="single" w:sz="4" w:space="0" w:color="000000"/>
              <w:right w:val="single" w:sz="4" w:space="0" w:color="000000"/>
            </w:tcBorders>
            <w:hideMark/>
          </w:tcPr>
          <w:p w14:paraId="6FB7721F" w14:textId="77777777" w:rsidR="006F0E2B" w:rsidRPr="00BD302B" w:rsidRDefault="006F0E2B" w:rsidP="00D73B52">
            <w:pPr>
              <w:adjustRightInd w:val="0"/>
              <w:jc w:val="center"/>
              <w:rPr>
                <w:rFonts w:ascii="Calibri" w:hAnsi="Calibri"/>
                <w:b/>
                <w:bCs/>
                <w:i/>
                <w:iCs/>
                <w:sz w:val="18"/>
                <w:szCs w:val="18"/>
              </w:rPr>
            </w:pPr>
            <w:r w:rsidRPr="00BD302B">
              <w:rPr>
                <w:rFonts w:ascii="Calibri" w:hAnsi="Calibri"/>
                <w:b/>
                <w:bCs/>
                <w:i/>
                <w:iCs/>
                <w:sz w:val="18"/>
                <w:szCs w:val="18"/>
              </w:rPr>
              <w:t>23</w:t>
            </w:r>
          </w:p>
        </w:tc>
      </w:tr>
      <w:tr w:rsidR="006F0E2B" w:rsidRPr="006F0E2B" w14:paraId="2E10187A" w14:textId="77777777" w:rsidTr="006F0E2B">
        <w:trPr>
          <w:trHeight w:hRule="exact" w:val="295"/>
          <w:jc w:val="center"/>
        </w:trPr>
        <w:tc>
          <w:tcPr>
            <w:tcW w:w="2198" w:type="dxa"/>
            <w:tcBorders>
              <w:top w:val="single" w:sz="4" w:space="0" w:color="000000"/>
              <w:left w:val="single" w:sz="4" w:space="0" w:color="000000"/>
              <w:bottom w:val="single" w:sz="4" w:space="0" w:color="000000"/>
              <w:right w:val="single" w:sz="4" w:space="0" w:color="000000"/>
            </w:tcBorders>
            <w:hideMark/>
          </w:tcPr>
          <w:p w14:paraId="43FB912F" w14:textId="77777777" w:rsidR="006F0E2B" w:rsidRPr="00BD302B" w:rsidRDefault="006F0E2B" w:rsidP="00D73B52">
            <w:pPr>
              <w:adjustRightInd w:val="0"/>
              <w:jc w:val="center"/>
              <w:rPr>
                <w:rFonts w:ascii="Calibri" w:hAnsi="Calibri"/>
                <w:color w:val="17365D" w:themeColor="text2" w:themeShade="BF"/>
                <w:sz w:val="18"/>
                <w:szCs w:val="18"/>
              </w:rPr>
            </w:pPr>
            <w:r w:rsidRPr="00BD302B">
              <w:rPr>
                <w:rFonts w:ascii="Calibri" w:hAnsi="Calibri"/>
                <w:color w:val="17365D" w:themeColor="text2" w:themeShade="BF"/>
                <w:sz w:val="18"/>
                <w:szCs w:val="18"/>
              </w:rPr>
              <w:t>Da 2,50 a 2,99</w:t>
            </w:r>
          </w:p>
        </w:tc>
        <w:tc>
          <w:tcPr>
            <w:tcW w:w="1908" w:type="dxa"/>
            <w:tcBorders>
              <w:top w:val="single" w:sz="4" w:space="0" w:color="000000"/>
              <w:left w:val="single" w:sz="4" w:space="0" w:color="000000"/>
              <w:bottom w:val="single" w:sz="4" w:space="0" w:color="000000"/>
              <w:right w:val="single" w:sz="4" w:space="0" w:color="000000"/>
            </w:tcBorders>
            <w:hideMark/>
          </w:tcPr>
          <w:p w14:paraId="24FD8CD2" w14:textId="77777777" w:rsidR="006F0E2B" w:rsidRPr="00BD302B" w:rsidRDefault="006F0E2B" w:rsidP="00D73B52">
            <w:pPr>
              <w:adjustRightInd w:val="0"/>
              <w:jc w:val="center"/>
              <w:rPr>
                <w:rFonts w:ascii="Calibri" w:hAnsi="Calibri"/>
                <w:b/>
                <w:bCs/>
                <w:i/>
                <w:iCs/>
                <w:sz w:val="18"/>
                <w:szCs w:val="18"/>
              </w:rPr>
            </w:pPr>
            <w:r w:rsidRPr="00BD302B">
              <w:rPr>
                <w:rFonts w:ascii="Calibri" w:hAnsi="Calibri"/>
                <w:b/>
                <w:bCs/>
                <w:i/>
                <w:iCs/>
                <w:sz w:val="18"/>
                <w:szCs w:val="18"/>
              </w:rPr>
              <w:t>24</w:t>
            </w:r>
          </w:p>
        </w:tc>
      </w:tr>
      <w:tr w:rsidR="006F0E2B" w:rsidRPr="006F0E2B" w14:paraId="38945FA5" w14:textId="77777777" w:rsidTr="006F0E2B">
        <w:trPr>
          <w:trHeight w:hRule="exact" w:val="298"/>
          <w:jc w:val="center"/>
        </w:trPr>
        <w:tc>
          <w:tcPr>
            <w:tcW w:w="2198" w:type="dxa"/>
            <w:tcBorders>
              <w:top w:val="single" w:sz="4" w:space="0" w:color="000000"/>
              <w:left w:val="single" w:sz="4" w:space="0" w:color="000000"/>
              <w:bottom w:val="single" w:sz="4" w:space="0" w:color="000000"/>
              <w:right w:val="single" w:sz="4" w:space="0" w:color="000000"/>
            </w:tcBorders>
            <w:hideMark/>
          </w:tcPr>
          <w:p w14:paraId="3A87BF09" w14:textId="77777777" w:rsidR="006F0E2B" w:rsidRPr="00BD302B" w:rsidRDefault="006F0E2B" w:rsidP="00D73B52">
            <w:pPr>
              <w:adjustRightInd w:val="0"/>
              <w:jc w:val="center"/>
              <w:rPr>
                <w:rFonts w:ascii="Calibri" w:hAnsi="Calibri"/>
                <w:color w:val="17365D" w:themeColor="text2" w:themeShade="BF"/>
                <w:sz w:val="18"/>
                <w:szCs w:val="18"/>
              </w:rPr>
            </w:pPr>
            <w:r w:rsidRPr="00BD302B">
              <w:rPr>
                <w:rFonts w:ascii="Calibri" w:hAnsi="Calibri"/>
                <w:color w:val="17365D" w:themeColor="text2" w:themeShade="BF"/>
                <w:sz w:val="18"/>
                <w:szCs w:val="18"/>
              </w:rPr>
              <w:t>Da 3,00 a 3,49</w:t>
            </w:r>
          </w:p>
        </w:tc>
        <w:tc>
          <w:tcPr>
            <w:tcW w:w="1908" w:type="dxa"/>
            <w:tcBorders>
              <w:top w:val="single" w:sz="4" w:space="0" w:color="000000"/>
              <w:left w:val="single" w:sz="4" w:space="0" w:color="000000"/>
              <w:bottom w:val="single" w:sz="4" w:space="0" w:color="000000"/>
              <w:right w:val="single" w:sz="4" w:space="0" w:color="000000"/>
            </w:tcBorders>
            <w:hideMark/>
          </w:tcPr>
          <w:p w14:paraId="04B89763" w14:textId="77777777" w:rsidR="006F0E2B" w:rsidRPr="00BD302B" w:rsidRDefault="006F0E2B" w:rsidP="00D73B52">
            <w:pPr>
              <w:adjustRightInd w:val="0"/>
              <w:jc w:val="center"/>
              <w:rPr>
                <w:rFonts w:ascii="Calibri" w:hAnsi="Calibri"/>
                <w:b/>
                <w:bCs/>
                <w:i/>
                <w:iCs/>
                <w:sz w:val="18"/>
                <w:szCs w:val="18"/>
              </w:rPr>
            </w:pPr>
            <w:r w:rsidRPr="00BD302B">
              <w:rPr>
                <w:rFonts w:ascii="Calibri" w:hAnsi="Calibri"/>
                <w:b/>
                <w:bCs/>
                <w:i/>
                <w:iCs/>
                <w:sz w:val="18"/>
                <w:szCs w:val="18"/>
              </w:rPr>
              <w:t>25</w:t>
            </w:r>
          </w:p>
        </w:tc>
      </w:tr>
      <w:tr w:rsidR="006F0E2B" w:rsidRPr="006F0E2B" w14:paraId="219A6CD5" w14:textId="77777777" w:rsidTr="006F0E2B">
        <w:trPr>
          <w:trHeight w:hRule="exact" w:val="295"/>
          <w:jc w:val="center"/>
        </w:trPr>
        <w:tc>
          <w:tcPr>
            <w:tcW w:w="2198" w:type="dxa"/>
            <w:tcBorders>
              <w:top w:val="single" w:sz="4" w:space="0" w:color="000000"/>
              <w:left w:val="single" w:sz="4" w:space="0" w:color="000000"/>
              <w:bottom w:val="single" w:sz="4" w:space="0" w:color="000000"/>
              <w:right w:val="single" w:sz="4" w:space="0" w:color="000000"/>
            </w:tcBorders>
            <w:hideMark/>
          </w:tcPr>
          <w:p w14:paraId="2F261D00" w14:textId="77777777" w:rsidR="006F0E2B" w:rsidRPr="00BD302B" w:rsidRDefault="006F0E2B" w:rsidP="00D73B52">
            <w:pPr>
              <w:adjustRightInd w:val="0"/>
              <w:jc w:val="center"/>
              <w:rPr>
                <w:rFonts w:ascii="Calibri" w:hAnsi="Calibri"/>
                <w:color w:val="17365D" w:themeColor="text2" w:themeShade="BF"/>
                <w:sz w:val="18"/>
                <w:szCs w:val="18"/>
              </w:rPr>
            </w:pPr>
            <w:r w:rsidRPr="00BD302B">
              <w:rPr>
                <w:rFonts w:ascii="Calibri" w:hAnsi="Calibri"/>
                <w:color w:val="17365D" w:themeColor="text2" w:themeShade="BF"/>
                <w:sz w:val="18"/>
                <w:szCs w:val="18"/>
              </w:rPr>
              <w:t>Da 3,50 a 3,99</w:t>
            </w:r>
          </w:p>
        </w:tc>
        <w:tc>
          <w:tcPr>
            <w:tcW w:w="1908" w:type="dxa"/>
            <w:tcBorders>
              <w:top w:val="single" w:sz="4" w:space="0" w:color="000000"/>
              <w:left w:val="single" w:sz="4" w:space="0" w:color="000000"/>
              <w:bottom w:val="single" w:sz="4" w:space="0" w:color="000000"/>
              <w:right w:val="single" w:sz="4" w:space="0" w:color="000000"/>
            </w:tcBorders>
            <w:hideMark/>
          </w:tcPr>
          <w:p w14:paraId="64335D98" w14:textId="77777777" w:rsidR="006F0E2B" w:rsidRPr="00BD302B" w:rsidRDefault="006F0E2B" w:rsidP="00D73B52">
            <w:pPr>
              <w:adjustRightInd w:val="0"/>
              <w:jc w:val="center"/>
              <w:rPr>
                <w:rFonts w:ascii="Calibri" w:hAnsi="Calibri"/>
                <w:b/>
                <w:bCs/>
                <w:i/>
                <w:iCs/>
                <w:sz w:val="18"/>
                <w:szCs w:val="18"/>
              </w:rPr>
            </w:pPr>
            <w:r w:rsidRPr="00BD302B">
              <w:rPr>
                <w:rFonts w:ascii="Calibri" w:hAnsi="Calibri"/>
                <w:b/>
                <w:bCs/>
                <w:i/>
                <w:iCs/>
                <w:sz w:val="18"/>
                <w:szCs w:val="18"/>
              </w:rPr>
              <w:t>26</w:t>
            </w:r>
          </w:p>
        </w:tc>
      </w:tr>
      <w:tr w:rsidR="006F0E2B" w:rsidRPr="006F0E2B" w14:paraId="39719D65" w14:textId="77777777" w:rsidTr="006F0E2B">
        <w:trPr>
          <w:trHeight w:hRule="exact" w:val="295"/>
          <w:jc w:val="center"/>
        </w:trPr>
        <w:tc>
          <w:tcPr>
            <w:tcW w:w="2198" w:type="dxa"/>
            <w:tcBorders>
              <w:top w:val="single" w:sz="4" w:space="0" w:color="000000"/>
              <w:left w:val="single" w:sz="4" w:space="0" w:color="000000"/>
              <w:bottom w:val="single" w:sz="4" w:space="0" w:color="000000"/>
              <w:right w:val="single" w:sz="4" w:space="0" w:color="000000"/>
            </w:tcBorders>
            <w:hideMark/>
          </w:tcPr>
          <w:p w14:paraId="3C4DEE56" w14:textId="77777777" w:rsidR="006F0E2B" w:rsidRPr="00BD302B" w:rsidRDefault="006F0E2B" w:rsidP="00D73B52">
            <w:pPr>
              <w:adjustRightInd w:val="0"/>
              <w:jc w:val="center"/>
              <w:rPr>
                <w:rFonts w:ascii="Calibri" w:hAnsi="Calibri"/>
                <w:color w:val="17365D" w:themeColor="text2" w:themeShade="BF"/>
                <w:sz w:val="18"/>
                <w:szCs w:val="18"/>
              </w:rPr>
            </w:pPr>
            <w:r w:rsidRPr="00BD302B">
              <w:rPr>
                <w:rFonts w:ascii="Calibri" w:hAnsi="Calibri"/>
                <w:color w:val="17365D" w:themeColor="text2" w:themeShade="BF"/>
                <w:sz w:val="18"/>
                <w:szCs w:val="18"/>
              </w:rPr>
              <w:t>Da 4,00 a 4,49</w:t>
            </w:r>
          </w:p>
        </w:tc>
        <w:tc>
          <w:tcPr>
            <w:tcW w:w="1908" w:type="dxa"/>
            <w:tcBorders>
              <w:top w:val="single" w:sz="4" w:space="0" w:color="000000"/>
              <w:left w:val="single" w:sz="4" w:space="0" w:color="000000"/>
              <w:bottom w:val="single" w:sz="4" w:space="0" w:color="000000"/>
              <w:right w:val="single" w:sz="4" w:space="0" w:color="000000"/>
            </w:tcBorders>
            <w:hideMark/>
          </w:tcPr>
          <w:p w14:paraId="14BD339C" w14:textId="77777777" w:rsidR="006F0E2B" w:rsidRPr="00BD302B" w:rsidRDefault="006F0E2B" w:rsidP="00D73B52">
            <w:pPr>
              <w:adjustRightInd w:val="0"/>
              <w:jc w:val="center"/>
              <w:rPr>
                <w:rFonts w:ascii="Calibri" w:hAnsi="Calibri"/>
                <w:b/>
                <w:bCs/>
                <w:i/>
                <w:iCs/>
                <w:sz w:val="18"/>
                <w:szCs w:val="18"/>
              </w:rPr>
            </w:pPr>
            <w:r w:rsidRPr="00BD302B">
              <w:rPr>
                <w:rFonts w:ascii="Calibri" w:hAnsi="Calibri"/>
                <w:b/>
                <w:bCs/>
                <w:i/>
                <w:iCs/>
                <w:sz w:val="18"/>
                <w:szCs w:val="18"/>
              </w:rPr>
              <w:t>27</w:t>
            </w:r>
          </w:p>
        </w:tc>
      </w:tr>
      <w:tr w:rsidR="006F0E2B" w:rsidRPr="006F0E2B" w14:paraId="41DE596D" w14:textId="77777777" w:rsidTr="006F0E2B">
        <w:trPr>
          <w:trHeight w:hRule="exact" w:val="298"/>
          <w:jc w:val="center"/>
        </w:trPr>
        <w:tc>
          <w:tcPr>
            <w:tcW w:w="2198" w:type="dxa"/>
            <w:tcBorders>
              <w:top w:val="single" w:sz="4" w:space="0" w:color="000000"/>
              <w:left w:val="single" w:sz="4" w:space="0" w:color="000000"/>
              <w:bottom w:val="single" w:sz="4" w:space="0" w:color="000000"/>
              <w:right w:val="single" w:sz="4" w:space="0" w:color="000000"/>
            </w:tcBorders>
            <w:hideMark/>
          </w:tcPr>
          <w:p w14:paraId="56B00E98" w14:textId="77777777" w:rsidR="006F0E2B" w:rsidRPr="00BD302B" w:rsidRDefault="006F0E2B" w:rsidP="00D73B52">
            <w:pPr>
              <w:adjustRightInd w:val="0"/>
              <w:jc w:val="center"/>
              <w:rPr>
                <w:rFonts w:ascii="Calibri" w:hAnsi="Calibri"/>
                <w:color w:val="17365D" w:themeColor="text2" w:themeShade="BF"/>
                <w:sz w:val="18"/>
                <w:szCs w:val="18"/>
              </w:rPr>
            </w:pPr>
            <w:r w:rsidRPr="00BD302B">
              <w:rPr>
                <w:rFonts w:ascii="Calibri" w:hAnsi="Calibri"/>
                <w:color w:val="17365D" w:themeColor="text2" w:themeShade="BF"/>
                <w:sz w:val="18"/>
                <w:szCs w:val="18"/>
              </w:rPr>
              <w:t>Da 4,50 a 4,99</w:t>
            </w:r>
          </w:p>
        </w:tc>
        <w:tc>
          <w:tcPr>
            <w:tcW w:w="1908" w:type="dxa"/>
            <w:tcBorders>
              <w:top w:val="single" w:sz="4" w:space="0" w:color="000000"/>
              <w:left w:val="single" w:sz="4" w:space="0" w:color="000000"/>
              <w:bottom w:val="single" w:sz="4" w:space="0" w:color="000000"/>
              <w:right w:val="single" w:sz="4" w:space="0" w:color="000000"/>
            </w:tcBorders>
            <w:hideMark/>
          </w:tcPr>
          <w:p w14:paraId="3B2CD46E" w14:textId="77777777" w:rsidR="006F0E2B" w:rsidRPr="00BD302B" w:rsidRDefault="006F0E2B" w:rsidP="00D73B52">
            <w:pPr>
              <w:adjustRightInd w:val="0"/>
              <w:jc w:val="center"/>
              <w:rPr>
                <w:rFonts w:ascii="Calibri" w:hAnsi="Calibri"/>
                <w:b/>
                <w:bCs/>
                <w:i/>
                <w:iCs/>
                <w:sz w:val="18"/>
                <w:szCs w:val="18"/>
              </w:rPr>
            </w:pPr>
            <w:r w:rsidRPr="00BD302B">
              <w:rPr>
                <w:rFonts w:ascii="Calibri" w:hAnsi="Calibri"/>
                <w:b/>
                <w:bCs/>
                <w:i/>
                <w:iCs/>
                <w:sz w:val="18"/>
                <w:szCs w:val="18"/>
              </w:rPr>
              <w:t>28</w:t>
            </w:r>
          </w:p>
        </w:tc>
      </w:tr>
      <w:tr w:rsidR="006F0E2B" w:rsidRPr="006F0E2B" w14:paraId="65269397" w14:textId="77777777" w:rsidTr="006F0E2B">
        <w:trPr>
          <w:trHeight w:hRule="exact" w:val="295"/>
          <w:jc w:val="center"/>
        </w:trPr>
        <w:tc>
          <w:tcPr>
            <w:tcW w:w="2198" w:type="dxa"/>
            <w:tcBorders>
              <w:top w:val="single" w:sz="4" w:space="0" w:color="000000"/>
              <w:left w:val="single" w:sz="4" w:space="0" w:color="000000"/>
              <w:bottom w:val="single" w:sz="4" w:space="0" w:color="000000"/>
              <w:right w:val="single" w:sz="4" w:space="0" w:color="000000"/>
            </w:tcBorders>
            <w:hideMark/>
          </w:tcPr>
          <w:p w14:paraId="0A197FCB" w14:textId="77777777" w:rsidR="006F0E2B" w:rsidRPr="00BD302B" w:rsidRDefault="006F0E2B" w:rsidP="00D73B52">
            <w:pPr>
              <w:adjustRightInd w:val="0"/>
              <w:jc w:val="center"/>
              <w:rPr>
                <w:rFonts w:ascii="Calibri" w:hAnsi="Calibri"/>
                <w:color w:val="17365D" w:themeColor="text2" w:themeShade="BF"/>
                <w:sz w:val="18"/>
                <w:szCs w:val="18"/>
              </w:rPr>
            </w:pPr>
            <w:r w:rsidRPr="00BD302B">
              <w:rPr>
                <w:rFonts w:ascii="Calibri" w:hAnsi="Calibri"/>
                <w:color w:val="17365D" w:themeColor="text2" w:themeShade="BF"/>
                <w:sz w:val="18"/>
                <w:szCs w:val="18"/>
              </w:rPr>
              <w:t>Da 5,00 a 5,49</w:t>
            </w:r>
          </w:p>
        </w:tc>
        <w:tc>
          <w:tcPr>
            <w:tcW w:w="1908" w:type="dxa"/>
            <w:tcBorders>
              <w:top w:val="single" w:sz="4" w:space="0" w:color="000000"/>
              <w:left w:val="single" w:sz="4" w:space="0" w:color="000000"/>
              <w:bottom w:val="single" w:sz="4" w:space="0" w:color="000000"/>
              <w:right w:val="single" w:sz="4" w:space="0" w:color="000000"/>
            </w:tcBorders>
            <w:hideMark/>
          </w:tcPr>
          <w:p w14:paraId="0F485661" w14:textId="77777777" w:rsidR="006F0E2B" w:rsidRPr="00BD302B" w:rsidRDefault="006F0E2B" w:rsidP="00D73B52">
            <w:pPr>
              <w:adjustRightInd w:val="0"/>
              <w:jc w:val="center"/>
              <w:rPr>
                <w:rFonts w:ascii="Calibri" w:hAnsi="Calibri"/>
                <w:b/>
                <w:bCs/>
                <w:i/>
                <w:iCs/>
                <w:sz w:val="18"/>
                <w:szCs w:val="18"/>
              </w:rPr>
            </w:pPr>
            <w:r w:rsidRPr="00BD302B">
              <w:rPr>
                <w:rFonts w:ascii="Calibri" w:hAnsi="Calibri"/>
                <w:b/>
                <w:bCs/>
                <w:i/>
                <w:iCs/>
                <w:sz w:val="18"/>
                <w:szCs w:val="18"/>
              </w:rPr>
              <w:t>29</w:t>
            </w:r>
          </w:p>
        </w:tc>
      </w:tr>
      <w:tr w:rsidR="006F0E2B" w:rsidRPr="006F0E2B" w14:paraId="5F999C7E" w14:textId="77777777" w:rsidTr="006F0E2B">
        <w:trPr>
          <w:trHeight w:hRule="exact" w:val="298"/>
          <w:jc w:val="center"/>
        </w:trPr>
        <w:tc>
          <w:tcPr>
            <w:tcW w:w="2198" w:type="dxa"/>
            <w:tcBorders>
              <w:top w:val="single" w:sz="4" w:space="0" w:color="000000"/>
              <w:left w:val="single" w:sz="4" w:space="0" w:color="000000"/>
              <w:bottom w:val="single" w:sz="4" w:space="0" w:color="000000"/>
              <w:right w:val="single" w:sz="4" w:space="0" w:color="000000"/>
            </w:tcBorders>
            <w:hideMark/>
          </w:tcPr>
          <w:p w14:paraId="13F8E538" w14:textId="77777777" w:rsidR="006F0E2B" w:rsidRPr="00BD302B" w:rsidRDefault="006F0E2B" w:rsidP="00D73B52">
            <w:pPr>
              <w:adjustRightInd w:val="0"/>
              <w:jc w:val="center"/>
              <w:rPr>
                <w:rFonts w:ascii="Calibri" w:hAnsi="Calibri"/>
                <w:color w:val="17365D" w:themeColor="text2" w:themeShade="BF"/>
                <w:sz w:val="18"/>
                <w:szCs w:val="18"/>
              </w:rPr>
            </w:pPr>
            <w:r w:rsidRPr="00BD302B">
              <w:rPr>
                <w:rFonts w:ascii="Calibri" w:hAnsi="Calibri"/>
                <w:color w:val="17365D" w:themeColor="text2" w:themeShade="BF"/>
                <w:sz w:val="18"/>
                <w:szCs w:val="18"/>
              </w:rPr>
              <w:t>Da 5,50 e oltre</w:t>
            </w:r>
          </w:p>
        </w:tc>
        <w:tc>
          <w:tcPr>
            <w:tcW w:w="1908" w:type="dxa"/>
            <w:tcBorders>
              <w:top w:val="single" w:sz="4" w:space="0" w:color="000000"/>
              <w:left w:val="single" w:sz="4" w:space="0" w:color="000000"/>
              <w:bottom w:val="single" w:sz="4" w:space="0" w:color="000000"/>
              <w:right w:val="single" w:sz="4" w:space="0" w:color="000000"/>
            </w:tcBorders>
            <w:hideMark/>
          </w:tcPr>
          <w:p w14:paraId="4E7E5542" w14:textId="77777777" w:rsidR="006F0E2B" w:rsidRPr="00BD302B" w:rsidRDefault="006F0E2B" w:rsidP="00D73B52">
            <w:pPr>
              <w:adjustRightInd w:val="0"/>
              <w:jc w:val="center"/>
              <w:rPr>
                <w:rFonts w:ascii="Calibri" w:hAnsi="Calibri"/>
                <w:b/>
                <w:bCs/>
                <w:i/>
                <w:iCs/>
                <w:sz w:val="18"/>
                <w:szCs w:val="18"/>
              </w:rPr>
            </w:pPr>
            <w:r w:rsidRPr="00BD302B">
              <w:rPr>
                <w:rFonts w:ascii="Calibri" w:hAnsi="Calibri"/>
                <w:b/>
                <w:bCs/>
                <w:i/>
                <w:iCs/>
                <w:sz w:val="18"/>
                <w:szCs w:val="18"/>
              </w:rPr>
              <w:t>30</w:t>
            </w:r>
          </w:p>
        </w:tc>
      </w:tr>
    </w:tbl>
    <w:p w14:paraId="23156D9C" w14:textId="77777777" w:rsidR="006B15DE" w:rsidRDefault="006B15DE">
      <w:pPr>
        <w:pStyle w:val="Corpotesto"/>
        <w:ind w:left="232" w:right="220"/>
        <w:rPr>
          <w:rFonts w:asciiTheme="minorHAnsi" w:hAnsiTheme="minorHAnsi" w:cstheme="minorHAnsi"/>
          <w:sz w:val="20"/>
          <w:szCs w:val="20"/>
        </w:rPr>
      </w:pPr>
    </w:p>
    <w:p w14:paraId="081AB95D" w14:textId="77777777" w:rsidR="007406AF" w:rsidRPr="00136C3D" w:rsidRDefault="000F2F0F" w:rsidP="00136C3D">
      <w:pPr>
        <w:pBdr>
          <w:top w:val="single" w:sz="4" w:space="1" w:color="000000"/>
          <w:left w:val="single" w:sz="4" w:space="4" w:color="000000"/>
          <w:bottom w:val="single" w:sz="4" w:space="1" w:color="000000"/>
          <w:right w:val="single" w:sz="4" w:space="4" w:color="000000"/>
        </w:pBdr>
        <w:spacing w:before="91" w:line="276" w:lineRule="auto"/>
        <w:ind w:left="232" w:right="226"/>
        <w:jc w:val="both"/>
        <w:rPr>
          <w:rFonts w:asciiTheme="minorHAnsi" w:hAnsiTheme="minorHAnsi" w:cstheme="minorHAnsi"/>
          <w:b/>
          <w:i/>
          <w:color w:val="FF0000"/>
          <w:sz w:val="20"/>
          <w:szCs w:val="20"/>
        </w:rPr>
      </w:pPr>
      <w:r w:rsidRPr="00136C3D">
        <w:rPr>
          <w:rFonts w:asciiTheme="minorHAnsi" w:hAnsiTheme="minorHAnsi" w:cstheme="minorHAnsi"/>
          <w:b/>
          <w:color w:val="FF0000"/>
          <w:sz w:val="20"/>
          <w:szCs w:val="20"/>
          <w:u w:val="single"/>
        </w:rPr>
        <w:t xml:space="preserve">N.B. </w:t>
      </w:r>
      <w:r w:rsidRPr="00136C3D">
        <w:rPr>
          <w:rFonts w:asciiTheme="minorHAnsi" w:hAnsiTheme="minorHAnsi" w:cstheme="minorHAnsi"/>
          <w:b/>
          <w:i/>
          <w:color w:val="FF0000"/>
          <w:sz w:val="20"/>
          <w:szCs w:val="20"/>
          <w:u w:val="single"/>
        </w:rPr>
        <w:t>Nel caso in cui il sistema START non calcoli i punteggi relativi alla valutazione economica in maniera corretta, tali calcoli saranno effettuati dalla commissione in maniera manuale (e quindi non verranno presi in considerazione i risultati generati automaticamente dal sistema START stesso per l’attribuzione dei punti).</w:t>
      </w:r>
    </w:p>
    <w:p w14:paraId="0445E766" w14:textId="77777777" w:rsidR="007406AF" w:rsidRPr="004F6326" w:rsidRDefault="007406AF">
      <w:pPr>
        <w:pStyle w:val="Corpotesto"/>
        <w:rPr>
          <w:rFonts w:asciiTheme="minorHAnsi" w:hAnsiTheme="minorHAnsi" w:cstheme="minorHAnsi"/>
          <w:b/>
          <w:i/>
          <w:sz w:val="20"/>
          <w:szCs w:val="20"/>
        </w:rPr>
      </w:pPr>
    </w:p>
    <w:p w14:paraId="08CAF9E4" w14:textId="77777777" w:rsidR="007406AF" w:rsidRPr="004F6326" w:rsidRDefault="000F2F0F">
      <w:pPr>
        <w:ind w:left="232"/>
        <w:jc w:val="both"/>
        <w:rPr>
          <w:rFonts w:asciiTheme="minorHAnsi" w:hAnsiTheme="minorHAnsi" w:cstheme="minorHAnsi"/>
          <w:b/>
          <w:sz w:val="20"/>
          <w:szCs w:val="20"/>
        </w:rPr>
      </w:pPr>
      <w:r w:rsidRPr="004F6326">
        <w:rPr>
          <w:rFonts w:asciiTheme="minorHAnsi" w:hAnsiTheme="minorHAnsi" w:cstheme="minorHAnsi"/>
          <w:b/>
          <w:sz w:val="20"/>
          <w:szCs w:val="20"/>
        </w:rPr>
        <w:t>L’aggiudicazione della gara si svolge secondo la seguente procedura:</w:t>
      </w:r>
    </w:p>
    <w:p w14:paraId="6DE15E64" w14:textId="77777777" w:rsidR="007406AF" w:rsidRPr="004F6326" w:rsidRDefault="007406AF">
      <w:pPr>
        <w:pStyle w:val="Corpotesto"/>
        <w:spacing w:before="2"/>
        <w:rPr>
          <w:rFonts w:asciiTheme="minorHAnsi" w:hAnsiTheme="minorHAnsi" w:cstheme="minorHAnsi"/>
          <w:b/>
          <w:sz w:val="20"/>
          <w:szCs w:val="20"/>
        </w:rPr>
      </w:pPr>
    </w:p>
    <w:p w14:paraId="79EF15DD" w14:textId="77777777" w:rsidR="007406AF" w:rsidRPr="004F6326" w:rsidRDefault="000F2F0F">
      <w:pPr>
        <w:pStyle w:val="Paragrafoelenco"/>
        <w:numPr>
          <w:ilvl w:val="1"/>
          <w:numId w:val="17"/>
        </w:numPr>
        <w:tabs>
          <w:tab w:val="left" w:pos="732"/>
        </w:tabs>
        <w:spacing w:before="1"/>
        <w:ind w:left="731" w:right="229"/>
        <w:rPr>
          <w:rFonts w:asciiTheme="minorHAnsi" w:hAnsiTheme="minorHAnsi" w:cstheme="minorHAnsi"/>
          <w:sz w:val="20"/>
          <w:szCs w:val="20"/>
        </w:rPr>
      </w:pPr>
      <w:r w:rsidRPr="004F6326">
        <w:rPr>
          <w:rFonts w:asciiTheme="minorHAnsi" w:hAnsiTheme="minorHAnsi" w:cstheme="minorHAnsi"/>
          <w:sz w:val="20"/>
          <w:szCs w:val="20"/>
        </w:rPr>
        <w:t xml:space="preserve">La </w:t>
      </w:r>
      <w:r w:rsidR="00E47932">
        <w:rPr>
          <w:rFonts w:asciiTheme="minorHAnsi" w:hAnsiTheme="minorHAnsi" w:cstheme="minorHAnsi"/>
          <w:sz w:val="20"/>
          <w:szCs w:val="20"/>
        </w:rPr>
        <w:t>CUC</w:t>
      </w:r>
      <w:r w:rsidR="00136C3D">
        <w:rPr>
          <w:rFonts w:asciiTheme="minorHAnsi" w:hAnsiTheme="minorHAnsi" w:cstheme="minorHAnsi"/>
          <w:sz w:val="20"/>
          <w:szCs w:val="20"/>
        </w:rPr>
        <w:t xml:space="preserve"> (</w:t>
      </w:r>
      <w:r w:rsidRPr="004F6326">
        <w:rPr>
          <w:rFonts w:asciiTheme="minorHAnsi" w:hAnsiTheme="minorHAnsi" w:cstheme="minorHAnsi"/>
          <w:sz w:val="20"/>
          <w:szCs w:val="20"/>
        </w:rPr>
        <w:t>Centrale Unica di Committenza</w:t>
      </w:r>
      <w:r w:rsidR="00136C3D">
        <w:rPr>
          <w:rFonts w:asciiTheme="minorHAnsi" w:hAnsiTheme="minorHAnsi" w:cstheme="minorHAnsi"/>
          <w:sz w:val="20"/>
          <w:szCs w:val="20"/>
        </w:rPr>
        <w:t>),</w:t>
      </w:r>
      <w:r w:rsidRPr="004F6326">
        <w:rPr>
          <w:rFonts w:asciiTheme="minorHAnsi" w:hAnsiTheme="minorHAnsi" w:cstheme="minorHAnsi"/>
          <w:sz w:val="20"/>
          <w:szCs w:val="20"/>
        </w:rPr>
        <w:t xml:space="preserve"> in seduta pubblica verifica le condizioni di partecipazione e, ove necessario, attiva soccorso istruttorio ai sensi dell’art. 83 co. 9 del Codice e dell’art. 5 del presente Disciplinare.</w:t>
      </w:r>
    </w:p>
    <w:p w14:paraId="6426C315" w14:textId="77777777" w:rsidR="007406AF" w:rsidRPr="004F6326" w:rsidRDefault="000F2F0F">
      <w:pPr>
        <w:pStyle w:val="Paragrafoelenco"/>
        <w:numPr>
          <w:ilvl w:val="1"/>
          <w:numId w:val="17"/>
        </w:numPr>
        <w:tabs>
          <w:tab w:val="left" w:pos="732"/>
        </w:tabs>
        <w:ind w:left="731" w:right="225"/>
        <w:rPr>
          <w:rFonts w:asciiTheme="minorHAnsi" w:hAnsiTheme="minorHAnsi" w:cstheme="minorHAnsi"/>
          <w:sz w:val="20"/>
          <w:szCs w:val="20"/>
        </w:rPr>
      </w:pPr>
      <w:r w:rsidRPr="004F6326">
        <w:rPr>
          <w:rFonts w:asciiTheme="minorHAnsi" w:hAnsiTheme="minorHAnsi" w:cstheme="minorHAnsi"/>
          <w:sz w:val="20"/>
          <w:szCs w:val="20"/>
        </w:rPr>
        <w:t>La C</w:t>
      </w:r>
      <w:r w:rsidR="00E47932">
        <w:rPr>
          <w:rFonts w:asciiTheme="minorHAnsi" w:hAnsiTheme="minorHAnsi" w:cstheme="minorHAnsi"/>
          <w:sz w:val="20"/>
          <w:szCs w:val="20"/>
        </w:rPr>
        <w:t>UC</w:t>
      </w:r>
      <w:r w:rsidR="00136C3D">
        <w:rPr>
          <w:rFonts w:asciiTheme="minorHAnsi" w:hAnsiTheme="minorHAnsi" w:cstheme="minorHAnsi"/>
          <w:sz w:val="20"/>
          <w:szCs w:val="20"/>
        </w:rPr>
        <w:t>,</w:t>
      </w:r>
      <w:r w:rsidRPr="004F6326">
        <w:rPr>
          <w:rFonts w:asciiTheme="minorHAnsi" w:hAnsiTheme="minorHAnsi" w:cstheme="minorHAnsi"/>
          <w:sz w:val="20"/>
          <w:szCs w:val="20"/>
        </w:rPr>
        <w:t xml:space="preserve"> in seduta pubblica comunica l’esito dell’eventuale attivazione del soccorso istruttorio e procede all’abilitazione alla gara dei concorrenti e trasmette alla Commissione Giudicatrice gli atti </w:t>
      </w:r>
      <w:r w:rsidRPr="004F6326">
        <w:rPr>
          <w:rFonts w:asciiTheme="minorHAnsi" w:hAnsiTheme="minorHAnsi" w:cstheme="minorHAnsi"/>
          <w:spacing w:val="-3"/>
          <w:sz w:val="20"/>
          <w:szCs w:val="20"/>
        </w:rPr>
        <w:t>di</w:t>
      </w:r>
      <w:r w:rsidRPr="004F6326">
        <w:rPr>
          <w:rFonts w:asciiTheme="minorHAnsi" w:hAnsiTheme="minorHAnsi" w:cstheme="minorHAnsi"/>
          <w:spacing w:val="8"/>
          <w:sz w:val="20"/>
          <w:szCs w:val="20"/>
        </w:rPr>
        <w:t xml:space="preserve"> </w:t>
      </w:r>
      <w:r w:rsidRPr="004F6326">
        <w:rPr>
          <w:rFonts w:asciiTheme="minorHAnsi" w:hAnsiTheme="minorHAnsi" w:cstheme="minorHAnsi"/>
          <w:sz w:val="20"/>
          <w:szCs w:val="20"/>
        </w:rPr>
        <w:t>gara;</w:t>
      </w:r>
    </w:p>
    <w:p w14:paraId="3E16E9F3" w14:textId="77777777" w:rsidR="007406AF" w:rsidRPr="004F6326" w:rsidRDefault="000F2F0F">
      <w:pPr>
        <w:pStyle w:val="Paragrafoelenco"/>
        <w:numPr>
          <w:ilvl w:val="1"/>
          <w:numId w:val="17"/>
        </w:numPr>
        <w:tabs>
          <w:tab w:val="left" w:pos="732"/>
        </w:tabs>
        <w:ind w:left="731" w:right="226"/>
        <w:rPr>
          <w:rFonts w:asciiTheme="minorHAnsi" w:hAnsiTheme="minorHAnsi" w:cstheme="minorHAnsi"/>
          <w:sz w:val="20"/>
          <w:szCs w:val="20"/>
        </w:rPr>
      </w:pPr>
      <w:r w:rsidRPr="004F6326">
        <w:rPr>
          <w:rFonts w:asciiTheme="minorHAnsi" w:hAnsiTheme="minorHAnsi" w:cstheme="minorHAnsi"/>
          <w:sz w:val="20"/>
          <w:szCs w:val="20"/>
        </w:rPr>
        <w:t>La Commissione giudicatrice in una o più sedute riservate effettua la valutazione delle offerte tecniche qualitative dei soggetti abilitati sulla base dei criteri</w:t>
      </w:r>
      <w:r w:rsidRPr="004F6326">
        <w:rPr>
          <w:rFonts w:asciiTheme="minorHAnsi" w:hAnsiTheme="minorHAnsi" w:cstheme="minorHAnsi"/>
          <w:spacing w:val="-8"/>
          <w:sz w:val="20"/>
          <w:szCs w:val="20"/>
        </w:rPr>
        <w:t xml:space="preserve"> </w:t>
      </w:r>
      <w:r w:rsidRPr="004F6326">
        <w:rPr>
          <w:rFonts w:asciiTheme="minorHAnsi" w:hAnsiTheme="minorHAnsi" w:cstheme="minorHAnsi"/>
          <w:sz w:val="20"/>
          <w:szCs w:val="20"/>
        </w:rPr>
        <w:t>stabiliti;</w:t>
      </w:r>
    </w:p>
    <w:p w14:paraId="1019E9A5" w14:textId="77777777" w:rsidR="007406AF" w:rsidRPr="004F6326" w:rsidRDefault="000F2F0F">
      <w:pPr>
        <w:pStyle w:val="Paragrafoelenco"/>
        <w:numPr>
          <w:ilvl w:val="1"/>
          <w:numId w:val="17"/>
        </w:numPr>
        <w:tabs>
          <w:tab w:val="left" w:pos="732"/>
        </w:tabs>
        <w:spacing w:before="1" w:line="251" w:lineRule="exact"/>
        <w:rPr>
          <w:rFonts w:asciiTheme="minorHAnsi" w:hAnsiTheme="minorHAnsi" w:cstheme="minorHAnsi"/>
          <w:sz w:val="20"/>
          <w:szCs w:val="20"/>
        </w:rPr>
      </w:pPr>
      <w:r w:rsidRPr="004F6326">
        <w:rPr>
          <w:rFonts w:asciiTheme="minorHAnsi" w:hAnsiTheme="minorHAnsi" w:cstheme="minorHAnsi"/>
          <w:sz w:val="20"/>
          <w:szCs w:val="20"/>
        </w:rPr>
        <w:t>La Commissione in seduta pubblica</w:t>
      </w:r>
      <w:r w:rsidRPr="004F6326">
        <w:rPr>
          <w:rFonts w:asciiTheme="minorHAnsi" w:hAnsiTheme="minorHAnsi" w:cstheme="minorHAnsi"/>
          <w:spacing w:val="-9"/>
          <w:sz w:val="20"/>
          <w:szCs w:val="20"/>
        </w:rPr>
        <w:t xml:space="preserve"> </w:t>
      </w:r>
      <w:r w:rsidRPr="004F6326">
        <w:rPr>
          <w:rFonts w:asciiTheme="minorHAnsi" w:hAnsiTheme="minorHAnsi" w:cstheme="minorHAnsi"/>
          <w:sz w:val="20"/>
          <w:szCs w:val="20"/>
        </w:rPr>
        <w:t>procede:</w:t>
      </w:r>
    </w:p>
    <w:p w14:paraId="4D2514AA" w14:textId="77777777" w:rsidR="007406AF" w:rsidRPr="004F6326" w:rsidRDefault="000F2F0F" w:rsidP="00D73B52">
      <w:pPr>
        <w:pStyle w:val="Paragrafoelenco"/>
        <w:numPr>
          <w:ilvl w:val="2"/>
          <w:numId w:val="17"/>
        </w:numPr>
        <w:ind w:left="1134" w:right="221"/>
        <w:rPr>
          <w:rFonts w:asciiTheme="minorHAnsi" w:hAnsiTheme="minorHAnsi" w:cstheme="minorHAnsi"/>
          <w:sz w:val="20"/>
          <w:szCs w:val="20"/>
        </w:rPr>
      </w:pPr>
      <w:r w:rsidRPr="004F6326">
        <w:rPr>
          <w:rFonts w:asciiTheme="minorHAnsi" w:hAnsiTheme="minorHAnsi" w:cstheme="minorHAnsi"/>
          <w:sz w:val="20"/>
          <w:szCs w:val="20"/>
        </w:rPr>
        <w:t>a dare comunicazione dei punteggi attribuiti sotto il profilo tecnico-qualitativo alle singole offerte e ad inserire suddetto punteggio sulla</w:t>
      </w:r>
      <w:r w:rsidRPr="004F6326">
        <w:rPr>
          <w:rFonts w:asciiTheme="minorHAnsi" w:hAnsiTheme="minorHAnsi" w:cstheme="minorHAnsi"/>
          <w:spacing w:val="-3"/>
          <w:sz w:val="20"/>
          <w:szCs w:val="20"/>
        </w:rPr>
        <w:t xml:space="preserve"> </w:t>
      </w:r>
      <w:r w:rsidRPr="004F6326">
        <w:rPr>
          <w:rFonts w:asciiTheme="minorHAnsi" w:hAnsiTheme="minorHAnsi" w:cstheme="minorHAnsi"/>
          <w:sz w:val="20"/>
          <w:szCs w:val="20"/>
        </w:rPr>
        <w:t>piattaforma;</w:t>
      </w:r>
    </w:p>
    <w:p w14:paraId="2296A0AA" w14:textId="77777777" w:rsidR="007406AF" w:rsidRPr="004F6326" w:rsidRDefault="000F2F0F" w:rsidP="00D73B52">
      <w:pPr>
        <w:pStyle w:val="Paragrafoelenco"/>
        <w:numPr>
          <w:ilvl w:val="2"/>
          <w:numId w:val="17"/>
        </w:numPr>
        <w:ind w:left="1134" w:right="221"/>
        <w:rPr>
          <w:rFonts w:asciiTheme="minorHAnsi" w:hAnsiTheme="minorHAnsi" w:cstheme="minorHAnsi"/>
          <w:sz w:val="20"/>
          <w:szCs w:val="20"/>
        </w:rPr>
      </w:pPr>
      <w:r w:rsidRPr="004F6326">
        <w:rPr>
          <w:rFonts w:asciiTheme="minorHAnsi" w:hAnsiTheme="minorHAnsi" w:cstheme="minorHAnsi"/>
          <w:sz w:val="20"/>
          <w:szCs w:val="20"/>
        </w:rPr>
        <w:t>all’apertura delle buste chiuse elettronicamente contenenti le offerte</w:t>
      </w:r>
      <w:r w:rsidRPr="00D73B52">
        <w:rPr>
          <w:rFonts w:asciiTheme="minorHAnsi" w:hAnsiTheme="minorHAnsi" w:cstheme="minorHAnsi"/>
          <w:sz w:val="20"/>
          <w:szCs w:val="20"/>
        </w:rPr>
        <w:t xml:space="preserve"> </w:t>
      </w:r>
      <w:r w:rsidRPr="004F6326">
        <w:rPr>
          <w:rFonts w:asciiTheme="minorHAnsi" w:hAnsiTheme="minorHAnsi" w:cstheme="minorHAnsi"/>
          <w:sz w:val="20"/>
          <w:szCs w:val="20"/>
        </w:rPr>
        <w:t>economiche;</w:t>
      </w:r>
    </w:p>
    <w:p w14:paraId="079E6A9C" w14:textId="77777777" w:rsidR="007406AF" w:rsidRPr="004F6326" w:rsidRDefault="000F2F0F">
      <w:pPr>
        <w:pStyle w:val="Paragrafoelenco"/>
        <w:numPr>
          <w:ilvl w:val="1"/>
          <w:numId w:val="17"/>
        </w:numPr>
        <w:tabs>
          <w:tab w:val="left" w:pos="732"/>
        </w:tabs>
        <w:spacing w:line="251" w:lineRule="exact"/>
        <w:rPr>
          <w:rFonts w:asciiTheme="minorHAnsi" w:hAnsiTheme="minorHAnsi" w:cstheme="minorHAnsi"/>
          <w:sz w:val="20"/>
          <w:szCs w:val="20"/>
        </w:rPr>
      </w:pPr>
      <w:r w:rsidRPr="004F6326">
        <w:rPr>
          <w:rFonts w:asciiTheme="minorHAnsi" w:hAnsiTheme="minorHAnsi" w:cstheme="minorHAnsi"/>
          <w:sz w:val="20"/>
          <w:szCs w:val="20"/>
        </w:rPr>
        <w:t>Il sistema in</w:t>
      </w:r>
      <w:r w:rsidRPr="004F6326">
        <w:rPr>
          <w:rFonts w:asciiTheme="minorHAnsi" w:hAnsiTheme="minorHAnsi" w:cstheme="minorHAnsi"/>
          <w:spacing w:val="-6"/>
          <w:sz w:val="20"/>
          <w:szCs w:val="20"/>
        </w:rPr>
        <w:t xml:space="preserve"> </w:t>
      </w:r>
      <w:r w:rsidRPr="004F6326">
        <w:rPr>
          <w:rFonts w:asciiTheme="minorHAnsi" w:hAnsiTheme="minorHAnsi" w:cstheme="minorHAnsi"/>
          <w:sz w:val="20"/>
          <w:szCs w:val="20"/>
        </w:rPr>
        <w:t>automatico:</w:t>
      </w:r>
    </w:p>
    <w:p w14:paraId="636C95C5" w14:textId="77777777" w:rsidR="007406AF" w:rsidRPr="004F6326" w:rsidRDefault="000F2F0F" w:rsidP="00D73B52">
      <w:pPr>
        <w:pStyle w:val="Paragrafoelenco"/>
        <w:numPr>
          <w:ilvl w:val="2"/>
          <w:numId w:val="17"/>
        </w:numPr>
        <w:ind w:left="1134" w:right="221"/>
        <w:rPr>
          <w:rFonts w:asciiTheme="minorHAnsi" w:hAnsiTheme="minorHAnsi" w:cstheme="minorHAnsi"/>
          <w:sz w:val="20"/>
          <w:szCs w:val="20"/>
        </w:rPr>
      </w:pPr>
      <w:r w:rsidRPr="004F6326">
        <w:rPr>
          <w:rFonts w:asciiTheme="minorHAnsi" w:hAnsiTheme="minorHAnsi" w:cstheme="minorHAnsi"/>
          <w:sz w:val="20"/>
          <w:szCs w:val="20"/>
        </w:rPr>
        <w:t>effettua la valutazione delle offerte economiche, attribuendo alle stesse un</w:t>
      </w:r>
      <w:r w:rsidRPr="00D73B52">
        <w:rPr>
          <w:rFonts w:asciiTheme="minorHAnsi" w:hAnsiTheme="minorHAnsi" w:cstheme="minorHAnsi"/>
          <w:sz w:val="20"/>
          <w:szCs w:val="20"/>
        </w:rPr>
        <w:t xml:space="preserve"> </w:t>
      </w:r>
      <w:r w:rsidRPr="004F6326">
        <w:rPr>
          <w:rFonts w:asciiTheme="minorHAnsi" w:hAnsiTheme="minorHAnsi" w:cstheme="minorHAnsi"/>
          <w:sz w:val="20"/>
          <w:szCs w:val="20"/>
        </w:rPr>
        <w:t>punteggio.</w:t>
      </w:r>
    </w:p>
    <w:p w14:paraId="57BAA21F" w14:textId="77777777" w:rsidR="007406AF" w:rsidRPr="004F6326" w:rsidRDefault="000F2F0F" w:rsidP="00D73B52">
      <w:pPr>
        <w:pStyle w:val="Paragrafoelenco"/>
        <w:numPr>
          <w:ilvl w:val="2"/>
          <w:numId w:val="17"/>
        </w:numPr>
        <w:ind w:left="1134" w:right="221"/>
        <w:rPr>
          <w:rFonts w:asciiTheme="minorHAnsi" w:hAnsiTheme="minorHAnsi" w:cstheme="minorHAnsi"/>
          <w:sz w:val="20"/>
          <w:szCs w:val="20"/>
        </w:rPr>
      </w:pPr>
      <w:r w:rsidRPr="004F6326">
        <w:rPr>
          <w:rFonts w:asciiTheme="minorHAnsi" w:hAnsiTheme="minorHAnsi" w:cstheme="minorHAnsi"/>
          <w:sz w:val="20"/>
          <w:szCs w:val="20"/>
        </w:rPr>
        <w:t>provvede alla sommatoria tra il punteggio tecnico e quello economico e predispone la graduatoria;</w:t>
      </w:r>
    </w:p>
    <w:p w14:paraId="2DEA6D42" w14:textId="77777777" w:rsidR="007406AF" w:rsidRPr="004F6326" w:rsidRDefault="000F2F0F" w:rsidP="00D73B52">
      <w:pPr>
        <w:pStyle w:val="Paragrafoelenco"/>
        <w:numPr>
          <w:ilvl w:val="2"/>
          <w:numId w:val="17"/>
        </w:numPr>
        <w:ind w:left="1134" w:right="221"/>
        <w:rPr>
          <w:rFonts w:asciiTheme="minorHAnsi" w:hAnsiTheme="minorHAnsi" w:cstheme="minorHAnsi"/>
          <w:sz w:val="20"/>
          <w:szCs w:val="20"/>
        </w:rPr>
      </w:pPr>
      <w:r w:rsidRPr="004F6326">
        <w:rPr>
          <w:rFonts w:asciiTheme="minorHAnsi" w:hAnsiTheme="minorHAnsi" w:cstheme="minorHAnsi"/>
          <w:sz w:val="20"/>
          <w:szCs w:val="20"/>
        </w:rPr>
        <w:t>indica i concorrenti che hanno formulato offerta anomala ai sensi del co. 3 dell’art. 97 del Codice.</w:t>
      </w:r>
    </w:p>
    <w:p w14:paraId="156E4955" w14:textId="77777777" w:rsidR="00BF142C" w:rsidRDefault="00BF142C" w:rsidP="00BF142C">
      <w:pPr>
        <w:pStyle w:val="Corpotesto"/>
        <w:spacing w:before="2"/>
        <w:ind w:left="232" w:right="222"/>
        <w:jc w:val="both"/>
        <w:rPr>
          <w:rFonts w:asciiTheme="minorHAnsi" w:hAnsiTheme="minorHAnsi" w:cstheme="minorHAnsi"/>
          <w:sz w:val="20"/>
          <w:szCs w:val="20"/>
        </w:rPr>
      </w:pPr>
    </w:p>
    <w:p w14:paraId="42FFF8E0" w14:textId="77777777" w:rsidR="007406AF" w:rsidRDefault="000F2F0F" w:rsidP="00BF142C">
      <w:pPr>
        <w:pStyle w:val="Corpotesto"/>
        <w:spacing w:before="2"/>
        <w:ind w:left="232" w:right="222"/>
        <w:jc w:val="both"/>
        <w:rPr>
          <w:rFonts w:asciiTheme="minorHAnsi" w:hAnsiTheme="minorHAnsi" w:cstheme="minorHAnsi"/>
          <w:sz w:val="20"/>
          <w:szCs w:val="20"/>
        </w:rPr>
      </w:pPr>
      <w:r w:rsidRPr="004F6326">
        <w:rPr>
          <w:rFonts w:asciiTheme="minorHAnsi" w:hAnsiTheme="minorHAnsi" w:cstheme="minorHAnsi"/>
          <w:sz w:val="20"/>
          <w:szCs w:val="20"/>
        </w:rPr>
        <w:t>Nel caso in cui ricorrano i presupposti dell’offerta anomala, l’Amministrazione effettua la verifica ai sensi dell’art. 97 e ss.mm.ii.</w:t>
      </w:r>
      <w:r w:rsidR="00BF142C">
        <w:rPr>
          <w:rFonts w:asciiTheme="minorHAnsi" w:hAnsiTheme="minorHAnsi" w:cstheme="minorHAnsi"/>
          <w:sz w:val="20"/>
          <w:szCs w:val="20"/>
        </w:rPr>
        <w:t xml:space="preserve"> </w:t>
      </w:r>
      <w:r w:rsidRPr="004F6326">
        <w:rPr>
          <w:rFonts w:asciiTheme="minorHAnsi" w:hAnsiTheme="minorHAnsi" w:cstheme="minorHAnsi"/>
          <w:sz w:val="20"/>
          <w:szCs w:val="20"/>
        </w:rPr>
        <w:t xml:space="preserve">La Commissione </w:t>
      </w:r>
      <w:r w:rsidR="00BF142C">
        <w:rPr>
          <w:rFonts w:asciiTheme="minorHAnsi" w:hAnsiTheme="minorHAnsi" w:cstheme="minorHAnsi"/>
          <w:sz w:val="20"/>
          <w:szCs w:val="20"/>
        </w:rPr>
        <w:t xml:space="preserve">quindi </w:t>
      </w:r>
      <w:r w:rsidRPr="004F6326">
        <w:rPr>
          <w:rFonts w:asciiTheme="minorHAnsi" w:hAnsiTheme="minorHAnsi" w:cstheme="minorHAnsi"/>
          <w:sz w:val="20"/>
          <w:szCs w:val="20"/>
        </w:rPr>
        <w:t>formula la proposta di aggiudicazione e la Centrale Unica di Committenza procede ai sensi dell’art. 32 co. 5 del Codice.</w:t>
      </w:r>
    </w:p>
    <w:p w14:paraId="70FB8FA6" w14:textId="77777777" w:rsidR="007406AF" w:rsidRPr="004F6326" w:rsidRDefault="000F2F0F">
      <w:pPr>
        <w:pStyle w:val="Corpotesto"/>
        <w:spacing w:before="76"/>
        <w:ind w:left="232" w:right="223"/>
        <w:jc w:val="both"/>
        <w:rPr>
          <w:rFonts w:asciiTheme="minorHAnsi" w:hAnsiTheme="minorHAnsi" w:cstheme="minorHAnsi"/>
          <w:sz w:val="20"/>
          <w:szCs w:val="20"/>
        </w:rPr>
      </w:pPr>
      <w:r w:rsidRPr="004F6326">
        <w:rPr>
          <w:rFonts w:asciiTheme="minorHAnsi" w:hAnsiTheme="minorHAnsi" w:cstheme="minorHAnsi"/>
          <w:sz w:val="20"/>
          <w:szCs w:val="20"/>
        </w:rPr>
        <w:t>In caso di offerte che abbiano lo stesso punteggio complessivo, si prediligerà il concorrente che ha ottenuto il miglior punteggio relativo all’offerta tecnica e, in caso di ulteriore parità, si procederà al sorteggio per addivenire all’aggiudicazione. Si individuano la piattaforma START e la Posta Elettronica Certificata quali mezzi tecnici necessari per consentire ai commissari che ne facciano richiesta di lavorare a distanza, in modo da assicurare la riservatezza delle comunicazioni.</w:t>
      </w:r>
    </w:p>
    <w:p w14:paraId="7DC2D12E" w14:textId="4174CC3D" w:rsidR="007406AF" w:rsidRPr="008B736D" w:rsidRDefault="000F2F0F">
      <w:pPr>
        <w:pStyle w:val="Titolo1"/>
        <w:spacing w:before="201" w:line="237" w:lineRule="auto"/>
        <w:ind w:right="228"/>
        <w:jc w:val="both"/>
        <w:rPr>
          <w:rFonts w:asciiTheme="minorHAnsi" w:hAnsiTheme="minorHAnsi" w:cstheme="minorHAnsi"/>
          <w:color w:val="17365D" w:themeColor="text2" w:themeShade="BF"/>
          <w:sz w:val="20"/>
          <w:szCs w:val="20"/>
          <w:u w:val="single"/>
        </w:rPr>
      </w:pPr>
      <w:r w:rsidRPr="008B736D">
        <w:rPr>
          <w:rFonts w:asciiTheme="minorHAnsi" w:hAnsiTheme="minorHAnsi" w:cstheme="minorHAnsi"/>
          <w:color w:val="17365D" w:themeColor="text2" w:themeShade="BF"/>
          <w:sz w:val="20"/>
          <w:szCs w:val="20"/>
          <w:u w:val="single"/>
        </w:rPr>
        <w:t xml:space="preserve">La prima seduta pubblica </w:t>
      </w:r>
      <w:r w:rsidR="00FC29A1" w:rsidRPr="008B736D">
        <w:rPr>
          <w:rFonts w:asciiTheme="minorHAnsi" w:hAnsiTheme="minorHAnsi" w:cstheme="minorHAnsi"/>
          <w:color w:val="17365D" w:themeColor="text2" w:themeShade="BF"/>
          <w:sz w:val="20"/>
          <w:szCs w:val="20"/>
          <w:u w:val="single"/>
        </w:rPr>
        <w:t xml:space="preserve">e le varie fasi procedurali, inizieranno </w:t>
      </w:r>
      <w:r w:rsidR="00FC29A1" w:rsidRPr="008B736D">
        <w:rPr>
          <w:rFonts w:asciiTheme="minorHAnsi" w:hAnsiTheme="minorHAnsi" w:cstheme="minorHAnsi"/>
          <w:color w:val="17365D" w:themeColor="text2" w:themeShade="BF"/>
          <w:sz w:val="20"/>
          <w:szCs w:val="20"/>
          <w:highlight w:val="yellow"/>
          <w:u w:val="single"/>
        </w:rPr>
        <w:t>lo stesso giorno di scadenza del bando alle ore 11,30</w:t>
      </w:r>
      <w:r w:rsidR="00FC29A1" w:rsidRPr="008B736D">
        <w:rPr>
          <w:rFonts w:asciiTheme="minorHAnsi" w:hAnsiTheme="minorHAnsi" w:cstheme="minorHAnsi"/>
          <w:color w:val="17365D" w:themeColor="text2" w:themeShade="BF"/>
          <w:sz w:val="20"/>
          <w:szCs w:val="20"/>
          <w:u w:val="single"/>
        </w:rPr>
        <w:t xml:space="preserve"> presso la sede di Poppi in Piazza Folli; si svolgeranno in modalità telematica, secondo la procedura prevista dalle disposizioni contenute nel</w:t>
      </w:r>
      <w:r w:rsidR="008B736D">
        <w:rPr>
          <w:rFonts w:asciiTheme="minorHAnsi" w:hAnsiTheme="minorHAnsi" w:cstheme="minorHAnsi"/>
          <w:color w:val="17365D" w:themeColor="text2" w:themeShade="BF"/>
          <w:sz w:val="20"/>
          <w:szCs w:val="20"/>
          <w:u w:val="single"/>
        </w:rPr>
        <w:t xml:space="preserve"> </w:t>
      </w:r>
      <w:r w:rsidR="00FC29A1" w:rsidRPr="008B736D">
        <w:rPr>
          <w:rFonts w:asciiTheme="minorHAnsi" w:hAnsiTheme="minorHAnsi" w:cstheme="minorHAnsi"/>
          <w:color w:val="17365D" w:themeColor="text2" w:themeShade="BF"/>
          <w:sz w:val="20"/>
          <w:szCs w:val="20"/>
          <w:u w:val="single"/>
        </w:rPr>
        <w:t xml:space="preserve">presente </w:t>
      </w:r>
      <w:r w:rsidR="008B736D">
        <w:rPr>
          <w:rFonts w:asciiTheme="minorHAnsi" w:hAnsiTheme="minorHAnsi" w:cstheme="minorHAnsi"/>
          <w:color w:val="17365D" w:themeColor="text2" w:themeShade="BF"/>
          <w:sz w:val="20"/>
          <w:szCs w:val="20"/>
          <w:u w:val="single"/>
        </w:rPr>
        <w:t>disciplinare.</w:t>
      </w:r>
    </w:p>
    <w:p w14:paraId="35DFD7E9" w14:textId="77777777" w:rsidR="007406AF" w:rsidRPr="004F6326" w:rsidRDefault="007406AF">
      <w:pPr>
        <w:pStyle w:val="Corpotesto"/>
        <w:spacing w:before="2"/>
        <w:rPr>
          <w:rFonts w:asciiTheme="minorHAnsi" w:hAnsiTheme="minorHAnsi" w:cstheme="minorHAnsi"/>
          <w:b/>
          <w:sz w:val="20"/>
          <w:szCs w:val="20"/>
        </w:rPr>
      </w:pPr>
    </w:p>
    <w:p w14:paraId="676AC568" w14:textId="77777777" w:rsidR="007406AF" w:rsidRPr="004F6326" w:rsidRDefault="000F2F0F">
      <w:pPr>
        <w:pStyle w:val="Corpotesto"/>
        <w:spacing w:before="1"/>
        <w:ind w:left="232" w:right="226"/>
        <w:jc w:val="both"/>
        <w:rPr>
          <w:rFonts w:asciiTheme="minorHAnsi" w:hAnsiTheme="minorHAnsi" w:cstheme="minorHAnsi"/>
          <w:sz w:val="20"/>
          <w:szCs w:val="20"/>
        </w:rPr>
      </w:pPr>
      <w:r w:rsidRPr="004F6326">
        <w:rPr>
          <w:rFonts w:asciiTheme="minorHAnsi" w:hAnsiTheme="minorHAnsi" w:cstheme="minorHAnsi"/>
          <w:sz w:val="20"/>
          <w:szCs w:val="20"/>
        </w:rPr>
        <w:t>Le successive sedute pubbliche saranno comunicate ai concorrenti tramite il sistema telematico. Alle fasi della procedura di gara, che si svolgono in seduta pubblica</w:t>
      </w:r>
      <w:r w:rsidR="00FC29A1">
        <w:rPr>
          <w:rFonts w:asciiTheme="minorHAnsi" w:hAnsiTheme="minorHAnsi" w:cstheme="minorHAnsi"/>
          <w:sz w:val="20"/>
          <w:szCs w:val="20"/>
        </w:rPr>
        <w:t xml:space="preserve"> attraverso la piattaforma telematica Cisco Webex (previa richiesta di partecipazione formalmente inviata al protocollo dell’Unione tramite PEC)</w:t>
      </w:r>
      <w:r w:rsidRPr="004F6326">
        <w:rPr>
          <w:rFonts w:asciiTheme="minorHAnsi" w:hAnsiTheme="minorHAnsi" w:cstheme="minorHAnsi"/>
          <w:sz w:val="20"/>
          <w:szCs w:val="20"/>
        </w:rPr>
        <w:t>, può assistere in qualità di uditore il titolare o legale rappresentante del soggetto concorrente ovvero persone munite di specifica delega fornita dallo stesso.</w:t>
      </w:r>
    </w:p>
    <w:p w14:paraId="062416BA" w14:textId="77777777" w:rsidR="007406AF" w:rsidRPr="004F6326" w:rsidRDefault="00845142">
      <w:pPr>
        <w:pStyle w:val="Corpotesto"/>
        <w:spacing w:before="4"/>
        <w:rPr>
          <w:rFonts w:asciiTheme="minorHAnsi" w:hAnsiTheme="minorHAnsi" w:cstheme="minorHAnsi"/>
          <w:sz w:val="20"/>
          <w:szCs w:val="20"/>
        </w:rPr>
      </w:pPr>
      <w:r>
        <w:rPr>
          <w:rFonts w:asciiTheme="minorHAnsi" w:hAnsiTheme="minorHAnsi" w:cstheme="minorHAnsi"/>
          <w:noProof/>
          <w:sz w:val="20"/>
          <w:szCs w:val="20"/>
        </w:rPr>
        <w:pict w14:anchorId="1C72534E">
          <v:shape id="Text Box 16" o:spid="_x0000_s1114" type="#_x0000_t202" style="position:absolute;margin-left:55.2pt;margin-top:10.05pt;width:484.8pt;height:12.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" fillcolor="#b7cce3" stroked="f">
            <v:textbox inset="0,0,0,0">
              <w:txbxContent>
                <w:p w14:paraId="1FDCB80F" w14:textId="77777777" w:rsidR="00190DCD" w:rsidRPr="00F82679" w:rsidRDefault="00190DCD">
                  <w:pPr>
                    <w:spacing w:line="249" w:lineRule="exact"/>
                    <w:ind w:left="28"/>
                    <w:rPr>
                      <w:rFonts w:asciiTheme="minorHAnsi" w:hAnsiTheme="minorHAnsi"/>
                      <w:b/>
                      <w:sz w:val="20"/>
                      <w:szCs w:val="20"/>
                    </w:rPr>
                  </w:pPr>
                  <w:r w:rsidRPr="00F82679">
                    <w:rPr>
                      <w:rFonts w:asciiTheme="minorHAnsi" w:hAnsiTheme="minorHAnsi"/>
                      <w:b/>
                      <w:sz w:val="20"/>
                      <w:szCs w:val="20"/>
                    </w:rPr>
                    <w:t>ART. 7 - SVOLGIMENTO DELL’APPALTO</w:t>
                  </w:r>
                </w:p>
              </w:txbxContent>
            </v:textbox>
            <w10:wrap type="topAndBottom" anchorx="page"/>
          </v:shape>
        </w:pict>
      </w:r>
    </w:p>
    <w:p w14:paraId="31889F49" w14:textId="77777777" w:rsidR="007406AF" w:rsidRPr="004F6326" w:rsidRDefault="000F2F0F">
      <w:pPr>
        <w:spacing w:before="91"/>
        <w:ind w:left="232" w:right="222"/>
        <w:jc w:val="both"/>
        <w:rPr>
          <w:rFonts w:asciiTheme="minorHAnsi" w:hAnsiTheme="minorHAnsi" w:cstheme="minorHAnsi"/>
          <w:sz w:val="20"/>
          <w:szCs w:val="20"/>
        </w:rPr>
      </w:pPr>
      <w:r w:rsidRPr="004F6326">
        <w:rPr>
          <w:rFonts w:asciiTheme="minorHAnsi" w:hAnsiTheme="minorHAnsi" w:cstheme="minorHAnsi"/>
          <w:spacing w:val="-3"/>
          <w:sz w:val="20"/>
          <w:szCs w:val="20"/>
        </w:rPr>
        <w:t xml:space="preserve">L’affidamento </w:t>
      </w:r>
      <w:r w:rsidRPr="004F6326">
        <w:rPr>
          <w:rFonts w:asciiTheme="minorHAnsi" w:hAnsiTheme="minorHAnsi" w:cstheme="minorHAnsi"/>
          <w:sz w:val="20"/>
          <w:szCs w:val="20"/>
        </w:rPr>
        <w:t xml:space="preserve">dell’appalto è disciplinato dal presente Disciplinare e dalle </w:t>
      </w:r>
      <w:r w:rsidRPr="004F6326">
        <w:rPr>
          <w:rFonts w:asciiTheme="minorHAnsi" w:hAnsiTheme="minorHAnsi" w:cstheme="minorHAnsi"/>
          <w:i/>
          <w:sz w:val="20"/>
          <w:szCs w:val="20"/>
        </w:rPr>
        <w:t xml:space="preserve">“Norme tecniche di funzionamento del Sistema </w:t>
      </w:r>
      <w:r w:rsidRPr="004F6326">
        <w:rPr>
          <w:rFonts w:asciiTheme="minorHAnsi" w:hAnsiTheme="minorHAnsi" w:cstheme="minorHAnsi"/>
          <w:i/>
          <w:spacing w:val="-3"/>
          <w:sz w:val="20"/>
          <w:szCs w:val="20"/>
        </w:rPr>
        <w:t xml:space="preserve">Telematico </w:t>
      </w:r>
      <w:r w:rsidRPr="004F6326">
        <w:rPr>
          <w:rFonts w:asciiTheme="minorHAnsi" w:hAnsiTheme="minorHAnsi" w:cstheme="minorHAnsi"/>
          <w:i/>
          <w:sz w:val="20"/>
          <w:szCs w:val="20"/>
        </w:rPr>
        <w:t xml:space="preserve">Acquisti Regionale della </w:t>
      </w:r>
      <w:r w:rsidRPr="004F6326">
        <w:rPr>
          <w:rFonts w:asciiTheme="minorHAnsi" w:hAnsiTheme="minorHAnsi" w:cstheme="minorHAnsi"/>
          <w:i/>
          <w:spacing w:val="-4"/>
          <w:sz w:val="20"/>
          <w:szCs w:val="20"/>
        </w:rPr>
        <w:t xml:space="preserve">Toscana </w:t>
      </w:r>
      <w:r w:rsidRPr="004F6326">
        <w:rPr>
          <w:rFonts w:asciiTheme="minorHAnsi" w:hAnsiTheme="minorHAnsi" w:cstheme="minorHAnsi"/>
          <w:i/>
          <w:sz w:val="20"/>
          <w:szCs w:val="20"/>
        </w:rPr>
        <w:t xml:space="preserve">– </w:t>
      </w:r>
      <w:r w:rsidRPr="004F6326">
        <w:rPr>
          <w:rFonts w:asciiTheme="minorHAnsi" w:hAnsiTheme="minorHAnsi" w:cstheme="minorHAnsi"/>
          <w:i/>
          <w:spacing w:val="-4"/>
          <w:sz w:val="20"/>
          <w:szCs w:val="20"/>
        </w:rPr>
        <w:t xml:space="preserve">START”, </w:t>
      </w:r>
      <w:r w:rsidRPr="004F6326">
        <w:rPr>
          <w:rFonts w:asciiTheme="minorHAnsi" w:hAnsiTheme="minorHAnsi" w:cstheme="minorHAnsi"/>
          <w:sz w:val="20"/>
          <w:szCs w:val="20"/>
        </w:rPr>
        <w:t xml:space="preserve">consultabili sul Sistema </w:t>
      </w:r>
      <w:r w:rsidRPr="004F6326">
        <w:rPr>
          <w:rFonts w:asciiTheme="minorHAnsi" w:hAnsiTheme="minorHAnsi" w:cstheme="minorHAnsi"/>
          <w:spacing w:val="-3"/>
          <w:sz w:val="20"/>
          <w:szCs w:val="20"/>
        </w:rPr>
        <w:t xml:space="preserve">Telematico </w:t>
      </w:r>
      <w:r w:rsidRPr="004F6326">
        <w:rPr>
          <w:rFonts w:asciiTheme="minorHAnsi" w:hAnsiTheme="minorHAnsi" w:cstheme="minorHAnsi"/>
          <w:sz w:val="20"/>
          <w:szCs w:val="20"/>
        </w:rPr>
        <w:t xml:space="preserve">Acquisti Regionale della </w:t>
      </w:r>
      <w:r w:rsidRPr="004F6326">
        <w:rPr>
          <w:rFonts w:asciiTheme="minorHAnsi" w:hAnsiTheme="minorHAnsi" w:cstheme="minorHAnsi"/>
          <w:spacing w:val="-3"/>
          <w:sz w:val="20"/>
          <w:szCs w:val="20"/>
        </w:rPr>
        <w:t xml:space="preserve">Toscana, </w:t>
      </w:r>
      <w:r w:rsidRPr="004F6326">
        <w:rPr>
          <w:rFonts w:asciiTheme="minorHAnsi" w:hAnsiTheme="minorHAnsi" w:cstheme="minorHAnsi"/>
          <w:sz w:val="20"/>
          <w:szCs w:val="20"/>
        </w:rPr>
        <w:t xml:space="preserve">all’indirizzo internet </w:t>
      </w:r>
      <w:hyperlink r:id="rId53">
        <w:r w:rsidRPr="004F6326">
          <w:rPr>
            <w:rFonts w:asciiTheme="minorHAnsi" w:hAnsiTheme="minorHAnsi" w:cstheme="minorHAnsi"/>
            <w:color w:val="0000FF"/>
            <w:sz w:val="20"/>
            <w:szCs w:val="20"/>
            <w:u w:val="single" w:color="0000FF"/>
          </w:rPr>
          <w:t>https://start.toscana.it/.</w:t>
        </w:r>
      </w:hyperlink>
      <w:r w:rsidRPr="004F6326">
        <w:rPr>
          <w:rFonts w:asciiTheme="minorHAnsi" w:hAnsiTheme="minorHAnsi" w:cstheme="minorHAnsi"/>
          <w:color w:val="0000FF"/>
          <w:sz w:val="20"/>
          <w:szCs w:val="20"/>
        </w:rPr>
        <w:t xml:space="preserve"> </w:t>
      </w:r>
      <w:r w:rsidRPr="004F6326">
        <w:rPr>
          <w:rFonts w:asciiTheme="minorHAnsi" w:hAnsiTheme="minorHAnsi" w:cstheme="minorHAnsi"/>
          <w:spacing w:val="-3"/>
          <w:sz w:val="20"/>
          <w:szCs w:val="20"/>
        </w:rPr>
        <w:t xml:space="preserve">L’appalto </w:t>
      </w:r>
      <w:r w:rsidRPr="004F6326">
        <w:rPr>
          <w:rFonts w:asciiTheme="minorHAnsi" w:hAnsiTheme="minorHAnsi" w:cstheme="minorHAnsi"/>
          <w:sz w:val="20"/>
          <w:szCs w:val="20"/>
        </w:rPr>
        <w:t xml:space="preserve">si svolge in </w:t>
      </w:r>
      <w:r w:rsidRPr="004F6326">
        <w:rPr>
          <w:rFonts w:asciiTheme="minorHAnsi" w:hAnsiTheme="minorHAnsi" w:cstheme="minorHAnsi"/>
          <w:b/>
          <w:sz w:val="20"/>
          <w:szCs w:val="20"/>
        </w:rPr>
        <w:t>modalità telematica</w:t>
      </w:r>
      <w:r w:rsidRPr="004F6326">
        <w:rPr>
          <w:rFonts w:asciiTheme="minorHAnsi" w:hAnsiTheme="minorHAnsi" w:cstheme="minorHAnsi"/>
          <w:sz w:val="20"/>
          <w:szCs w:val="20"/>
        </w:rPr>
        <w:t xml:space="preserve">: le offerte dovranno essere formulate dagli operatori economici e ricevute dalla Centrale Unica di Committenza </w:t>
      </w:r>
      <w:r w:rsidRPr="004F6326">
        <w:rPr>
          <w:rFonts w:asciiTheme="minorHAnsi" w:hAnsiTheme="minorHAnsi" w:cstheme="minorHAnsi"/>
          <w:b/>
          <w:sz w:val="20"/>
          <w:szCs w:val="20"/>
        </w:rPr>
        <w:t xml:space="preserve">esclusivamente per mezzo del Sistema </w:t>
      </w:r>
      <w:r w:rsidRPr="004F6326">
        <w:rPr>
          <w:rFonts w:asciiTheme="minorHAnsi" w:hAnsiTheme="minorHAnsi" w:cstheme="minorHAnsi"/>
          <w:b/>
          <w:spacing w:val="-3"/>
          <w:sz w:val="20"/>
          <w:szCs w:val="20"/>
        </w:rPr>
        <w:t xml:space="preserve">Telematico </w:t>
      </w:r>
      <w:r w:rsidRPr="004F6326">
        <w:rPr>
          <w:rFonts w:asciiTheme="minorHAnsi" w:hAnsiTheme="minorHAnsi" w:cstheme="minorHAnsi"/>
          <w:b/>
          <w:sz w:val="20"/>
          <w:szCs w:val="20"/>
        </w:rPr>
        <w:t xml:space="preserve">Acquisti Regionale della </w:t>
      </w:r>
      <w:r w:rsidRPr="004F6326">
        <w:rPr>
          <w:rFonts w:asciiTheme="minorHAnsi" w:hAnsiTheme="minorHAnsi" w:cstheme="minorHAnsi"/>
          <w:b/>
          <w:spacing w:val="-4"/>
          <w:sz w:val="20"/>
          <w:szCs w:val="20"/>
        </w:rPr>
        <w:t xml:space="preserve">Toscana </w:t>
      </w:r>
      <w:r w:rsidRPr="004F6326">
        <w:rPr>
          <w:rFonts w:asciiTheme="minorHAnsi" w:hAnsiTheme="minorHAnsi" w:cstheme="minorHAnsi"/>
          <w:sz w:val="20"/>
          <w:szCs w:val="20"/>
        </w:rPr>
        <w:t xml:space="preserve">accessibile all’indirizzo internet </w:t>
      </w:r>
      <w:hyperlink r:id="rId54">
        <w:r w:rsidRPr="004F6326">
          <w:rPr>
            <w:rFonts w:asciiTheme="minorHAnsi" w:hAnsiTheme="minorHAnsi" w:cstheme="minorHAnsi"/>
            <w:color w:val="0000FF"/>
            <w:sz w:val="20"/>
            <w:szCs w:val="20"/>
            <w:u w:val="single" w:color="0000FF"/>
          </w:rPr>
          <w:t>https://start.toscana.it/</w:t>
        </w:r>
        <w:r w:rsidRPr="004F6326">
          <w:rPr>
            <w:rFonts w:asciiTheme="minorHAnsi" w:hAnsiTheme="minorHAnsi" w:cstheme="minorHAnsi"/>
            <w:sz w:val="20"/>
            <w:szCs w:val="20"/>
          </w:rPr>
          <w:t xml:space="preserve">. </w:t>
        </w:r>
      </w:hyperlink>
      <w:r w:rsidRPr="004F6326">
        <w:rPr>
          <w:rFonts w:asciiTheme="minorHAnsi" w:hAnsiTheme="minorHAnsi" w:cstheme="minorHAnsi"/>
          <w:sz w:val="20"/>
          <w:szCs w:val="20"/>
        </w:rPr>
        <w:t>Non è consentita l’invio dell’offerta con altre</w:t>
      </w:r>
      <w:r w:rsidRPr="004F6326">
        <w:rPr>
          <w:rFonts w:asciiTheme="minorHAnsi" w:hAnsiTheme="minorHAnsi" w:cstheme="minorHAnsi"/>
          <w:spacing w:val="1"/>
          <w:sz w:val="20"/>
          <w:szCs w:val="20"/>
        </w:rPr>
        <w:t xml:space="preserve"> </w:t>
      </w:r>
      <w:r w:rsidRPr="004F6326">
        <w:rPr>
          <w:rFonts w:asciiTheme="minorHAnsi" w:hAnsiTheme="minorHAnsi" w:cstheme="minorHAnsi"/>
          <w:sz w:val="20"/>
          <w:szCs w:val="20"/>
        </w:rPr>
        <w:t>modalità.</w:t>
      </w:r>
    </w:p>
    <w:p w14:paraId="61537275" w14:textId="77777777" w:rsidR="007406AF" w:rsidRPr="004F6326" w:rsidRDefault="00845142">
      <w:pPr>
        <w:pStyle w:val="Corpotesto"/>
        <w:rPr>
          <w:rFonts w:asciiTheme="minorHAnsi" w:hAnsiTheme="minorHAnsi" w:cstheme="minorHAnsi"/>
          <w:sz w:val="20"/>
          <w:szCs w:val="20"/>
        </w:rPr>
      </w:pPr>
      <w:r>
        <w:rPr>
          <w:rFonts w:asciiTheme="minorHAnsi" w:hAnsiTheme="minorHAnsi" w:cstheme="minorHAnsi"/>
          <w:noProof/>
          <w:sz w:val="20"/>
          <w:szCs w:val="20"/>
        </w:rPr>
        <w:pict w14:anchorId="68F2923A">
          <v:shape id="Text Box 15" o:spid="_x0000_s1113" type="#_x0000_t202" style="position:absolute;margin-left:55.2pt;margin-top:12.7pt;width:484.8pt;height:12.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" fillcolor="#b7cce3" stroked="f">
            <v:textbox inset="0,0,0,0">
              <w:txbxContent>
                <w:p w14:paraId="692FE670" w14:textId="77777777" w:rsidR="00190DCD" w:rsidRPr="00F82679" w:rsidRDefault="00190DCD">
                  <w:pPr>
                    <w:spacing w:line="249" w:lineRule="exact"/>
                    <w:ind w:left="28"/>
                    <w:rPr>
                      <w:rFonts w:asciiTheme="minorHAnsi" w:hAnsiTheme="minorHAnsi"/>
                      <w:b/>
                      <w:sz w:val="20"/>
                      <w:szCs w:val="20"/>
                    </w:rPr>
                  </w:pPr>
                  <w:r w:rsidRPr="00F82679">
                    <w:rPr>
                      <w:rFonts w:asciiTheme="minorHAnsi" w:hAnsiTheme="minorHAnsi"/>
                      <w:b/>
                      <w:sz w:val="20"/>
                      <w:szCs w:val="20"/>
                    </w:rPr>
                    <w:t>ART. 8 - REQUISITI PER LA PARTECIPAZIONE ALLA GARA</w:t>
                  </w:r>
                </w:p>
              </w:txbxContent>
            </v:textbox>
            <w10:wrap type="topAndBottom" anchorx="page"/>
          </v:shape>
        </w:pict>
      </w:r>
    </w:p>
    <w:p w14:paraId="595AE285" w14:textId="77777777" w:rsidR="007406AF" w:rsidRPr="00077AB7" w:rsidRDefault="007406AF" w:rsidP="00077AB7">
      <w:pPr>
        <w:spacing w:line="249" w:lineRule="exact"/>
        <w:ind w:left="28"/>
        <w:rPr>
          <w:rFonts w:asciiTheme="minorHAnsi" w:hAnsiTheme="minorHAnsi"/>
          <w:b/>
        </w:rPr>
      </w:pPr>
    </w:p>
    <w:p w14:paraId="0EB0F75D" w14:textId="77777777" w:rsidR="007406AF" w:rsidRPr="00F44BAB" w:rsidRDefault="000F2F0F">
      <w:pPr>
        <w:pStyle w:val="Titolo1"/>
        <w:numPr>
          <w:ilvl w:val="1"/>
          <w:numId w:val="16"/>
        </w:numPr>
        <w:tabs>
          <w:tab w:val="left" w:pos="569"/>
        </w:tabs>
        <w:spacing w:before="91"/>
        <w:ind w:hanging="337"/>
        <w:rPr>
          <w:rFonts w:asciiTheme="minorHAnsi" w:hAnsiTheme="minorHAnsi" w:cstheme="minorHAnsi"/>
          <w:color w:val="0070C0"/>
          <w:sz w:val="20"/>
          <w:szCs w:val="20"/>
        </w:rPr>
      </w:pPr>
      <w:r w:rsidRPr="00F44BAB">
        <w:rPr>
          <w:rFonts w:asciiTheme="minorHAnsi" w:hAnsiTheme="minorHAnsi" w:cstheme="minorHAnsi"/>
          <w:color w:val="0070C0"/>
          <w:sz w:val="20"/>
          <w:szCs w:val="20"/>
        </w:rPr>
        <w:t>Requisiti</w:t>
      </w:r>
      <w:r w:rsidRPr="00F44BAB">
        <w:rPr>
          <w:rFonts w:asciiTheme="minorHAnsi" w:hAnsiTheme="minorHAnsi" w:cstheme="minorHAnsi"/>
          <w:color w:val="0070C0"/>
          <w:spacing w:val="2"/>
          <w:sz w:val="20"/>
          <w:szCs w:val="20"/>
        </w:rPr>
        <w:t xml:space="preserve"> </w:t>
      </w:r>
      <w:r w:rsidRPr="00F44BAB">
        <w:rPr>
          <w:rFonts w:asciiTheme="minorHAnsi" w:hAnsiTheme="minorHAnsi" w:cstheme="minorHAnsi"/>
          <w:color w:val="0070C0"/>
          <w:sz w:val="20"/>
          <w:szCs w:val="20"/>
        </w:rPr>
        <w:t>generali</w:t>
      </w:r>
    </w:p>
    <w:p w14:paraId="360E659B" w14:textId="77777777" w:rsidR="00F82679" w:rsidRDefault="000F2F0F" w:rsidP="00F82679">
      <w:pPr>
        <w:pStyle w:val="Corpotesto"/>
        <w:spacing w:before="2"/>
        <w:ind w:left="232"/>
        <w:jc w:val="both"/>
        <w:rPr>
          <w:rFonts w:asciiTheme="minorHAnsi" w:hAnsiTheme="minorHAnsi" w:cstheme="minorHAnsi"/>
          <w:sz w:val="20"/>
          <w:szCs w:val="20"/>
        </w:rPr>
      </w:pPr>
      <w:r w:rsidRPr="004F6326">
        <w:rPr>
          <w:rFonts w:asciiTheme="minorHAnsi" w:hAnsiTheme="minorHAnsi" w:cstheme="minorHAnsi"/>
          <w:sz w:val="20"/>
          <w:szCs w:val="20"/>
        </w:rPr>
        <w:t>Il concorrente dovrà dichiarare, a pena esclusione, ai sensi degli artt. 46 e 47 del D.P.R. n. 445/2000:</w:t>
      </w:r>
    </w:p>
    <w:p w14:paraId="615CB556" w14:textId="77777777" w:rsidR="00F82679" w:rsidRDefault="000F2F0F" w:rsidP="00F82679">
      <w:pPr>
        <w:pStyle w:val="Corpotesto"/>
        <w:numPr>
          <w:ilvl w:val="0"/>
          <w:numId w:val="32"/>
        </w:numPr>
        <w:spacing w:before="2"/>
        <w:ind w:left="592"/>
        <w:jc w:val="both"/>
        <w:rPr>
          <w:rFonts w:asciiTheme="minorHAnsi" w:hAnsiTheme="minorHAnsi" w:cstheme="minorHAnsi"/>
          <w:sz w:val="20"/>
          <w:szCs w:val="20"/>
        </w:rPr>
      </w:pPr>
      <w:r w:rsidRPr="00F82679">
        <w:rPr>
          <w:rFonts w:asciiTheme="minorHAnsi" w:hAnsiTheme="minorHAnsi" w:cstheme="minorHAnsi"/>
          <w:sz w:val="20"/>
          <w:szCs w:val="20"/>
        </w:rPr>
        <w:t>di non trovarsi in alcuna delle cause di esclusione di cui all’art. 80 del</w:t>
      </w:r>
      <w:r w:rsidRPr="00F82679">
        <w:rPr>
          <w:rFonts w:asciiTheme="minorHAnsi" w:hAnsiTheme="minorHAnsi" w:cstheme="minorHAnsi"/>
          <w:spacing w:val="-14"/>
          <w:sz w:val="20"/>
          <w:szCs w:val="20"/>
        </w:rPr>
        <w:t xml:space="preserve"> </w:t>
      </w:r>
      <w:r w:rsidRPr="00F82679">
        <w:rPr>
          <w:rFonts w:asciiTheme="minorHAnsi" w:hAnsiTheme="minorHAnsi" w:cstheme="minorHAnsi"/>
          <w:sz w:val="20"/>
          <w:szCs w:val="20"/>
        </w:rPr>
        <w:t>Codice.</w:t>
      </w:r>
    </w:p>
    <w:p w14:paraId="3CA58FC4" w14:textId="77777777" w:rsidR="00F82679" w:rsidRDefault="000F2F0F" w:rsidP="00F82679">
      <w:pPr>
        <w:pStyle w:val="Corpotesto"/>
        <w:spacing w:before="2"/>
        <w:ind w:left="592"/>
        <w:jc w:val="both"/>
        <w:rPr>
          <w:rFonts w:asciiTheme="minorHAnsi" w:hAnsiTheme="minorHAnsi" w:cstheme="minorHAnsi"/>
          <w:sz w:val="20"/>
          <w:szCs w:val="20"/>
        </w:rPr>
      </w:pPr>
      <w:r w:rsidRPr="00F82679">
        <w:rPr>
          <w:rFonts w:asciiTheme="minorHAnsi" w:hAnsiTheme="minorHAnsi" w:cstheme="minorHAnsi"/>
          <w:sz w:val="18"/>
          <w:szCs w:val="18"/>
        </w:rPr>
        <w:t>In caso di incorporazione, fusione societaria o cessione d’azienda, le dichiarazioni di cui all’art. 80, commi 1, 2 e 5, lett. l) del Codice, devono riferirsi anche ai soggetti di cui all’art. 80 comma 3 del Codice che hanno operato presso la società incorporata, fusasi o che ha ceduto l’azienda nell’anno antecedente la data di pubblicazione del bando di gara.</w:t>
      </w:r>
    </w:p>
    <w:p w14:paraId="36891EC8" w14:textId="77777777" w:rsidR="00F82679" w:rsidRDefault="000F2F0F" w:rsidP="00F82679">
      <w:pPr>
        <w:pStyle w:val="Corpotesto"/>
        <w:spacing w:before="2"/>
        <w:ind w:left="592"/>
        <w:jc w:val="both"/>
        <w:rPr>
          <w:rFonts w:asciiTheme="minorHAnsi" w:hAnsiTheme="minorHAnsi" w:cstheme="minorHAnsi"/>
          <w:sz w:val="18"/>
          <w:szCs w:val="18"/>
        </w:rPr>
      </w:pPr>
      <w:r w:rsidRPr="00F82679">
        <w:rPr>
          <w:rFonts w:asciiTheme="minorHAnsi" w:hAnsiTheme="minorHAnsi" w:cstheme="minorHAnsi"/>
          <w:sz w:val="18"/>
          <w:szCs w:val="18"/>
        </w:rPr>
        <w:t>Il possesso dei requisiti di ordine generale di cui all’art. 80 co. 5 lett. f-bis) ed f-ter) così come da modifica apportata al D.lgs. 50/2016 dal D.lgs. 56/2017, dovrà essere dichiarato all’interno del Modello “Ulteriori dichiarazioni” reso disponibile dall’Amministrazione tra la documentazione di gara.</w:t>
      </w:r>
    </w:p>
    <w:p w14:paraId="456EAA8F" w14:textId="77777777" w:rsidR="007406AF" w:rsidRPr="00F82679" w:rsidRDefault="000F2F0F" w:rsidP="00F82679">
      <w:pPr>
        <w:pStyle w:val="Corpotesto"/>
        <w:numPr>
          <w:ilvl w:val="0"/>
          <w:numId w:val="32"/>
        </w:numPr>
        <w:spacing w:before="2"/>
        <w:ind w:left="592"/>
        <w:jc w:val="both"/>
        <w:rPr>
          <w:rFonts w:asciiTheme="minorHAnsi" w:hAnsiTheme="minorHAnsi" w:cstheme="minorHAnsi"/>
          <w:sz w:val="20"/>
          <w:szCs w:val="20"/>
        </w:rPr>
      </w:pPr>
      <w:r w:rsidRPr="00F82679">
        <w:rPr>
          <w:rFonts w:asciiTheme="minorHAnsi" w:hAnsiTheme="minorHAnsi" w:cstheme="minorHAnsi"/>
          <w:sz w:val="20"/>
          <w:szCs w:val="20"/>
        </w:rPr>
        <w:t>di non trovarsi nella situazione prevista dall’art. 53, c. 16-ter, del d.lgs. del 2001 n. 165.</w:t>
      </w:r>
    </w:p>
    <w:p w14:paraId="419209DD" w14:textId="77777777" w:rsidR="007406AF" w:rsidRPr="00F82679" w:rsidRDefault="000F2F0F" w:rsidP="00F82679">
      <w:pPr>
        <w:pStyle w:val="Corpotesto"/>
        <w:spacing w:before="2"/>
        <w:ind w:left="592"/>
        <w:jc w:val="both"/>
        <w:rPr>
          <w:rFonts w:asciiTheme="minorHAnsi" w:hAnsiTheme="minorHAnsi" w:cstheme="minorHAnsi"/>
          <w:sz w:val="20"/>
          <w:szCs w:val="20"/>
        </w:rPr>
      </w:pPr>
      <w:r w:rsidRPr="00F82679">
        <w:rPr>
          <w:rFonts w:asciiTheme="minorHAnsi" w:hAnsiTheme="minorHAnsi" w:cstheme="minorHAnsi"/>
          <w:sz w:val="20"/>
          <w:szCs w:val="20"/>
        </w:rPr>
        <w:t>In caso di operatori riuniti, i suddetti requisiti di cui alle lettere a), b) devono essere posseduti da ciascuna impresa componente il raggruppamento e in caso di consorzi di cui agli artt. 45 comma 2 lett. b) e c) e 46 co. 1 lett. f) sia dal consorzio che dalle imprese indicate quali esecutrici.</w:t>
      </w:r>
    </w:p>
    <w:p w14:paraId="1A913BEE" w14:textId="77777777" w:rsidR="007406AF" w:rsidRPr="00F82679" w:rsidRDefault="000F2F0F" w:rsidP="002E71D7">
      <w:pPr>
        <w:pStyle w:val="Corpotesto"/>
        <w:ind w:left="592"/>
        <w:jc w:val="both"/>
        <w:rPr>
          <w:rFonts w:asciiTheme="minorHAnsi" w:hAnsiTheme="minorHAnsi" w:cstheme="minorHAnsi"/>
          <w:sz w:val="20"/>
          <w:szCs w:val="20"/>
        </w:rPr>
      </w:pPr>
      <w:r w:rsidRPr="00F82679">
        <w:rPr>
          <w:rFonts w:asciiTheme="minorHAnsi" w:hAnsiTheme="minorHAnsi" w:cstheme="minorHAnsi"/>
          <w:sz w:val="20"/>
          <w:szCs w:val="20"/>
        </w:rPr>
        <w:t>È vietato il ricorso all’istituto dell’avvalimento di cui all’art. 89 del Codice per la soddisfazione dei requisiti generali.</w:t>
      </w:r>
    </w:p>
    <w:p w14:paraId="50B4C85E" w14:textId="77777777" w:rsidR="00F82679" w:rsidRPr="004F6326" w:rsidRDefault="00F82679" w:rsidP="00F82679">
      <w:pPr>
        <w:pStyle w:val="Corpotesto"/>
        <w:spacing w:before="2"/>
        <w:ind w:left="952"/>
        <w:jc w:val="both"/>
        <w:rPr>
          <w:rFonts w:asciiTheme="minorHAnsi" w:hAnsiTheme="minorHAnsi" w:cstheme="minorHAnsi"/>
          <w:sz w:val="20"/>
          <w:szCs w:val="20"/>
        </w:rPr>
      </w:pPr>
    </w:p>
    <w:p w14:paraId="42778CC0" w14:textId="77777777" w:rsidR="007406AF" w:rsidRPr="00F44BAB" w:rsidRDefault="000F2F0F" w:rsidP="00F82679">
      <w:pPr>
        <w:pStyle w:val="Titolo1"/>
        <w:numPr>
          <w:ilvl w:val="1"/>
          <w:numId w:val="16"/>
        </w:numPr>
        <w:tabs>
          <w:tab w:val="left" w:pos="593"/>
        </w:tabs>
        <w:spacing w:before="91"/>
        <w:ind w:hanging="337"/>
        <w:rPr>
          <w:rFonts w:asciiTheme="minorHAnsi" w:hAnsiTheme="minorHAnsi" w:cstheme="minorHAnsi"/>
          <w:color w:val="0070C0"/>
          <w:sz w:val="20"/>
          <w:szCs w:val="20"/>
        </w:rPr>
      </w:pPr>
      <w:r w:rsidRPr="00F44BAB">
        <w:rPr>
          <w:rFonts w:asciiTheme="minorHAnsi" w:hAnsiTheme="minorHAnsi" w:cstheme="minorHAnsi"/>
          <w:color w:val="0070C0"/>
          <w:sz w:val="20"/>
          <w:szCs w:val="20"/>
        </w:rPr>
        <w:t>Requisiti di idoneità professionale ex art. 83 lett. a) del Codice:</w:t>
      </w:r>
    </w:p>
    <w:p w14:paraId="7F5F69FA" w14:textId="77777777" w:rsidR="007406AF" w:rsidRPr="004F6326" w:rsidRDefault="000F2F0F">
      <w:pPr>
        <w:pStyle w:val="Corpotesto"/>
        <w:ind w:left="232" w:right="223"/>
        <w:jc w:val="both"/>
        <w:rPr>
          <w:rFonts w:asciiTheme="minorHAnsi" w:hAnsiTheme="minorHAnsi" w:cstheme="minorHAnsi"/>
          <w:sz w:val="20"/>
          <w:szCs w:val="20"/>
        </w:rPr>
      </w:pPr>
      <w:r w:rsidRPr="004F6326">
        <w:rPr>
          <w:rFonts w:asciiTheme="minorHAnsi" w:hAnsiTheme="minorHAnsi" w:cstheme="minorHAnsi"/>
          <w:sz w:val="20"/>
          <w:szCs w:val="20"/>
        </w:rPr>
        <w:t>Il concorrente dovrà dichiarare, ai sensi degli artt. 46 e 47 del D.P.R. n. 445/2000, all’interno del DGUE di essere in possesso d’iscrizione al Registro delle Imprese tenuto dalla Camera di Commercio Industria, Artigianato e Agricoltura, per servizi coerenti a quello oggetto del presente appalto.</w:t>
      </w:r>
    </w:p>
    <w:p w14:paraId="0A719FEC" w14:textId="77777777" w:rsidR="007406AF" w:rsidRPr="004F6326" w:rsidRDefault="000F2F0F">
      <w:pPr>
        <w:pStyle w:val="Corpotesto"/>
        <w:ind w:left="232" w:right="223"/>
        <w:jc w:val="both"/>
        <w:rPr>
          <w:rFonts w:asciiTheme="minorHAnsi" w:hAnsiTheme="minorHAnsi" w:cstheme="minorHAnsi"/>
          <w:sz w:val="20"/>
          <w:szCs w:val="20"/>
        </w:rPr>
      </w:pPr>
      <w:r w:rsidRPr="004F6326">
        <w:rPr>
          <w:rFonts w:asciiTheme="minorHAnsi" w:hAnsiTheme="minorHAnsi" w:cstheme="minorHAnsi"/>
          <w:sz w:val="20"/>
          <w:szCs w:val="20"/>
        </w:rPr>
        <w:t>Il requisito di partecipazione di idoneità professionale dovrà essere posseduto da ciascuna delle imprese facenti parte il raggruppamento e, in caso di consorzi ex art. 45 comma 2 lett. b) e c), dovrà essere posseduto dal consorzio e dalle imprese consorziate indicate come esecutrici.</w:t>
      </w:r>
    </w:p>
    <w:p w14:paraId="4410DD34" w14:textId="77777777" w:rsidR="007406AF" w:rsidRPr="004F6326" w:rsidRDefault="007406AF">
      <w:pPr>
        <w:pStyle w:val="Corpotesto"/>
        <w:spacing w:before="1"/>
        <w:rPr>
          <w:rFonts w:asciiTheme="minorHAnsi" w:hAnsiTheme="minorHAnsi" w:cstheme="minorHAnsi"/>
          <w:sz w:val="20"/>
          <w:szCs w:val="20"/>
        </w:rPr>
      </w:pPr>
    </w:p>
    <w:p w14:paraId="5602DDC5" w14:textId="77777777" w:rsidR="00F82679" w:rsidRPr="00F44BAB" w:rsidRDefault="000F2F0F" w:rsidP="00F82679">
      <w:pPr>
        <w:pStyle w:val="Titolo1"/>
        <w:numPr>
          <w:ilvl w:val="1"/>
          <w:numId w:val="16"/>
        </w:numPr>
        <w:tabs>
          <w:tab w:val="left" w:pos="593"/>
        </w:tabs>
        <w:spacing w:before="91"/>
        <w:ind w:hanging="337"/>
        <w:rPr>
          <w:rFonts w:asciiTheme="minorHAnsi" w:hAnsiTheme="minorHAnsi" w:cstheme="minorHAnsi"/>
          <w:color w:val="0070C0"/>
          <w:sz w:val="20"/>
          <w:szCs w:val="20"/>
        </w:rPr>
      </w:pPr>
      <w:r w:rsidRPr="00F44BAB">
        <w:rPr>
          <w:rFonts w:asciiTheme="minorHAnsi" w:hAnsiTheme="minorHAnsi" w:cstheme="minorHAnsi"/>
          <w:color w:val="0070C0"/>
          <w:sz w:val="20"/>
          <w:szCs w:val="20"/>
        </w:rPr>
        <w:t>Requisiti di capacità economica ex art. 83 lett. b) del Codice:</w:t>
      </w:r>
    </w:p>
    <w:p w14:paraId="4702AC27" w14:textId="77777777" w:rsidR="007406AF" w:rsidRPr="004F6326" w:rsidRDefault="000F2F0F">
      <w:pPr>
        <w:pStyle w:val="Corpotesto"/>
        <w:spacing w:before="66"/>
        <w:ind w:left="232"/>
        <w:jc w:val="both"/>
        <w:rPr>
          <w:rFonts w:asciiTheme="minorHAnsi" w:hAnsiTheme="minorHAnsi" w:cstheme="minorHAnsi"/>
          <w:sz w:val="20"/>
          <w:szCs w:val="20"/>
        </w:rPr>
      </w:pPr>
      <w:r w:rsidRPr="004F6326">
        <w:rPr>
          <w:rFonts w:asciiTheme="minorHAnsi" w:hAnsiTheme="minorHAnsi" w:cstheme="minorHAnsi"/>
          <w:sz w:val="20"/>
          <w:szCs w:val="20"/>
        </w:rPr>
        <w:t>Il concorrente, dovrà dichiarare ai sensi degli artt. 46 e 47 del D.P.R. n. 445/2000:</w:t>
      </w:r>
    </w:p>
    <w:p w14:paraId="4C9328FD" w14:textId="77777777" w:rsidR="007406AF" w:rsidRPr="004F6326" w:rsidRDefault="000F2F0F">
      <w:pPr>
        <w:pStyle w:val="Paragrafoelenco"/>
        <w:numPr>
          <w:ilvl w:val="2"/>
          <w:numId w:val="16"/>
        </w:numPr>
        <w:tabs>
          <w:tab w:val="left" w:pos="704"/>
        </w:tabs>
        <w:spacing w:before="1"/>
        <w:ind w:right="226"/>
        <w:rPr>
          <w:rFonts w:asciiTheme="minorHAnsi" w:hAnsiTheme="minorHAnsi" w:cstheme="minorHAnsi"/>
          <w:sz w:val="20"/>
          <w:szCs w:val="20"/>
        </w:rPr>
      </w:pPr>
      <w:r w:rsidRPr="004F6326">
        <w:rPr>
          <w:rFonts w:asciiTheme="minorHAnsi" w:hAnsiTheme="minorHAnsi" w:cstheme="minorHAnsi"/>
          <w:sz w:val="20"/>
          <w:szCs w:val="20"/>
        </w:rPr>
        <w:t xml:space="preserve">fatturato medio annuo relativo alle attività svolte negli ultimi 3 (tre) anni antecedenti alla pubblicazione del bando non inferiore ad </w:t>
      </w:r>
      <w:r w:rsidRPr="004F6326">
        <w:rPr>
          <w:rFonts w:asciiTheme="minorHAnsi" w:hAnsiTheme="minorHAnsi" w:cstheme="minorHAnsi"/>
          <w:b/>
          <w:sz w:val="20"/>
          <w:szCs w:val="20"/>
        </w:rPr>
        <w:t xml:space="preserve">€ </w:t>
      </w:r>
      <w:r w:rsidR="00E47932">
        <w:rPr>
          <w:rFonts w:asciiTheme="minorHAnsi" w:hAnsiTheme="minorHAnsi" w:cstheme="minorHAnsi"/>
          <w:b/>
          <w:sz w:val="20"/>
          <w:szCs w:val="20"/>
        </w:rPr>
        <w:t>287.41</w:t>
      </w:r>
      <w:r w:rsidRPr="004F6326">
        <w:rPr>
          <w:rFonts w:asciiTheme="minorHAnsi" w:hAnsiTheme="minorHAnsi" w:cstheme="minorHAnsi"/>
          <w:b/>
          <w:sz w:val="20"/>
          <w:szCs w:val="20"/>
        </w:rPr>
        <w:t>0</w:t>
      </w:r>
      <w:r w:rsidR="00E47932">
        <w:rPr>
          <w:rFonts w:asciiTheme="minorHAnsi" w:hAnsiTheme="minorHAnsi" w:cstheme="minorHAnsi"/>
          <w:b/>
          <w:sz w:val="20"/>
          <w:szCs w:val="20"/>
        </w:rPr>
        <w:t>,40</w:t>
      </w:r>
      <w:r w:rsidRPr="004F6326">
        <w:rPr>
          <w:rFonts w:asciiTheme="minorHAnsi" w:hAnsiTheme="minorHAnsi" w:cstheme="minorHAnsi"/>
          <w:b/>
          <w:sz w:val="20"/>
          <w:szCs w:val="20"/>
        </w:rPr>
        <w:t xml:space="preserve"> </w:t>
      </w:r>
      <w:r w:rsidRPr="004F6326">
        <w:rPr>
          <w:rFonts w:asciiTheme="minorHAnsi" w:hAnsiTheme="minorHAnsi" w:cstheme="minorHAnsi"/>
          <w:sz w:val="20"/>
          <w:szCs w:val="20"/>
        </w:rPr>
        <w:t xml:space="preserve">(considerando l’importo annuale dell’appalto pari ad </w:t>
      </w:r>
      <w:r w:rsidRPr="00E47932">
        <w:rPr>
          <w:rFonts w:asciiTheme="minorHAnsi" w:hAnsiTheme="minorHAnsi" w:cstheme="minorHAnsi"/>
          <w:b/>
          <w:bCs/>
          <w:sz w:val="20"/>
          <w:szCs w:val="20"/>
        </w:rPr>
        <w:t xml:space="preserve">€ </w:t>
      </w:r>
      <w:r w:rsidR="00E47932" w:rsidRPr="00E47932">
        <w:rPr>
          <w:rFonts w:asciiTheme="minorHAnsi" w:hAnsiTheme="minorHAnsi" w:cstheme="minorHAnsi"/>
          <w:b/>
          <w:bCs/>
          <w:sz w:val="20"/>
          <w:szCs w:val="20"/>
        </w:rPr>
        <w:t>191.609,66</w:t>
      </w:r>
      <w:r w:rsidRPr="004F6326">
        <w:rPr>
          <w:rFonts w:asciiTheme="minorHAnsi" w:hAnsiTheme="minorHAnsi" w:cstheme="minorHAnsi"/>
          <w:sz w:val="20"/>
          <w:szCs w:val="20"/>
        </w:rPr>
        <w:t>) desunto da Bilanci o dichiarazione Iva o imposta equivalente per i Concorrenti in ambito U.E.</w:t>
      </w:r>
    </w:p>
    <w:p w14:paraId="44983D10" w14:textId="77777777" w:rsidR="007406AF" w:rsidRPr="004F6326" w:rsidRDefault="000F2F0F">
      <w:pPr>
        <w:pStyle w:val="Corpotesto"/>
        <w:spacing w:before="1"/>
        <w:ind w:left="703" w:right="220"/>
        <w:rPr>
          <w:rFonts w:asciiTheme="minorHAnsi" w:hAnsiTheme="minorHAnsi" w:cstheme="minorHAnsi"/>
          <w:sz w:val="20"/>
          <w:szCs w:val="20"/>
        </w:rPr>
      </w:pPr>
      <w:r w:rsidRPr="004F6326">
        <w:rPr>
          <w:rFonts w:asciiTheme="minorHAnsi" w:hAnsiTheme="minorHAnsi" w:cstheme="minorHAnsi"/>
          <w:sz w:val="20"/>
          <w:szCs w:val="20"/>
        </w:rPr>
        <w:t>Nel caso di attività in esercizio da meno di tre anni, il fatturato medio sarà rapportato al periodo di tempo di esercizio dell’attività.</w:t>
      </w:r>
    </w:p>
    <w:p w14:paraId="1F6B6FC6" w14:textId="77777777" w:rsidR="007406AF" w:rsidRPr="004F6326" w:rsidRDefault="000F2F0F">
      <w:pPr>
        <w:pStyle w:val="Corpotesto"/>
        <w:ind w:left="592" w:right="220" w:firstLine="115"/>
        <w:rPr>
          <w:rFonts w:asciiTheme="minorHAnsi" w:hAnsiTheme="minorHAnsi" w:cstheme="minorHAnsi"/>
          <w:sz w:val="20"/>
          <w:szCs w:val="20"/>
        </w:rPr>
      </w:pPr>
      <w:r w:rsidRPr="004F6326">
        <w:rPr>
          <w:rFonts w:asciiTheme="minorHAnsi" w:hAnsiTheme="minorHAnsi" w:cstheme="minorHAnsi"/>
          <w:sz w:val="20"/>
          <w:szCs w:val="20"/>
        </w:rPr>
        <w:t>Il requisito deve essere posseduto dalla Ditta che eseguirà l’appalto ovvero dall’impresa ausiliar</w:t>
      </w:r>
      <w:r w:rsidR="00F44BAB">
        <w:rPr>
          <w:rFonts w:asciiTheme="minorHAnsi" w:hAnsiTheme="minorHAnsi" w:cstheme="minorHAnsi"/>
          <w:sz w:val="20"/>
          <w:szCs w:val="20"/>
        </w:rPr>
        <w:t>i</w:t>
      </w:r>
      <w:r w:rsidRPr="004F6326">
        <w:rPr>
          <w:rFonts w:asciiTheme="minorHAnsi" w:hAnsiTheme="minorHAnsi" w:cstheme="minorHAnsi"/>
          <w:sz w:val="20"/>
          <w:szCs w:val="20"/>
        </w:rPr>
        <w:t>a in caso di ricorso all’istituto di avvalimento.</w:t>
      </w:r>
    </w:p>
    <w:p w14:paraId="77ABB40D" w14:textId="77777777" w:rsidR="007406AF" w:rsidRPr="004F6326" w:rsidRDefault="007406AF">
      <w:pPr>
        <w:pStyle w:val="Corpotesto"/>
        <w:spacing w:before="9"/>
        <w:rPr>
          <w:rFonts w:asciiTheme="minorHAnsi" w:hAnsiTheme="minorHAnsi" w:cstheme="minorHAnsi"/>
          <w:sz w:val="20"/>
          <w:szCs w:val="20"/>
        </w:rPr>
      </w:pPr>
    </w:p>
    <w:p w14:paraId="11274E9C" w14:textId="77777777" w:rsidR="007406AF" w:rsidRPr="00F44BAB" w:rsidRDefault="000F2F0F" w:rsidP="00F82679">
      <w:pPr>
        <w:pStyle w:val="Titolo1"/>
        <w:numPr>
          <w:ilvl w:val="1"/>
          <w:numId w:val="16"/>
        </w:numPr>
        <w:tabs>
          <w:tab w:val="left" w:pos="569"/>
        </w:tabs>
        <w:spacing w:before="91"/>
        <w:ind w:hanging="337"/>
        <w:rPr>
          <w:rFonts w:asciiTheme="minorHAnsi" w:hAnsiTheme="minorHAnsi" w:cstheme="minorHAnsi"/>
          <w:color w:val="0070C0"/>
          <w:sz w:val="20"/>
          <w:szCs w:val="20"/>
        </w:rPr>
      </w:pPr>
      <w:r w:rsidRPr="00F44BAB">
        <w:rPr>
          <w:rFonts w:asciiTheme="minorHAnsi" w:hAnsiTheme="minorHAnsi" w:cstheme="minorHAnsi"/>
          <w:color w:val="0070C0"/>
          <w:sz w:val="20"/>
          <w:szCs w:val="20"/>
        </w:rPr>
        <w:t>Requisiti di capacità tecniche e professionali ex art. 83 lett. c) del Codice:</w:t>
      </w:r>
    </w:p>
    <w:p w14:paraId="2BFF8220" w14:textId="77777777" w:rsidR="007406AF" w:rsidRPr="004F6326" w:rsidRDefault="000F2F0F">
      <w:pPr>
        <w:pStyle w:val="Corpotesto"/>
        <w:spacing w:before="1"/>
        <w:ind w:left="232" w:right="223"/>
        <w:jc w:val="both"/>
        <w:rPr>
          <w:rFonts w:asciiTheme="minorHAnsi" w:hAnsiTheme="minorHAnsi" w:cstheme="minorHAnsi"/>
          <w:sz w:val="20"/>
          <w:szCs w:val="20"/>
        </w:rPr>
      </w:pPr>
      <w:r w:rsidRPr="004F6326">
        <w:rPr>
          <w:rFonts w:asciiTheme="minorHAnsi" w:hAnsiTheme="minorHAnsi" w:cstheme="minorHAnsi"/>
          <w:sz w:val="20"/>
          <w:szCs w:val="20"/>
        </w:rPr>
        <w:t>Il concorrente dovrà dichiarare ai sensi degli artt. 46 e 47 del D.P.R. n. 445/2000 di aver eseguito nell’ ultimo triennio (dal 01/01/201</w:t>
      </w:r>
      <w:r w:rsidR="00E47932">
        <w:rPr>
          <w:rFonts w:asciiTheme="minorHAnsi" w:hAnsiTheme="minorHAnsi" w:cstheme="minorHAnsi"/>
          <w:sz w:val="20"/>
          <w:szCs w:val="20"/>
        </w:rPr>
        <w:t>8</w:t>
      </w:r>
      <w:r w:rsidRPr="004F6326">
        <w:rPr>
          <w:rFonts w:asciiTheme="minorHAnsi" w:hAnsiTheme="minorHAnsi" w:cstheme="minorHAnsi"/>
          <w:sz w:val="20"/>
          <w:szCs w:val="20"/>
        </w:rPr>
        <w:t xml:space="preserve"> al 31/12/20</w:t>
      </w:r>
      <w:r w:rsidR="00E47932">
        <w:rPr>
          <w:rFonts w:asciiTheme="minorHAnsi" w:hAnsiTheme="minorHAnsi" w:cstheme="minorHAnsi"/>
          <w:sz w:val="20"/>
          <w:szCs w:val="20"/>
        </w:rPr>
        <w:t>20</w:t>
      </w:r>
      <w:r w:rsidRPr="004F6326">
        <w:rPr>
          <w:rFonts w:asciiTheme="minorHAnsi" w:hAnsiTheme="minorHAnsi" w:cstheme="minorHAnsi"/>
          <w:sz w:val="20"/>
          <w:szCs w:val="20"/>
        </w:rPr>
        <w:t xml:space="preserve">) servizi analoghi a quelli oggetto dell’appalto per un importo non inferiore ad </w:t>
      </w:r>
      <w:r w:rsidR="00F44BAB" w:rsidRPr="00F44BAB">
        <w:rPr>
          <w:rFonts w:asciiTheme="minorHAnsi" w:hAnsiTheme="minorHAnsi" w:cstheme="minorHAnsi"/>
          <w:b/>
          <w:bCs/>
          <w:sz w:val="20"/>
          <w:szCs w:val="20"/>
        </w:rPr>
        <w:t>Euro</w:t>
      </w:r>
      <w:r w:rsidR="00E47932" w:rsidRPr="00F44BAB">
        <w:rPr>
          <w:rFonts w:asciiTheme="minorHAnsi" w:hAnsiTheme="minorHAnsi" w:cstheme="minorHAnsi"/>
          <w:b/>
          <w:bCs/>
          <w:sz w:val="20"/>
          <w:szCs w:val="20"/>
        </w:rPr>
        <w:t xml:space="preserve"> 191.609,66 </w:t>
      </w:r>
      <w:r w:rsidRPr="00F44BAB">
        <w:rPr>
          <w:rFonts w:asciiTheme="minorHAnsi" w:hAnsiTheme="minorHAnsi" w:cstheme="minorHAnsi"/>
          <w:b/>
          <w:bCs/>
          <w:sz w:val="20"/>
          <w:szCs w:val="20"/>
        </w:rPr>
        <w:t>(oltre IVA)</w:t>
      </w:r>
      <w:r w:rsidRPr="004F6326">
        <w:rPr>
          <w:rFonts w:asciiTheme="minorHAnsi" w:hAnsiTheme="minorHAnsi" w:cstheme="minorHAnsi"/>
          <w:sz w:val="20"/>
          <w:szCs w:val="20"/>
        </w:rPr>
        <w:t xml:space="preserve"> a favore di Enti pubblici e/o privati.</w:t>
      </w:r>
    </w:p>
    <w:p w14:paraId="042FDC19" w14:textId="77777777" w:rsidR="007406AF" w:rsidRPr="004F6326" w:rsidRDefault="000F2F0F">
      <w:pPr>
        <w:pStyle w:val="Corpotesto"/>
        <w:spacing w:before="1"/>
        <w:ind w:left="232" w:right="467"/>
        <w:rPr>
          <w:rFonts w:asciiTheme="minorHAnsi" w:hAnsiTheme="minorHAnsi" w:cstheme="minorHAnsi"/>
          <w:sz w:val="20"/>
          <w:szCs w:val="20"/>
        </w:rPr>
      </w:pPr>
      <w:r w:rsidRPr="004F6326">
        <w:rPr>
          <w:rFonts w:asciiTheme="minorHAnsi" w:hAnsiTheme="minorHAnsi" w:cstheme="minorHAnsi"/>
          <w:sz w:val="20"/>
          <w:szCs w:val="20"/>
        </w:rPr>
        <w:t>Nel caso di RTI, consorzio ordinario e GEIE i requisiti di cui al precedente punto 8.3 dovranno essere apportati ai sensi dell’articolo 48 del Codice.</w:t>
      </w:r>
    </w:p>
    <w:p w14:paraId="3B1B4FB9" w14:textId="77777777" w:rsidR="007406AF" w:rsidRPr="004F6326" w:rsidRDefault="000F2F0F">
      <w:pPr>
        <w:pStyle w:val="Corpotesto"/>
        <w:spacing w:before="5" w:line="237" w:lineRule="auto"/>
        <w:ind w:left="232" w:right="467"/>
        <w:rPr>
          <w:rFonts w:asciiTheme="minorHAnsi" w:hAnsiTheme="minorHAnsi" w:cstheme="minorHAnsi"/>
          <w:sz w:val="20"/>
          <w:szCs w:val="20"/>
        </w:rPr>
      </w:pPr>
      <w:r w:rsidRPr="004F6326">
        <w:rPr>
          <w:rFonts w:asciiTheme="minorHAnsi" w:hAnsiTheme="minorHAnsi" w:cstheme="minorHAnsi"/>
          <w:sz w:val="20"/>
          <w:szCs w:val="20"/>
        </w:rPr>
        <w:t>Si specifica che i requisiti di cui al punto 8.3) dovranno essere apportati in parte da ciascun membro del raggruppamento.</w:t>
      </w:r>
    </w:p>
    <w:p w14:paraId="21CE3F3B" w14:textId="77777777" w:rsidR="007406AF" w:rsidRPr="004F6326" w:rsidRDefault="000F2F0F">
      <w:pPr>
        <w:pStyle w:val="Corpotesto"/>
        <w:spacing w:before="1"/>
        <w:ind w:left="232" w:right="467"/>
        <w:rPr>
          <w:rFonts w:asciiTheme="minorHAnsi" w:hAnsiTheme="minorHAnsi" w:cstheme="minorHAnsi"/>
          <w:sz w:val="20"/>
          <w:szCs w:val="20"/>
        </w:rPr>
      </w:pPr>
      <w:r w:rsidRPr="004F6326">
        <w:rPr>
          <w:rFonts w:asciiTheme="minorHAnsi" w:hAnsiTheme="minorHAnsi" w:cstheme="minorHAnsi"/>
          <w:sz w:val="20"/>
          <w:szCs w:val="20"/>
        </w:rPr>
        <w:t>La mandataria dovrà comunque apportare in ogni caso i requisiti ed eseguire le prestazioni in misura maggioritaria ai sensi dell’art. 83 co. 8 del Codice.</w:t>
      </w:r>
    </w:p>
    <w:p w14:paraId="005C77CE" w14:textId="77777777" w:rsidR="007406AF" w:rsidRPr="004F6326" w:rsidRDefault="000F2F0F">
      <w:pPr>
        <w:pStyle w:val="Corpotesto"/>
        <w:ind w:left="232" w:right="467"/>
        <w:rPr>
          <w:rFonts w:asciiTheme="minorHAnsi" w:hAnsiTheme="minorHAnsi" w:cstheme="minorHAnsi"/>
          <w:sz w:val="20"/>
          <w:szCs w:val="20"/>
        </w:rPr>
      </w:pPr>
      <w:r w:rsidRPr="004F6326">
        <w:rPr>
          <w:rFonts w:asciiTheme="minorHAnsi" w:hAnsiTheme="minorHAnsi" w:cstheme="minorHAnsi"/>
          <w:sz w:val="20"/>
          <w:szCs w:val="20"/>
        </w:rPr>
        <w:t>In caso di consorzi di cui all’articolo 45 comma 2 lett. b) e c) i requisiti di cui al presente punto dovranno essere apportati ai sensi dell’articolo 47 del Codice.</w:t>
      </w:r>
    </w:p>
    <w:p w14:paraId="766CC43E" w14:textId="77777777" w:rsidR="007406AF" w:rsidRPr="004F6326" w:rsidRDefault="000F2F0F">
      <w:pPr>
        <w:pStyle w:val="Corpotesto"/>
        <w:spacing w:before="1"/>
        <w:ind w:left="232" w:right="467"/>
        <w:rPr>
          <w:rFonts w:asciiTheme="minorHAnsi" w:hAnsiTheme="minorHAnsi" w:cstheme="minorHAnsi"/>
          <w:sz w:val="20"/>
          <w:szCs w:val="20"/>
        </w:rPr>
      </w:pPr>
      <w:r w:rsidRPr="004F6326">
        <w:rPr>
          <w:rFonts w:asciiTheme="minorHAnsi" w:hAnsiTheme="minorHAnsi" w:cstheme="minorHAnsi"/>
          <w:sz w:val="20"/>
          <w:szCs w:val="20"/>
        </w:rPr>
        <w:t xml:space="preserve">Il possesso dei requisiti </w:t>
      </w:r>
      <w:r w:rsidRPr="004F6326">
        <w:rPr>
          <w:rFonts w:asciiTheme="minorHAnsi" w:hAnsiTheme="minorHAnsi" w:cstheme="minorHAnsi"/>
          <w:spacing w:val="-3"/>
          <w:sz w:val="20"/>
          <w:szCs w:val="20"/>
        </w:rPr>
        <w:t xml:space="preserve">di </w:t>
      </w:r>
      <w:r w:rsidRPr="004F6326">
        <w:rPr>
          <w:rFonts w:asciiTheme="minorHAnsi" w:hAnsiTheme="minorHAnsi" w:cstheme="minorHAnsi"/>
          <w:sz w:val="20"/>
          <w:szCs w:val="20"/>
        </w:rPr>
        <w:t>capacità tecniche e professionali dovrà essere dichiarato all’interno del Documento di Gara Unico</w:t>
      </w:r>
      <w:r w:rsidRPr="004F6326">
        <w:rPr>
          <w:rFonts w:asciiTheme="minorHAnsi" w:hAnsiTheme="minorHAnsi" w:cstheme="minorHAnsi"/>
          <w:spacing w:val="1"/>
          <w:sz w:val="20"/>
          <w:szCs w:val="20"/>
        </w:rPr>
        <w:t xml:space="preserve"> </w:t>
      </w:r>
      <w:r w:rsidRPr="004F6326">
        <w:rPr>
          <w:rFonts w:asciiTheme="minorHAnsi" w:hAnsiTheme="minorHAnsi" w:cstheme="minorHAnsi"/>
          <w:sz w:val="20"/>
          <w:szCs w:val="20"/>
        </w:rPr>
        <w:t>Europeo.</w:t>
      </w:r>
    </w:p>
    <w:p w14:paraId="45B17762" w14:textId="77777777" w:rsidR="007406AF" w:rsidRPr="004F6326" w:rsidRDefault="007406AF">
      <w:pPr>
        <w:pStyle w:val="Corpotesto"/>
        <w:spacing w:before="11"/>
        <w:rPr>
          <w:rFonts w:asciiTheme="minorHAnsi" w:hAnsiTheme="minorHAnsi" w:cstheme="minorHAnsi"/>
          <w:sz w:val="20"/>
          <w:szCs w:val="20"/>
        </w:rPr>
      </w:pPr>
    </w:p>
    <w:p w14:paraId="443DD261" w14:textId="77777777" w:rsidR="007406AF" w:rsidRPr="004F6326" w:rsidRDefault="000F2F0F">
      <w:pPr>
        <w:pStyle w:val="Titolo1"/>
        <w:tabs>
          <w:tab w:val="left" w:pos="9899"/>
        </w:tabs>
        <w:spacing w:before="91"/>
        <w:ind w:left="204"/>
        <w:jc w:val="both"/>
        <w:rPr>
          <w:rFonts w:asciiTheme="minorHAnsi" w:hAnsiTheme="minorHAnsi" w:cstheme="minorHAnsi"/>
          <w:sz w:val="20"/>
          <w:szCs w:val="20"/>
        </w:rPr>
      </w:pPr>
      <w:r w:rsidRPr="004F6326">
        <w:rPr>
          <w:rFonts w:asciiTheme="minorHAnsi" w:hAnsiTheme="minorHAnsi" w:cstheme="minorHAnsi"/>
          <w:spacing w:val="-27"/>
          <w:sz w:val="20"/>
          <w:szCs w:val="20"/>
          <w:shd w:val="clear" w:color="auto" w:fill="B7CCE3"/>
        </w:rPr>
        <w:t xml:space="preserve"> </w:t>
      </w:r>
      <w:r w:rsidRPr="004F6326">
        <w:rPr>
          <w:rFonts w:asciiTheme="minorHAnsi" w:hAnsiTheme="minorHAnsi" w:cstheme="minorHAnsi"/>
          <w:spacing w:val="-7"/>
          <w:sz w:val="20"/>
          <w:szCs w:val="20"/>
          <w:shd w:val="clear" w:color="auto" w:fill="B7CCE3"/>
        </w:rPr>
        <w:t xml:space="preserve">ART. </w:t>
      </w:r>
      <w:r w:rsidRPr="004F6326">
        <w:rPr>
          <w:rFonts w:asciiTheme="minorHAnsi" w:hAnsiTheme="minorHAnsi" w:cstheme="minorHAnsi"/>
          <w:sz w:val="20"/>
          <w:szCs w:val="20"/>
          <w:shd w:val="clear" w:color="auto" w:fill="B7CCE3"/>
        </w:rPr>
        <w:t>9 - COMUNICAZIONI</w:t>
      </w:r>
      <w:r w:rsidRPr="004F6326">
        <w:rPr>
          <w:rFonts w:asciiTheme="minorHAnsi" w:hAnsiTheme="minorHAnsi" w:cstheme="minorHAnsi"/>
          <w:spacing w:val="-19"/>
          <w:sz w:val="20"/>
          <w:szCs w:val="20"/>
          <w:shd w:val="clear" w:color="auto" w:fill="B7CCE3"/>
        </w:rPr>
        <w:t xml:space="preserve"> </w:t>
      </w:r>
      <w:r w:rsidRPr="004F6326">
        <w:rPr>
          <w:rFonts w:asciiTheme="minorHAnsi" w:hAnsiTheme="minorHAnsi" w:cstheme="minorHAnsi"/>
          <w:sz w:val="20"/>
          <w:szCs w:val="20"/>
          <w:shd w:val="clear" w:color="auto" w:fill="B7CCE3"/>
        </w:rPr>
        <w:t>DELL’AMMINISTRAZIONE</w:t>
      </w:r>
      <w:r w:rsidRPr="004F6326">
        <w:rPr>
          <w:rFonts w:asciiTheme="minorHAnsi" w:hAnsiTheme="minorHAnsi" w:cstheme="minorHAnsi"/>
          <w:sz w:val="20"/>
          <w:szCs w:val="20"/>
          <w:shd w:val="clear" w:color="auto" w:fill="B7CCE3"/>
        </w:rPr>
        <w:tab/>
      </w:r>
    </w:p>
    <w:p w14:paraId="12BC9CAC" w14:textId="77777777" w:rsidR="007406AF" w:rsidRPr="004F6326" w:rsidRDefault="000F2F0F">
      <w:pPr>
        <w:pStyle w:val="Corpotesto"/>
        <w:ind w:left="232" w:right="222"/>
        <w:jc w:val="both"/>
        <w:rPr>
          <w:rFonts w:asciiTheme="minorHAnsi" w:hAnsiTheme="minorHAnsi" w:cstheme="minorHAnsi"/>
          <w:sz w:val="20"/>
          <w:szCs w:val="20"/>
        </w:rPr>
      </w:pPr>
      <w:r w:rsidRPr="004F6326">
        <w:rPr>
          <w:rFonts w:asciiTheme="minorHAnsi" w:hAnsiTheme="minorHAnsi" w:cstheme="minorHAnsi"/>
          <w:sz w:val="20"/>
          <w:szCs w:val="20"/>
        </w:rPr>
        <w:t>Tutte le comunicazioni nell’ambito della procedura di gara dovranno essere effettuate tramite il Sistema START ad eccezione di quanto disposto dall’art. 76 del Codice. Eventuali comunicazioni aventi carattere generale, da parte della Centrale di Committenza, inerenti la documentazione di gara o relative ai chiarimenti forniti, vengono pubblicate sul Sito nell’area riservata alla gara.</w:t>
      </w:r>
    </w:p>
    <w:p w14:paraId="68D32642" w14:textId="77777777" w:rsidR="007406AF" w:rsidRPr="004F6326" w:rsidRDefault="000F2F0F">
      <w:pPr>
        <w:pStyle w:val="Corpotesto"/>
        <w:spacing w:before="1"/>
        <w:ind w:left="232" w:right="918"/>
        <w:jc w:val="both"/>
        <w:rPr>
          <w:rFonts w:asciiTheme="minorHAnsi" w:hAnsiTheme="minorHAnsi" w:cstheme="minorHAnsi"/>
          <w:sz w:val="20"/>
          <w:szCs w:val="20"/>
        </w:rPr>
      </w:pPr>
      <w:r w:rsidRPr="004F6326">
        <w:rPr>
          <w:rFonts w:asciiTheme="minorHAnsi" w:hAnsiTheme="minorHAnsi" w:cstheme="minorHAnsi"/>
          <w:sz w:val="20"/>
          <w:szCs w:val="20"/>
        </w:rPr>
        <w:t>La Centrale Unica di Committenza non risponde della mancata ricezione delle comunicazioni inviate. Per la consultazione delle comunicazioni ogni concorrente deve:</w:t>
      </w:r>
    </w:p>
    <w:p w14:paraId="076F9F87" w14:textId="77777777" w:rsidR="00F44BAB" w:rsidRDefault="000F2F0F" w:rsidP="00F44BAB">
      <w:pPr>
        <w:pStyle w:val="Corpotesto"/>
        <w:numPr>
          <w:ilvl w:val="0"/>
          <w:numId w:val="34"/>
        </w:numPr>
        <w:spacing w:before="5" w:line="237" w:lineRule="auto"/>
        <w:ind w:right="1204"/>
        <w:jc w:val="both"/>
        <w:rPr>
          <w:rFonts w:asciiTheme="minorHAnsi" w:hAnsiTheme="minorHAnsi" w:cstheme="minorHAnsi"/>
          <w:sz w:val="20"/>
          <w:szCs w:val="20"/>
        </w:rPr>
      </w:pPr>
      <w:r w:rsidRPr="004F6326">
        <w:rPr>
          <w:rFonts w:asciiTheme="minorHAnsi" w:hAnsiTheme="minorHAnsi" w:cstheme="minorHAnsi"/>
          <w:sz w:val="20"/>
          <w:szCs w:val="20"/>
        </w:rPr>
        <w:t>Accedere all'area riservata del sistema tramite</w:t>
      </w:r>
      <w:r w:rsidRPr="004F6326">
        <w:rPr>
          <w:rFonts w:asciiTheme="minorHAnsi" w:hAnsiTheme="minorHAnsi" w:cstheme="minorHAnsi"/>
          <w:spacing w:val="-41"/>
          <w:sz w:val="20"/>
          <w:szCs w:val="20"/>
        </w:rPr>
        <w:t xml:space="preserve"> </w:t>
      </w:r>
      <w:r w:rsidRPr="004F6326">
        <w:rPr>
          <w:rFonts w:asciiTheme="minorHAnsi" w:hAnsiTheme="minorHAnsi" w:cstheme="minorHAnsi"/>
          <w:sz w:val="20"/>
          <w:szCs w:val="20"/>
        </w:rPr>
        <w:t>le proprie credenziali (userid e password)</w:t>
      </w:r>
    </w:p>
    <w:p w14:paraId="6047A095" w14:textId="77777777" w:rsidR="00F44BAB" w:rsidRDefault="000F2F0F" w:rsidP="00F44BAB">
      <w:pPr>
        <w:pStyle w:val="Corpotesto"/>
        <w:numPr>
          <w:ilvl w:val="0"/>
          <w:numId w:val="34"/>
        </w:numPr>
        <w:spacing w:before="5" w:line="237" w:lineRule="auto"/>
        <w:ind w:right="1204"/>
        <w:jc w:val="both"/>
        <w:rPr>
          <w:rFonts w:asciiTheme="minorHAnsi" w:hAnsiTheme="minorHAnsi" w:cstheme="minorHAnsi"/>
          <w:sz w:val="20"/>
          <w:szCs w:val="20"/>
        </w:rPr>
      </w:pPr>
      <w:r w:rsidRPr="004F6326">
        <w:rPr>
          <w:rFonts w:asciiTheme="minorHAnsi" w:hAnsiTheme="minorHAnsi" w:cstheme="minorHAnsi"/>
          <w:sz w:val="20"/>
          <w:szCs w:val="20"/>
        </w:rPr>
        <w:lastRenderedPageBreak/>
        <w:t>Selezionare la gara di</w:t>
      </w:r>
      <w:r w:rsidRPr="004F6326">
        <w:rPr>
          <w:rFonts w:asciiTheme="minorHAnsi" w:hAnsiTheme="minorHAnsi" w:cstheme="minorHAnsi"/>
          <w:spacing w:val="-1"/>
          <w:sz w:val="20"/>
          <w:szCs w:val="20"/>
        </w:rPr>
        <w:t xml:space="preserve"> </w:t>
      </w:r>
      <w:r w:rsidRPr="004F6326">
        <w:rPr>
          <w:rFonts w:asciiTheme="minorHAnsi" w:hAnsiTheme="minorHAnsi" w:cstheme="minorHAnsi"/>
          <w:sz w:val="20"/>
          <w:szCs w:val="20"/>
        </w:rPr>
        <w:t>interesse</w:t>
      </w:r>
    </w:p>
    <w:p w14:paraId="36E86A37" w14:textId="77777777" w:rsidR="007406AF" w:rsidRPr="00F44BAB" w:rsidRDefault="000F2F0F" w:rsidP="00F44BAB">
      <w:pPr>
        <w:pStyle w:val="Corpotesto"/>
        <w:numPr>
          <w:ilvl w:val="0"/>
          <w:numId w:val="34"/>
        </w:numPr>
        <w:spacing w:before="5" w:line="237" w:lineRule="auto"/>
        <w:ind w:right="1204"/>
        <w:jc w:val="both"/>
        <w:rPr>
          <w:rFonts w:asciiTheme="minorHAnsi" w:hAnsiTheme="minorHAnsi" w:cstheme="minorHAnsi"/>
          <w:sz w:val="20"/>
          <w:szCs w:val="20"/>
        </w:rPr>
      </w:pPr>
      <w:r w:rsidRPr="00F44BAB">
        <w:rPr>
          <w:rFonts w:asciiTheme="minorHAnsi" w:hAnsiTheme="minorHAnsi" w:cstheme="minorHAnsi"/>
          <w:sz w:val="20"/>
          <w:szCs w:val="20"/>
        </w:rPr>
        <w:t>Selezionare "comunicazioni" tra le voci di menu previste dal sistema</w:t>
      </w:r>
    </w:p>
    <w:p w14:paraId="0D3FA403" w14:textId="77777777" w:rsidR="007406AF" w:rsidRPr="004F6326" w:rsidRDefault="000F2F0F">
      <w:pPr>
        <w:pStyle w:val="Corpotesto"/>
        <w:ind w:left="232" w:right="287"/>
        <w:rPr>
          <w:rFonts w:asciiTheme="minorHAnsi" w:hAnsiTheme="minorHAnsi" w:cstheme="minorHAnsi"/>
          <w:sz w:val="20"/>
          <w:szCs w:val="20"/>
        </w:rPr>
      </w:pPr>
      <w:r w:rsidRPr="004F6326">
        <w:rPr>
          <w:rFonts w:asciiTheme="minorHAnsi" w:hAnsiTheme="minorHAnsi" w:cstheme="minorHAnsi"/>
          <w:sz w:val="20"/>
          <w:szCs w:val="20"/>
        </w:rPr>
        <w:t>Ai sensi dell’art. 76, comma 6 del Codice, i concorrenti sono tenuti ad indicare, in sede di offerta, l’indirizzo PEC</w:t>
      </w:r>
      <w:r w:rsidRPr="004F6326">
        <w:rPr>
          <w:rFonts w:asciiTheme="minorHAnsi" w:hAnsiTheme="minorHAnsi" w:cstheme="minorHAnsi"/>
          <w:spacing w:val="-4"/>
          <w:sz w:val="20"/>
          <w:szCs w:val="20"/>
        </w:rPr>
        <w:t xml:space="preserve"> </w:t>
      </w:r>
      <w:r w:rsidRPr="004F6326">
        <w:rPr>
          <w:rFonts w:asciiTheme="minorHAnsi" w:hAnsiTheme="minorHAnsi" w:cstheme="minorHAnsi"/>
          <w:sz w:val="20"/>
          <w:szCs w:val="20"/>
        </w:rPr>
        <w:t>o,</w:t>
      </w:r>
      <w:r w:rsidRPr="004F6326">
        <w:rPr>
          <w:rFonts w:asciiTheme="minorHAnsi" w:hAnsiTheme="minorHAnsi" w:cstheme="minorHAnsi"/>
          <w:spacing w:val="-2"/>
          <w:sz w:val="20"/>
          <w:szCs w:val="20"/>
        </w:rPr>
        <w:t xml:space="preserve"> </w:t>
      </w:r>
      <w:r w:rsidRPr="004F6326">
        <w:rPr>
          <w:rFonts w:asciiTheme="minorHAnsi" w:hAnsiTheme="minorHAnsi" w:cstheme="minorHAnsi"/>
          <w:sz w:val="20"/>
          <w:szCs w:val="20"/>
        </w:rPr>
        <w:t>solo</w:t>
      </w:r>
      <w:r w:rsidRPr="004F6326">
        <w:rPr>
          <w:rFonts w:asciiTheme="minorHAnsi" w:hAnsiTheme="minorHAnsi" w:cstheme="minorHAnsi"/>
          <w:spacing w:val="-5"/>
          <w:sz w:val="20"/>
          <w:szCs w:val="20"/>
        </w:rPr>
        <w:t xml:space="preserve"> </w:t>
      </w:r>
      <w:r w:rsidRPr="004F6326">
        <w:rPr>
          <w:rFonts w:asciiTheme="minorHAnsi" w:hAnsiTheme="minorHAnsi" w:cstheme="minorHAnsi"/>
          <w:sz w:val="20"/>
          <w:szCs w:val="20"/>
        </w:rPr>
        <w:t>per</w:t>
      </w:r>
      <w:r w:rsidRPr="004F6326">
        <w:rPr>
          <w:rFonts w:asciiTheme="minorHAnsi" w:hAnsiTheme="minorHAnsi" w:cstheme="minorHAnsi"/>
          <w:spacing w:val="-1"/>
          <w:sz w:val="20"/>
          <w:szCs w:val="20"/>
        </w:rPr>
        <w:t xml:space="preserve"> </w:t>
      </w:r>
      <w:r w:rsidRPr="004F6326">
        <w:rPr>
          <w:rFonts w:asciiTheme="minorHAnsi" w:hAnsiTheme="minorHAnsi" w:cstheme="minorHAnsi"/>
          <w:sz w:val="20"/>
          <w:szCs w:val="20"/>
        </w:rPr>
        <w:t>i</w:t>
      </w:r>
      <w:r w:rsidRPr="004F6326">
        <w:rPr>
          <w:rFonts w:asciiTheme="minorHAnsi" w:hAnsiTheme="minorHAnsi" w:cstheme="minorHAnsi"/>
          <w:spacing w:val="-4"/>
          <w:sz w:val="20"/>
          <w:szCs w:val="20"/>
        </w:rPr>
        <w:t xml:space="preserve"> </w:t>
      </w:r>
      <w:r w:rsidRPr="004F6326">
        <w:rPr>
          <w:rFonts w:asciiTheme="minorHAnsi" w:hAnsiTheme="minorHAnsi" w:cstheme="minorHAnsi"/>
          <w:sz w:val="20"/>
          <w:szCs w:val="20"/>
        </w:rPr>
        <w:t>concorrenti</w:t>
      </w:r>
      <w:r w:rsidRPr="004F6326">
        <w:rPr>
          <w:rFonts w:asciiTheme="minorHAnsi" w:hAnsiTheme="minorHAnsi" w:cstheme="minorHAnsi"/>
          <w:spacing w:val="1"/>
          <w:sz w:val="20"/>
          <w:szCs w:val="20"/>
        </w:rPr>
        <w:t xml:space="preserve"> </w:t>
      </w:r>
      <w:r w:rsidRPr="004F6326">
        <w:rPr>
          <w:rFonts w:asciiTheme="minorHAnsi" w:hAnsiTheme="minorHAnsi" w:cstheme="minorHAnsi"/>
          <w:sz w:val="20"/>
          <w:szCs w:val="20"/>
        </w:rPr>
        <w:t>aventi</w:t>
      </w:r>
      <w:r w:rsidRPr="004F6326">
        <w:rPr>
          <w:rFonts w:asciiTheme="minorHAnsi" w:hAnsiTheme="minorHAnsi" w:cstheme="minorHAnsi"/>
          <w:spacing w:val="1"/>
          <w:sz w:val="20"/>
          <w:szCs w:val="20"/>
        </w:rPr>
        <w:t xml:space="preserve"> </w:t>
      </w:r>
      <w:r w:rsidRPr="004F6326">
        <w:rPr>
          <w:rFonts w:asciiTheme="minorHAnsi" w:hAnsiTheme="minorHAnsi" w:cstheme="minorHAnsi"/>
          <w:sz w:val="20"/>
          <w:szCs w:val="20"/>
        </w:rPr>
        <w:t>sede</w:t>
      </w:r>
      <w:r w:rsidRPr="004F6326">
        <w:rPr>
          <w:rFonts w:asciiTheme="minorHAnsi" w:hAnsiTheme="minorHAnsi" w:cstheme="minorHAnsi"/>
          <w:spacing w:val="-6"/>
          <w:sz w:val="20"/>
          <w:szCs w:val="20"/>
        </w:rPr>
        <w:t xml:space="preserve"> </w:t>
      </w:r>
      <w:r w:rsidRPr="004F6326">
        <w:rPr>
          <w:rFonts w:asciiTheme="minorHAnsi" w:hAnsiTheme="minorHAnsi" w:cstheme="minorHAnsi"/>
          <w:sz w:val="20"/>
          <w:szCs w:val="20"/>
        </w:rPr>
        <w:t>in</w:t>
      </w:r>
      <w:r w:rsidRPr="004F6326">
        <w:rPr>
          <w:rFonts w:asciiTheme="minorHAnsi" w:hAnsiTheme="minorHAnsi" w:cstheme="minorHAnsi"/>
          <w:spacing w:val="-1"/>
          <w:sz w:val="20"/>
          <w:szCs w:val="20"/>
        </w:rPr>
        <w:t xml:space="preserve"> </w:t>
      </w:r>
      <w:r w:rsidRPr="004F6326">
        <w:rPr>
          <w:rFonts w:asciiTheme="minorHAnsi" w:hAnsiTheme="minorHAnsi" w:cstheme="minorHAnsi"/>
          <w:sz w:val="20"/>
          <w:szCs w:val="20"/>
        </w:rPr>
        <w:t>altri</w:t>
      </w:r>
      <w:r w:rsidRPr="004F6326">
        <w:rPr>
          <w:rFonts w:asciiTheme="minorHAnsi" w:hAnsiTheme="minorHAnsi" w:cstheme="minorHAnsi"/>
          <w:spacing w:val="-4"/>
          <w:sz w:val="20"/>
          <w:szCs w:val="20"/>
        </w:rPr>
        <w:t xml:space="preserve"> </w:t>
      </w:r>
      <w:r w:rsidRPr="004F6326">
        <w:rPr>
          <w:rFonts w:asciiTheme="minorHAnsi" w:hAnsiTheme="minorHAnsi" w:cstheme="minorHAnsi"/>
          <w:sz w:val="20"/>
          <w:szCs w:val="20"/>
        </w:rPr>
        <w:t>Stati</w:t>
      </w:r>
      <w:r w:rsidRPr="004F6326">
        <w:rPr>
          <w:rFonts w:asciiTheme="minorHAnsi" w:hAnsiTheme="minorHAnsi" w:cstheme="minorHAnsi"/>
          <w:spacing w:val="-4"/>
          <w:sz w:val="20"/>
          <w:szCs w:val="20"/>
        </w:rPr>
        <w:t xml:space="preserve"> </w:t>
      </w:r>
      <w:r w:rsidRPr="004F6326">
        <w:rPr>
          <w:rFonts w:asciiTheme="minorHAnsi" w:hAnsiTheme="minorHAnsi" w:cstheme="minorHAnsi"/>
          <w:sz w:val="20"/>
          <w:szCs w:val="20"/>
        </w:rPr>
        <w:t>membri,</w:t>
      </w:r>
      <w:r w:rsidRPr="004F6326">
        <w:rPr>
          <w:rFonts w:asciiTheme="minorHAnsi" w:hAnsiTheme="minorHAnsi" w:cstheme="minorHAnsi"/>
          <w:spacing w:val="2"/>
          <w:sz w:val="20"/>
          <w:szCs w:val="20"/>
        </w:rPr>
        <w:t xml:space="preserve"> </w:t>
      </w:r>
      <w:r w:rsidRPr="004F6326">
        <w:rPr>
          <w:rFonts w:asciiTheme="minorHAnsi" w:hAnsiTheme="minorHAnsi" w:cstheme="minorHAnsi"/>
          <w:sz w:val="20"/>
          <w:szCs w:val="20"/>
        </w:rPr>
        <w:t>l’indirizzo di</w:t>
      </w:r>
      <w:r w:rsidRPr="004F6326">
        <w:rPr>
          <w:rFonts w:asciiTheme="minorHAnsi" w:hAnsiTheme="minorHAnsi" w:cstheme="minorHAnsi"/>
          <w:spacing w:val="-4"/>
          <w:sz w:val="20"/>
          <w:szCs w:val="20"/>
        </w:rPr>
        <w:t xml:space="preserve"> </w:t>
      </w:r>
      <w:r w:rsidRPr="004F6326">
        <w:rPr>
          <w:rFonts w:asciiTheme="minorHAnsi" w:hAnsiTheme="minorHAnsi" w:cstheme="minorHAnsi"/>
          <w:sz w:val="20"/>
          <w:szCs w:val="20"/>
        </w:rPr>
        <w:t>posta</w:t>
      </w:r>
      <w:r w:rsidRPr="004F6326">
        <w:rPr>
          <w:rFonts w:asciiTheme="minorHAnsi" w:hAnsiTheme="minorHAnsi" w:cstheme="minorHAnsi"/>
          <w:spacing w:val="-7"/>
          <w:sz w:val="20"/>
          <w:szCs w:val="20"/>
        </w:rPr>
        <w:t xml:space="preserve"> </w:t>
      </w:r>
      <w:r w:rsidRPr="004F6326">
        <w:rPr>
          <w:rFonts w:asciiTheme="minorHAnsi" w:hAnsiTheme="minorHAnsi" w:cstheme="minorHAnsi"/>
          <w:sz w:val="20"/>
          <w:szCs w:val="20"/>
        </w:rPr>
        <w:t>elettronica,</w:t>
      </w:r>
      <w:r w:rsidRPr="004F6326">
        <w:rPr>
          <w:rFonts w:asciiTheme="minorHAnsi" w:hAnsiTheme="minorHAnsi" w:cstheme="minorHAnsi"/>
          <w:spacing w:val="2"/>
          <w:sz w:val="20"/>
          <w:szCs w:val="20"/>
        </w:rPr>
        <w:t xml:space="preserve"> </w:t>
      </w:r>
      <w:r w:rsidRPr="004F6326">
        <w:rPr>
          <w:rFonts w:asciiTheme="minorHAnsi" w:hAnsiTheme="minorHAnsi" w:cstheme="minorHAnsi"/>
          <w:sz w:val="20"/>
          <w:szCs w:val="20"/>
        </w:rPr>
        <w:t>da</w:t>
      </w:r>
      <w:r w:rsidRPr="004F6326">
        <w:rPr>
          <w:rFonts w:asciiTheme="minorHAnsi" w:hAnsiTheme="minorHAnsi" w:cstheme="minorHAnsi"/>
          <w:spacing w:val="-7"/>
          <w:sz w:val="20"/>
          <w:szCs w:val="20"/>
        </w:rPr>
        <w:t xml:space="preserve"> </w:t>
      </w:r>
      <w:r w:rsidRPr="004F6326">
        <w:rPr>
          <w:rFonts w:asciiTheme="minorHAnsi" w:hAnsiTheme="minorHAnsi" w:cstheme="minorHAnsi"/>
          <w:sz w:val="20"/>
          <w:szCs w:val="20"/>
        </w:rPr>
        <w:t>utilizzare</w:t>
      </w:r>
      <w:r w:rsidRPr="004F6326">
        <w:rPr>
          <w:rFonts w:asciiTheme="minorHAnsi" w:hAnsiTheme="minorHAnsi" w:cstheme="minorHAnsi"/>
          <w:spacing w:val="-3"/>
          <w:sz w:val="20"/>
          <w:szCs w:val="20"/>
        </w:rPr>
        <w:t xml:space="preserve"> </w:t>
      </w:r>
      <w:r w:rsidRPr="004F6326">
        <w:rPr>
          <w:rFonts w:asciiTheme="minorHAnsi" w:hAnsiTheme="minorHAnsi" w:cstheme="minorHAnsi"/>
          <w:sz w:val="20"/>
          <w:szCs w:val="20"/>
        </w:rPr>
        <w:t xml:space="preserve">ai fini delle comunicazioni </w:t>
      </w:r>
      <w:r w:rsidRPr="004F6326">
        <w:rPr>
          <w:rFonts w:asciiTheme="minorHAnsi" w:hAnsiTheme="minorHAnsi" w:cstheme="minorHAnsi"/>
          <w:spacing w:val="-3"/>
          <w:sz w:val="20"/>
          <w:szCs w:val="20"/>
        </w:rPr>
        <w:t xml:space="preserve">di </w:t>
      </w:r>
      <w:r w:rsidRPr="004F6326">
        <w:rPr>
          <w:rFonts w:asciiTheme="minorHAnsi" w:hAnsiTheme="minorHAnsi" w:cstheme="minorHAnsi"/>
          <w:sz w:val="20"/>
          <w:szCs w:val="20"/>
        </w:rPr>
        <w:t xml:space="preserve">cui all’art. 76, comma </w:t>
      </w:r>
      <w:r w:rsidRPr="004F6326">
        <w:rPr>
          <w:rFonts w:asciiTheme="minorHAnsi" w:hAnsiTheme="minorHAnsi" w:cstheme="minorHAnsi"/>
          <w:spacing w:val="-3"/>
          <w:sz w:val="20"/>
          <w:szCs w:val="20"/>
        </w:rPr>
        <w:t xml:space="preserve">5, </w:t>
      </w:r>
      <w:r w:rsidRPr="004F6326">
        <w:rPr>
          <w:rFonts w:asciiTheme="minorHAnsi" w:hAnsiTheme="minorHAnsi" w:cstheme="minorHAnsi"/>
          <w:sz w:val="20"/>
          <w:szCs w:val="20"/>
        </w:rPr>
        <w:t xml:space="preserve">del Codice. </w:t>
      </w:r>
      <w:r w:rsidRPr="004F6326">
        <w:rPr>
          <w:rFonts w:asciiTheme="minorHAnsi" w:hAnsiTheme="minorHAnsi" w:cstheme="minorHAnsi"/>
          <w:spacing w:val="-5"/>
          <w:sz w:val="20"/>
          <w:szCs w:val="20"/>
        </w:rPr>
        <w:t xml:space="preserve">Tali </w:t>
      </w:r>
      <w:r w:rsidRPr="004F6326">
        <w:rPr>
          <w:rFonts w:asciiTheme="minorHAnsi" w:hAnsiTheme="minorHAnsi" w:cstheme="minorHAnsi"/>
          <w:sz w:val="20"/>
          <w:szCs w:val="20"/>
        </w:rPr>
        <w:t>comunicazioni si intendono validamente ed efficacemente effettuate all’indirizzo PEC indicato dai concorrenti nella documentazione di gara</w:t>
      </w:r>
    </w:p>
    <w:p w14:paraId="5D83CD5F" w14:textId="77777777" w:rsidR="007406AF" w:rsidRPr="004F6326" w:rsidRDefault="000F2F0F">
      <w:pPr>
        <w:pStyle w:val="Corpotesto"/>
        <w:spacing w:before="60"/>
        <w:ind w:left="232" w:right="220"/>
        <w:jc w:val="both"/>
        <w:rPr>
          <w:rFonts w:asciiTheme="minorHAnsi" w:hAnsiTheme="minorHAnsi" w:cstheme="minorHAnsi"/>
          <w:sz w:val="20"/>
          <w:szCs w:val="20"/>
        </w:rPr>
      </w:pPr>
      <w:r w:rsidRPr="004F6326">
        <w:rPr>
          <w:rFonts w:asciiTheme="minorHAnsi" w:hAnsiTheme="minorHAnsi" w:cstheme="minorHAnsi"/>
          <w:sz w:val="20"/>
          <w:szCs w:val="20"/>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14:paraId="246A9DE4" w14:textId="77777777" w:rsidR="007406AF" w:rsidRPr="004F6326" w:rsidRDefault="000F2F0F">
      <w:pPr>
        <w:pStyle w:val="Corpotesto"/>
        <w:spacing w:before="62"/>
        <w:ind w:left="232" w:right="232"/>
        <w:jc w:val="both"/>
        <w:rPr>
          <w:rFonts w:asciiTheme="minorHAnsi" w:hAnsiTheme="minorHAnsi" w:cstheme="minorHAnsi"/>
          <w:sz w:val="20"/>
          <w:szCs w:val="20"/>
        </w:rPr>
      </w:pPr>
      <w:r w:rsidRPr="004F6326">
        <w:rPr>
          <w:rFonts w:asciiTheme="minorHAnsi" w:hAnsiTheme="minorHAnsi" w:cstheme="minorHAnsi"/>
          <w:sz w:val="20"/>
          <w:szCs w:val="20"/>
        </w:rPr>
        <w:t xml:space="preserve">In caso di consorzi </w:t>
      </w:r>
      <w:r w:rsidRPr="004F6326">
        <w:rPr>
          <w:rFonts w:asciiTheme="minorHAnsi" w:hAnsiTheme="minorHAnsi" w:cstheme="minorHAnsi"/>
          <w:spacing w:val="-3"/>
          <w:sz w:val="20"/>
          <w:szCs w:val="20"/>
        </w:rPr>
        <w:t xml:space="preserve">di </w:t>
      </w:r>
      <w:r w:rsidRPr="004F6326">
        <w:rPr>
          <w:rFonts w:asciiTheme="minorHAnsi" w:hAnsiTheme="minorHAnsi" w:cstheme="minorHAnsi"/>
          <w:sz w:val="20"/>
          <w:szCs w:val="20"/>
        </w:rPr>
        <w:t>cui all’art. 45, comma 2, lett. b e c del Codice, la comunicazione recapitata al consorzio si intende validamente resa a tutte le</w:t>
      </w:r>
      <w:r w:rsidRPr="004F6326">
        <w:rPr>
          <w:rFonts w:asciiTheme="minorHAnsi" w:hAnsiTheme="minorHAnsi" w:cstheme="minorHAnsi"/>
          <w:spacing w:val="-12"/>
          <w:sz w:val="20"/>
          <w:szCs w:val="20"/>
        </w:rPr>
        <w:t xml:space="preserve"> </w:t>
      </w:r>
      <w:r w:rsidRPr="004F6326">
        <w:rPr>
          <w:rFonts w:asciiTheme="minorHAnsi" w:hAnsiTheme="minorHAnsi" w:cstheme="minorHAnsi"/>
          <w:sz w:val="20"/>
          <w:szCs w:val="20"/>
        </w:rPr>
        <w:t>consorziate.</w:t>
      </w:r>
    </w:p>
    <w:p w14:paraId="2937E848" w14:textId="77777777" w:rsidR="007406AF" w:rsidRPr="004F6326" w:rsidRDefault="000F2F0F">
      <w:pPr>
        <w:pStyle w:val="Corpotesto"/>
        <w:spacing w:before="61"/>
        <w:ind w:left="232" w:right="224"/>
        <w:jc w:val="both"/>
        <w:rPr>
          <w:rFonts w:asciiTheme="minorHAnsi" w:hAnsiTheme="minorHAnsi" w:cstheme="minorHAnsi"/>
          <w:sz w:val="20"/>
          <w:szCs w:val="20"/>
        </w:rPr>
      </w:pPr>
      <w:r w:rsidRPr="004F6326">
        <w:rPr>
          <w:rFonts w:asciiTheme="minorHAnsi" w:hAnsiTheme="minorHAnsi" w:cstheme="minorHAnsi"/>
          <w:sz w:val="20"/>
          <w:szCs w:val="20"/>
        </w:rPr>
        <w:t>In caso di avvalimento, la comunicazione recapitata all’offerente si intende validamente resa a tutti gli operatori economici ausiliari.</w:t>
      </w:r>
    </w:p>
    <w:p w14:paraId="60D6CB53" w14:textId="77777777" w:rsidR="007406AF" w:rsidRPr="004F6326" w:rsidRDefault="000F2F0F" w:rsidP="00E47932">
      <w:pPr>
        <w:pStyle w:val="Titolo1"/>
        <w:spacing w:before="60"/>
        <w:ind w:right="222"/>
        <w:jc w:val="both"/>
        <w:rPr>
          <w:rFonts w:asciiTheme="minorHAnsi" w:hAnsiTheme="minorHAnsi" w:cstheme="minorHAnsi"/>
          <w:sz w:val="20"/>
          <w:szCs w:val="20"/>
        </w:rPr>
      </w:pPr>
      <w:r w:rsidRPr="004F6326">
        <w:rPr>
          <w:rFonts w:asciiTheme="minorHAnsi" w:hAnsiTheme="minorHAnsi" w:cstheme="minorHAnsi"/>
          <w:sz w:val="20"/>
          <w:szCs w:val="20"/>
        </w:rPr>
        <w:t xml:space="preserve">Attenzione: Il sistema telematico di acquisti online della Regione </w:t>
      </w:r>
      <w:r w:rsidRPr="004F6326">
        <w:rPr>
          <w:rFonts w:asciiTheme="minorHAnsi" w:hAnsiTheme="minorHAnsi" w:cstheme="minorHAnsi"/>
          <w:spacing w:val="-4"/>
          <w:sz w:val="20"/>
          <w:szCs w:val="20"/>
        </w:rPr>
        <w:t xml:space="preserve">Toscana </w:t>
      </w:r>
      <w:r w:rsidRPr="004F6326">
        <w:rPr>
          <w:rFonts w:asciiTheme="minorHAnsi" w:hAnsiTheme="minorHAnsi" w:cstheme="minorHAnsi"/>
          <w:sz w:val="20"/>
          <w:szCs w:val="20"/>
        </w:rPr>
        <w:t xml:space="preserve">utilizza la casella denominata </w:t>
      </w:r>
      <w:hyperlink r:id="rId55">
        <w:r w:rsidRPr="004F6326">
          <w:rPr>
            <w:rFonts w:asciiTheme="minorHAnsi" w:hAnsiTheme="minorHAnsi" w:cstheme="minorHAnsi"/>
            <w:color w:val="0462C0"/>
            <w:sz w:val="20"/>
            <w:szCs w:val="20"/>
            <w:u w:val="single" w:color="0462C0"/>
          </w:rPr>
          <w:t>noreply@start.toscana.it</w:t>
        </w:r>
      </w:hyperlink>
      <w:r w:rsidRPr="004F6326">
        <w:rPr>
          <w:rFonts w:asciiTheme="minorHAnsi" w:hAnsiTheme="minorHAnsi" w:cstheme="minorHAnsi"/>
          <w:color w:val="0462C0"/>
          <w:sz w:val="20"/>
          <w:szCs w:val="20"/>
        </w:rPr>
        <w:t xml:space="preserve"> </w:t>
      </w:r>
      <w:r w:rsidRPr="004F6326">
        <w:rPr>
          <w:rFonts w:asciiTheme="minorHAnsi" w:hAnsiTheme="minorHAnsi" w:cstheme="minorHAnsi"/>
          <w:sz w:val="20"/>
          <w:szCs w:val="20"/>
        </w:rPr>
        <w:t>per inviare tutti i messaggi di posta elettronica. I concorrenti sono</w:t>
      </w:r>
      <w:r w:rsidRPr="004F6326">
        <w:rPr>
          <w:rFonts w:asciiTheme="minorHAnsi" w:hAnsiTheme="minorHAnsi" w:cstheme="minorHAnsi"/>
          <w:spacing w:val="13"/>
          <w:sz w:val="20"/>
          <w:szCs w:val="20"/>
        </w:rPr>
        <w:t xml:space="preserve"> </w:t>
      </w:r>
      <w:r w:rsidRPr="004F6326">
        <w:rPr>
          <w:rFonts w:asciiTheme="minorHAnsi" w:hAnsiTheme="minorHAnsi" w:cstheme="minorHAnsi"/>
          <w:sz w:val="20"/>
          <w:szCs w:val="20"/>
        </w:rPr>
        <w:t>tenuti</w:t>
      </w:r>
      <w:r w:rsidRPr="004F6326">
        <w:rPr>
          <w:rFonts w:asciiTheme="minorHAnsi" w:hAnsiTheme="minorHAnsi" w:cstheme="minorHAnsi"/>
          <w:spacing w:val="15"/>
          <w:sz w:val="20"/>
          <w:szCs w:val="20"/>
        </w:rPr>
        <w:t xml:space="preserve"> </w:t>
      </w:r>
      <w:r w:rsidRPr="004F6326">
        <w:rPr>
          <w:rFonts w:asciiTheme="minorHAnsi" w:hAnsiTheme="minorHAnsi" w:cstheme="minorHAnsi"/>
          <w:sz w:val="20"/>
          <w:szCs w:val="20"/>
        </w:rPr>
        <w:t>a</w:t>
      </w:r>
      <w:r w:rsidRPr="004F6326">
        <w:rPr>
          <w:rFonts w:asciiTheme="minorHAnsi" w:hAnsiTheme="minorHAnsi" w:cstheme="minorHAnsi"/>
          <w:spacing w:val="14"/>
          <w:sz w:val="20"/>
          <w:szCs w:val="20"/>
        </w:rPr>
        <w:t xml:space="preserve"> </w:t>
      </w:r>
      <w:r w:rsidRPr="004F6326">
        <w:rPr>
          <w:rFonts w:asciiTheme="minorHAnsi" w:hAnsiTheme="minorHAnsi" w:cstheme="minorHAnsi"/>
          <w:sz w:val="20"/>
          <w:szCs w:val="20"/>
        </w:rPr>
        <w:t>controllare</w:t>
      </w:r>
      <w:r w:rsidRPr="004F6326">
        <w:rPr>
          <w:rFonts w:asciiTheme="minorHAnsi" w:hAnsiTheme="minorHAnsi" w:cstheme="minorHAnsi"/>
          <w:spacing w:val="16"/>
          <w:sz w:val="20"/>
          <w:szCs w:val="20"/>
        </w:rPr>
        <w:t xml:space="preserve"> </w:t>
      </w:r>
      <w:r w:rsidRPr="004F6326">
        <w:rPr>
          <w:rFonts w:asciiTheme="minorHAnsi" w:hAnsiTheme="minorHAnsi" w:cstheme="minorHAnsi"/>
          <w:sz w:val="20"/>
          <w:szCs w:val="20"/>
        </w:rPr>
        <w:t>che</w:t>
      </w:r>
      <w:r w:rsidRPr="004F6326">
        <w:rPr>
          <w:rFonts w:asciiTheme="minorHAnsi" w:hAnsiTheme="minorHAnsi" w:cstheme="minorHAnsi"/>
          <w:spacing w:val="13"/>
          <w:sz w:val="20"/>
          <w:szCs w:val="20"/>
        </w:rPr>
        <w:t xml:space="preserve"> </w:t>
      </w:r>
      <w:r w:rsidRPr="004F6326">
        <w:rPr>
          <w:rFonts w:asciiTheme="minorHAnsi" w:hAnsiTheme="minorHAnsi" w:cstheme="minorHAnsi"/>
          <w:sz w:val="20"/>
          <w:szCs w:val="20"/>
        </w:rPr>
        <w:t>le</w:t>
      </w:r>
      <w:r w:rsidRPr="004F6326">
        <w:rPr>
          <w:rFonts w:asciiTheme="minorHAnsi" w:hAnsiTheme="minorHAnsi" w:cstheme="minorHAnsi"/>
          <w:spacing w:val="13"/>
          <w:sz w:val="20"/>
          <w:szCs w:val="20"/>
        </w:rPr>
        <w:t xml:space="preserve"> </w:t>
      </w:r>
      <w:r w:rsidRPr="004F6326">
        <w:rPr>
          <w:rFonts w:asciiTheme="minorHAnsi" w:hAnsiTheme="minorHAnsi" w:cstheme="minorHAnsi"/>
          <w:sz w:val="20"/>
          <w:szCs w:val="20"/>
        </w:rPr>
        <w:t>mail</w:t>
      </w:r>
      <w:r w:rsidRPr="004F6326">
        <w:rPr>
          <w:rFonts w:asciiTheme="minorHAnsi" w:hAnsiTheme="minorHAnsi" w:cstheme="minorHAnsi"/>
          <w:spacing w:val="15"/>
          <w:sz w:val="20"/>
          <w:szCs w:val="20"/>
        </w:rPr>
        <w:t xml:space="preserve"> </w:t>
      </w:r>
      <w:r w:rsidRPr="004F6326">
        <w:rPr>
          <w:rFonts w:asciiTheme="minorHAnsi" w:hAnsiTheme="minorHAnsi" w:cstheme="minorHAnsi"/>
          <w:sz w:val="20"/>
          <w:szCs w:val="20"/>
        </w:rPr>
        <w:t>inviate</w:t>
      </w:r>
      <w:r w:rsidRPr="004F6326">
        <w:rPr>
          <w:rFonts w:asciiTheme="minorHAnsi" w:hAnsiTheme="minorHAnsi" w:cstheme="minorHAnsi"/>
          <w:spacing w:val="12"/>
          <w:sz w:val="20"/>
          <w:szCs w:val="20"/>
        </w:rPr>
        <w:t xml:space="preserve"> </w:t>
      </w:r>
      <w:r w:rsidRPr="004F6326">
        <w:rPr>
          <w:rFonts w:asciiTheme="minorHAnsi" w:hAnsiTheme="minorHAnsi" w:cstheme="minorHAnsi"/>
          <w:sz w:val="20"/>
          <w:szCs w:val="20"/>
        </w:rPr>
        <w:t>dal</w:t>
      </w:r>
      <w:r w:rsidRPr="004F6326">
        <w:rPr>
          <w:rFonts w:asciiTheme="minorHAnsi" w:hAnsiTheme="minorHAnsi" w:cstheme="minorHAnsi"/>
          <w:spacing w:val="15"/>
          <w:sz w:val="20"/>
          <w:szCs w:val="20"/>
        </w:rPr>
        <w:t xml:space="preserve"> </w:t>
      </w:r>
      <w:r w:rsidRPr="004F6326">
        <w:rPr>
          <w:rFonts w:asciiTheme="minorHAnsi" w:hAnsiTheme="minorHAnsi" w:cstheme="minorHAnsi"/>
          <w:sz w:val="20"/>
          <w:szCs w:val="20"/>
        </w:rPr>
        <w:t>sistema</w:t>
      </w:r>
      <w:r w:rsidRPr="004F6326">
        <w:rPr>
          <w:rFonts w:asciiTheme="minorHAnsi" w:hAnsiTheme="minorHAnsi" w:cstheme="minorHAnsi"/>
          <w:spacing w:val="14"/>
          <w:sz w:val="20"/>
          <w:szCs w:val="20"/>
        </w:rPr>
        <w:t xml:space="preserve"> </w:t>
      </w:r>
      <w:r w:rsidRPr="004F6326">
        <w:rPr>
          <w:rFonts w:asciiTheme="minorHAnsi" w:hAnsiTheme="minorHAnsi" w:cstheme="minorHAnsi"/>
          <w:sz w:val="20"/>
          <w:szCs w:val="20"/>
        </w:rPr>
        <w:t>non</w:t>
      </w:r>
      <w:r w:rsidRPr="004F6326">
        <w:rPr>
          <w:rFonts w:asciiTheme="minorHAnsi" w:hAnsiTheme="minorHAnsi" w:cstheme="minorHAnsi"/>
          <w:spacing w:val="16"/>
          <w:sz w:val="20"/>
          <w:szCs w:val="20"/>
        </w:rPr>
        <w:t xml:space="preserve"> </w:t>
      </w:r>
      <w:r w:rsidRPr="004F6326">
        <w:rPr>
          <w:rFonts w:asciiTheme="minorHAnsi" w:hAnsiTheme="minorHAnsi" w:cstheme="minorHAnsi"/>
          <w:sz w:val="20"/>
          <w:szCs w:val="20"/>
        </w:rPr>
        <w:t>vengano</w:t>
      </w:r>
      <w:r w:rsidRPr="004F6326">
        <w:rPr>
          <w:rFonts w:asciiTheme="minorHAnsi" w:hAnsiTheme="minorHAnsi" w:cstheme="minorHAnsi"/>
          <w:spacing w:val="13"/>
          <w:sz w:val="20"/>
          <w:szCs w:val="20"/>
        </w:rPr>
        <w:t xml:space="preserve"> </w:t>
      </w:r>
      <w:r w:rsidRPr="004F6326">
        <w:rPr>
          <w:rFonts w:asciiTheme="minorHAnsi" w:hAnsiTheme="minorHAnsi" w:cstheme="minorHAnsi"/>
          <w:sz w:val="20"/>
          <w:szCs w:val="20"/>
        </w:rPr>
        <w:t>respinte</w:t>
      </w:r>
      <w:r w:rsidRPr="004F6326">
        <w:rPr>
          <w:rFonts w:asciiTheme="minorHAnsi" w:hAnsiTheme="minorHAnsi" w:cstheme="minorHAnsi"/>
          <w:spacing w:val="14"/>
          <w:sz w:val="20"/>
          <w:szCs w:val="20"/>
        </w:rPr>
        <w:t xml:space="preserve"> </w:t>
      </w:r>
      <w:r w:rsidRPr="004F6326">
        <w:rPr>
          <w:rFonts w:asciiTheme="minorHAnsi" w:hAnsiTheme="minorHAnsi" w:cstheme="minorHAnsi"/>
          <w:sz w:val="20"/>
          <w:szCs w:val="20"/>
        </w:rPr>
        <w:t>né</w:t>
      </w:r>
      <w:r w:rsidRPr="004F6326">
        <w:rPr>
          <w:rFonts w:asciiTheme="minorHAnsi" w:hAnsiTheme="minorHAnsi" w:cstheme="minorHAnsi"/>
          <w:spacing w:val="13"/>
          <w:sz w:val="20"/>
          <w:szCs w:val="20"/>
        </w:rPr>
        <w:t xml:space="preserve"> </w:t>
      </w:r>
      <w:r w:rsidRPr="004F6326">
        <w:rPr>
          <w:rFonts w:asciiTheme="minorHAnsi" w:hAnsiTheme="minorHAnsi" w:cstheme="minorHAnsi"/>
          <w:sz w:val="20"/>
          <w:szCs w:val="20"/>
        </w:rPr>
        <w:t>trattate</w:t>
      </w:r>
      <w:r w:rsidRPr="004F6326">
        <w:rPr>
          <w:rFonts w:asciiTheme="minorHAnsi" w:hAnsiTheme="minorHAnsi" w:cstheme="minorHAnsi"/>
          <w:spacing w:val="17"/>
          <w:sz w:val="20"/>
          <w:szCs w:val="20"/>
        </w:rPr>
        <w:t xml:space="preserve"> </w:t>
      </w:r>
      <w:r w:rsidRPr="004F6326">
        <w:rPr>
          <w:rFonts w:asciiTheme="minorHAnsi" w:hAnsiTheme="minorHAnsi" w:cstheme="minorHAnsi"/>
          <w:sz w:val="20"/>
          <w:szCs w:val="20"/>
        </w:rPr>
        <w:t>come</w:t>
      </w:r>
      <w:r w:rsidRPr="004F6326">
        <w:rPr>
          <w:rFonts w:asciiTheme="minorHAnsi" w:hAnsiTheme="minorHAnsi" w:cstheme="minorHAnsi"/>
          <w:spacing w:val="12"/>
          <w:sz w:val="20"/>
          <w:szCs w:val="20"/>
        </w:rPr>
        <w:t xml:space="preserve"> </w:t>
      </w:r>
      <w:r w:rsidRPr="004F6326">
        <w:rPr>
          <w:rFonts w:asciiTheme="minorHAnsi" w:hAnsiTheme="minorHAnsi" w:cstheme="minorHAnsi"/>
          <w:sz w:val="20"/>
          <w:szCs w:val="20"/>
        </w:rPr>
        <w:t>Spam</w:t>
      </w:r>
    </w:p>
    <w:p w14:paraId="2B431FB2" w14:textId="77777777" w:rsidR="007406AF" w:rsidRPr="004F6326" w:rsidRDefault="000F2F0F" w:rsidP="00E47932">
      <w:pPr>
        <w:spacing w:before="78"/>
        <w:ind w:left="232" w:right="467"/>
        <w:rPr>
          <w:rFonts w:asciiTheme="minorHAnsi" w:hAnsiTheme="minorHAnsi" w:cstheme="minorHAnsi"/>
          <w:b/>
          <w:sz w:val="20"/>
          <w:szCs w:val="20"/>
        </w:rPr>
      </w:pPr>
      <w:r w:rsidRPr="004F6326">
        <w:rPr>
          <w:rFonts w:asciiTheme="minorHAnsi" w:hAnsiTheme="minorHAnsi" w:cstheme="minorHAnsi"/>
          <w:b/>
          <w:sz w:val="20"/>
          <w:szCs w:val="20"/>
        </w:rPr>
        <w:t>dal proprio sistema di posta elettronica e, in ogni caso, a verificare costantemente sul sistema la presenza di comunicazioni</w:t>
      </w:r>
    </w:p>
    <w:p w14:paraId="4923C2C2" w14:textId="77777777" w:rsidR="007406AF" w:rsidRPr="004F6326" w:rsidRDefault="007406AF">
      <w:pPr>
        <w:pStyle w:val="Corpotesto"/>
        <w:spacing w:before="3"/>
        <w:rPr>
          <w:rFonts w:asciiTheme="minorHAnsi" w:hAnsiTheme="minorHAnsi" w:cstheme="minorHAnsi"/>
          <w:b/>
          <w:sz w:val="20"/>
          <w:szCs w:val="20"/>
        </w:rPr>
      </w:pPr>
    </w:p>
    <w:p w14:paraId="7BF3772C" w14:textId="77777777" w:rsidR="007406AF" w:rsidRPr="004F6326" w:rsidRDefault="000F2F0F">
      <w:pPr>
        <w:tabs>
          <w:tab w:val="left" w:pos="9899"/>
        </w:tabs>
        <w:spacing w:before="91"/>
        <w:ind w:left="204"/>
        <w:rPr>
          <w:rFonts w:asciiTheme="minorHAnsi" w:hAnsiTheme="minorHAnsi" w:cstheme="minorHAnsi"/>
          <w:b/>
          <w:sz w:val="20"/>
          <w:szCs w:val="20"/>
        </w:rPr>
      </w:pPr>
      <w:r w:rsidRPr="004F6326">
        <w:rPr>
          <w:rFonts w:asciiTheme="minorHAnsi" w:hAnsiTheme="minorHAnsi" w:cstheme="minorHAnsi"/>
          <w:b/>
          <w:spacing w:val="-12"/>
          <w:sz w:val="20"/>
          <w:szCs w:val="20"/>
          <w:shd w:val="clear" w:color="auto" w:fill="B7CCE3"/>
        </w:rPr>
        <w:t xml:space="preserve"> </w:t>
      </w:r>
      <w:r w:rsidRPr="004F6326">
        <w:rPr>
          <w:rFonts w:asciiTheme="minorHAnsi" w:hAnsiTheme="minorHAnsi" w:cstheme="minorHAnsi"/>
          <w:b/>
          <w:spacing w:val="-7"/>
          <w:sz w:val="20"/>
          <w:szCs w:val="20"/>
          <w:shd w:val="clear" w:color="auto" w:fill="B7CCE3"/>
        </w:rPr>
        <w:t xml:space="preserve">ART. </w:t>
      </w:r>
      <w:r w:rsidRPr="004F6326">
        <w:rPr>
          <w:rFonts w:asciiTheme="minorHAnsi" w:hAnsiTheme="minorHAnsi" w:cstheme="minorHAnsi"/>
          <w:b/>
          <w:spacing w:val="-3"/>
          <w:sz w:val="20"/>
          <w:szCs w:val="20"/>
          <w:shd w:val="clear" w:color="auto" w:fill="B7CCE3"/>
        </w:rPr>
        <w:t xml:space="preserve">10 </w:t>
      </w:r>
      <w:r w:rsidRPr="004F6326">
        <w:rPr>
          <w:rFonts w:asciiTheme="minorHAnsi" w:hAnsiTheme="minorHAnsi" w:cstheme="minorHAnsi"/>
          <w:b/>
          <w:sz w:val="20"/>
          <w:szCs w:val="20"/>
          <w:shd w:val="clear" w:color="auto" w:fill="B7CCE3"/>
        </w:rPr>
        <w:t xml:space="preserve">- </w:t>
      </w:r>
      <w:r w:rsidRPr="004F6326">
        <w:rPr>
          <w:rFonts w:asciiTheme="minorHAnsi" w:hAnsiTheme="minorHAnsi" w:cstheme="minorHAnsi"/>
          <w:b/>
          <w:spacing w:val="-3"/>
          <w:sz w:val="20"/>
          <w:szCs w:val="20"/>
          <w:shd w:val="clear" w:color="auto" w:fill="B7CCE3"/>
        </w:rPr>
        <w:t xml:space="preserve">RICHIESTA </w:t>
      </w:r>
      <w:r w:rsidRPr="004F6326">
        <w:rPr>
          <w:rFonts w:asciiTheme="minorHAnsi" w:hAnsiTheme="minorHAnsi" w:cstheme="minorHAnsi"/>
          <w:b/>
          <w:sz w:val="20"/>
          <w:szCs w:val="20"/>
          <w:shd w:val="clear" w:color="auto" w:fill="B7CCE3"/>
        </w:rPr>
        <w:t xml:space="preserve">DI CHIARIMENTI DA </w:t>
      </w:r>
      <w:r w:rsidRPr="004F6326">
        <w:rPr>
          <w:rFonts w:asciiTheme="minorHAnsi" w:hAnsiTheme="minorHAnsi" w:cstheme="minorHAnsi"/>
          <w:b/>
          <w:spacing w:val="-7"/>
          <w:sz w:val="20"/>
          <w:szCs w:val="20"/>
          <w:shd w:val="clear" w:color="auto" w:fill="B7CCE3"/>
        </w:rPr>
        <w:t xml:space="preserve">PARTE </w:t>
      </w:r>
      <w:r w:rsidRPr="004F6326">
        <w:rPr>
          <w:rFonts w:asciiTheme="minorHAnsi" w:hAnsiTheme="minorHAnsi" w:cstheme="minorHAnsi"/>
          <w:b/>
          <w:sz w:val="20"/>
          <w:szCs w:val="20"/>
          <w:shd w:val="clear" w:color="auto" w:fill="B7CCE3"/>
        </w:rPr>
        <w:t xml:space="preserve">DEGLI </w:t>
      </w:r>
      <w:r w:rsidRPr="004F6326">
        <w:rPr>
          <w:rFonts w:asciiTheme="minorHAnsi" w:hAnsiTheme="minorHAnsi" w:cstheme="minorHAnsi"/>
          <w:b/>
          <w:spacing w:val="-3"/>
          <w:sz w:val="20"/>
          <w:szCs w:val="20"/>
          <w:shd w:val="clear" w:color="auto" w:fill="B7CCE3"/>
        </w:rPr>
        <w:t>OPERATORI</w:t>
      </w:r>
      <w:r w:rsidRPr="004F6326">
        <w:rPr>
          <w:rFonts w:asciiTheme="minorHAnsi" w:hAnsiTheme="minorHAnsi" w:cstheme="minorHAnsi"/>
          <w:b/>
          <w:spacing w:val="11"/>
          <w:sz w:val="20"/>
          <w:szCs w:val="20"/>
          <w:shd w:val="clear" w:color="auto" w:fill="B7CCE3"/>
        </w:rPr>
        <w:t xml:space="preserve"> </w:t>
      </w:r>
      <w:r w:rsidRPr="004F6326">
        <w:rPr>
          <w:rFonts w:asciiTheme="minorHAnsi" w:hAnsiTheme="minorHAnsi" w:cstheme="minorHAnsi"/>
          <w:b/>
          <w:sz w:val="20"/>
          <w:szCs w:val="20"/>
          <w:shd w:val="clear" w:color="auto" w:fill="B7CCE3"/>
        </w:rPr>
        <w:t>ECONOMICI</w:t>
      </w:r>
      <w:r w:rsidRPr="004F6326">
        <w:rPr>
          <w:rFonts w:asciiTheme="minorHAnsi" w:hAnsiTheme="minorHAnsi" w:cstheme="minorHAnsi"/>
          <w:b/>
          <w:sz w:val="20"/>
          <w:szCs w:val="20"/>
          <w:shd w:val="clear" w:color="auto" w:fill="B7CCE3"/>
        </w:rPr>
        <w:tab/>
      </w:r>
    </w:p>
    <w:p w14:paraId="462FC600" w14:textId="77777777" w:rsidR="007406AF" w:rsidRPr="004F6326" w:rsidRDefault="000F2F0F">
      <w:pPr>
        <w:pStyle w:val="Corpotesto"/>
        <w:ind w:left="232" w:right="467"/>
        <w:rPr>
          <w:rFonts w:asciiTheme="minorHAnsi" w:hAnsiTheme="minorHAnsi" w:cstheme="minorHAnsi"/>
          <w:sz w:val="20"/>
          <w:szCs w:val="20"/>
        </w:rPr>
      </w:pPr>
      <w:r w:rsidRPr="004F6326">
        <w:rPr>
          <w:rFonts w:asciiTheme="minorHAnsi" w:hAnsiTheme="minorHAnsi" w:cstheme="minorHAnsi"/>
          <w:sz w:val="20"/>
          <w:szCs w:val="20"/>
        </w:rPr>
        <w:t xml:space="preserve">Le eventuali </w:t>
      </w:r>
      <w:r w:rsidRPr="004F6326">
        <w:rPr>
          <w:rFonts w:asciiTheme="minorHAnsi" w:hAnsiTheme="minorHAnsi" w:cstheme="minorHAnsi"/>
          <w:b/>
          <w:sz w:val="20"/>
          <w:szCs w:val="20"/>
        </w:rPr>
        <w:t xml:space="preserve">richieste di chiarimenti </w:t>
      </w:r>
      <w:r w:rsidRPr="004F6326">
        <w:rPr>
          <w:rFonts w:asciiTheme="minorHAnsi" w:hAnsiTheme="minorHAnsi" w:cstheme="minorHAnsi"/>
          <w:sz w:val="20"/>
          <w:szCs w:val="20"/>
        </w:rPr>
        <w:t xml:space="preserve">relative alla gara in oggetto, dovranno essere formulate attraverso l’apposita sezione </w:t>
      </w:r>
      <w:r w:rsidRPr="004F6326">
        <w:rPr>
          <w:rFonts w:asciiTheme="minorHAnsi" w:hAnsiTheme="minorHAnsi" w:cstheme="minorHAnsi"/>
          <w:b/>
          <w:sz w:val="20"/>
          <w:szCs w:val="20"/>
        </w:rPr>
        <w:t>“chiarimenti</w:t>
      </w:r>
      <w:r w:rsidRPr="004F6326">
        <w:rPr>
          <w:rFonts w:asciiTheme="minorHAnsi" w:hAnsiTheme="minorHAnsi" w:cstheme="minorHAnsi"/>
          <w:sz w:val="20"/>
          <w:szCs w:val="20"/>
        </w:rPr>
        <w:t>”, nell’area riservata alla presente gara, all’indirizzo:</w:t>
      </w:r>
    </w:p>
    <w:p w14:paraId="31CBC0F2" w14:textId="77777777" w:rsidR="007406AF" w:rsidRPr="004F6326" w:rsidRDefault="00845142">
      <w:pPr>
        <w:pStyle w:val="Corpotesto"/>
        <w:spacing w:before="3"/>
        <w:ind w:left="232"/>
        <w:rPr>
          <w:rFonts w:asciiTheme="minorHAnsi" w:hAnsiTheme="minorHAnsi" w:cstheme="minorHAnsi"/>
          <w:sz w:val="20"/>
          <w:szCs w:val="20"/>
        </w:rPr>
      </w:pPr>
      <w:hyperlink r:id="rId56">
        <w:r w:rsidR="000F2F0F" w:rsidRPr="004F6326">
          <w:rPr>
            <w:rFonts w:asciiTheme="minorHAnsi" w:hAnsiTheme="minorHAnsi" w:cstheme="minorHAnsi"/>
            <w:color w:val="0462C0"/>
            <w:sz w:val="20"/>
            <w:szCs w:val="20"/>
            <w:u w:val="single" w:color="0462C0"/>
          </w:rPr>
          <w:t>https://start.toscana.it/</w:t>
        </w:r>
      </w:hyperlink>
      <w:r w:rsidR="000F2F0F" w:rsidRPr="004F6326">
        <w:rPr>
          <w:rFonts w:asciiTheme="minorHAnsi" w:hAnsiTheme="minorHAnsi" w:cstheme="minorHAnsi"/>
          <w:i/>
          <w:sz w:val="20"/>
          <w:szCs w:val="20"/>
        </w:rPr>
        <w:t xml:space="preserve">. </w:t>
      </w:r>
      <w:r w:rsidR="000F2F0F" w:rsidRPr="004F6326">
        <w:rPr>
          <w:rFonts w:asciiTheme="minorHAnsi" w:hAnsiTheme="minorHAnsi" w:cstheme="minorHAnsi"/>
          <w:sz w:val="20"/>
          <w:szCs w:val="20"/>
        </w:rPr>
        <w:t>Attraverso lo stesso mezzo l’Amministrazione provvederà a fornire le risposte. L’Amministrazione garantisce una risposta, nel termine ultimo di 6 giorni prima della scadenza del termine stabilito per la ricezione delle offerte ai sensi dell’art. 74 co. 4 del D.Lgs. 50/2016 ss.mm.ii., alle richieste di chiarimenti che perverranno in tempo utile.</w:t>
      </w:r>
    </w:p>
    <w:p w14:paraId="70B5E0AC" w14:textId="77777777" w:rsidR="007406AF" w:rsidRPr="004F6326" w:rsidRDefault="007406AF">
      <w:pPr>
        <w:pStyle w:val="Corpotesto"/>
        <w:spacing w:before="9"/>
        <w:rPr>
          <w:rFonts w:asciiTheme="minorHAnsi" w:hAnsiTheme="minorHAnsi" w:cstheme="minorHAnsi"/>
          <w:sz w:val="20"/>
          <w:szCs w:val="20"/>
        </w:rPr>
      </w:pPr>
    </w:p>
    <w:p w14:paraId="0C7921BF" w14:textId="77777777" w:rsidR="007406AF" w:rsidRPr="004F6326" w:rsidRDefault="000F2F0F">
      <w:pPr>
        <w:pStyle w:val="Titolo1"/>
        <w:tabs>
          <w:tab w:val="left" w:pos="9899"/>
        </w:tabs>
        <w:spacing w:before="92"/>
        <w:ind w:left="189"/>
        <w:rPr>
          <w:rFonts w:asciiTheme="minorHAnsi" w:hAnsiTheme="minorHAnsi" w:cstheme="minorHAnsi"/>
          <w:sz w:val="20"/>
          <w:szCs w:val="20"/>
        </w:rPr>
      </w:pPr>
      <w:r w:rsidRPr="004F6326">
        <w:rPr>
          <w:rFonts w:asciiTheme="minorHAnsi" w:hAnsiTheme="minorHAnsi" w:cstheme="minorHAnsi"/>
          <w:spacing w:val="-27"/>
          <w:sz w:val="20"/>
          <w:szCs w:val="20"/>
          <w:shd w:val="clear" w:color="auto" w:fill="B7CCE3"/>
        </w:rPr>
        <w:t xml:space="preserve"> </w:t>
      </w:r>
      <w:r w:rsidRPr="004F6326">
        <w:rPr>
          <w:rFonts w:asciiTheme="minorHAnsi" w:hAnsiTheme="minorHAnsi" w:cstheme="minorHAnsi"/>
          <w:spacing w:val="-7"/>
          <w:sz w:val="20"/>
          <w:szCs w:val="20"/>
          <w:shd w:val="clear" w:color="auto" w:fill="B7CCE3"/>
        </w:rPr>
        <w:t xml:space="preserve">ART. </w:t>
      </w:r>
      <w:r w:rsidRPr="004F6326">
        <w:rPr>
          <w:rFonts w:asciiTheme="minorHAnsi" w:hAnsiTheme="minorHAnsi" w:cstheme="minorHAnsi"/>
          <w:spacing w:val="-8"/>
          <w:sz w:val="20"/>
          <w:szCs w:val="20"/>
          <w:shd w:val="clear" w:color="auto" w:fill="B7CCE3"/>
        </w:rPr>
        <w:t xml:space="preserve">11 </w:t>
      </w:r>
      <w:r w:rsidRPr="004F6326">
        <w:rPr>
          <w:rFonts w:asciiTheme="minorHAnsi" w:hAnsiTheme="minorHAnsi" w:cstheme="minorHAnsi"/>
          <w:sz w:val="20"/>
          <w:szCs w:val="20"/>
          <w:shd w:val="clear" w:color="auto" w:fill="B7CCE3"/>
        </w:rPr>
        <w:t xml:space="preserve">- </w:t>
      </w:r>
      <w:r w:rsidRPr="004F6326">
        <w:rPr>
          <w:rFonts w:asciiTheme="minorHAnsi" w:hAnsiTheme="minorHAnsi" w:cstheme="minorHAnsi"/>
          <w:spacing w:val="-3"/>
          <w:sz w:val="20"/>
          <w:szCs w:val="20"/>
          <w:shd w:val="clear" w:color="auto" w:fill="B7CCE3"/>
        </w:rPr>
        <w:t xml:space="preserve">MODALITA' </w:t>
      </w:r>
      <w:r w:rsidRPr="004F6326">
        <w:rPr>
          <w:rFonts w:asciiTheme="minorHAnsi" w:hAnsiTheme="minorHAnsi" w:cstheme="minorHAnsi"/>
          <w:sz w:val="20"/>
          <w:szCs w:val="20"/>
          <w:shd w:val="clear" w:color="auto" w:fill="B7CCE3"/>
        </w:rPr>
        <w:t>DI IDENTIFICAZIONE SUL SISTEMA</w:t>
      </w:r>
      <w:r w:rsidRPr="004F6326">
        <w:rPr>
          <w:rFonts w:asciiTheme="minorHAnsi" w:hAnsiTheme="minorHAnsi" w:cstheme="minorHAnsi"/>
          <w:spacing w:val="-1"/>
          <w:sz w:val="20"/>
          <w:szCs w:val="20"/>
          <w:shd w:val="clear" w:color="auto" w:fill="B7CCE3"/>
        </w:rPr>
        <w:t xml:space="preserve"> </w:t>
      </w:r>
      <w:r w:rsidRPr="004F6326">
        <w:rPr>
          <w:rFonts w:asciiTheme="minorHAnsi" w:hAnsiTheme="minorHAnsi" w:cstheme="minorHAnsi"/>
          <w:spacing w:val="-3"/>
          <w:sz w:val="20"/>
          <w:szCs w:val="20"/>
          <w:shd w:val="clear" w:color="auto" w:fill="B7CCE3"/>
        </w:rPr>
        <w:t>TELEMATICO</w:t>
      </w:r>
      <w:r w:rsidRPr="004F6326">
        <w:rPr>
          <w:rFonts w:asciiTheme="minorHAnsi" w:hAnsiTheme="minorHAnsi" w:cstheme="minorHAnsi"/>
          <w:spacing w:val="-3"/>
          <w:sz w:val="20"/>
          <w:szCs w:val="20"/>
          <w:shd w:val="clear" w:color="auto" w:fill="B7CCE3"/>
        </w:rPr>
        <w:tab/>
      </w:r>
    </w:p>
    <w:p w14:paraId="1E104839" w14:textId="6E9F792D" w:rsidR="007406AF" w:rsidRPr="004F6326" w:rsidRDefault="000F2F0F">
      <w:pPr>
        <w:pStyle w:val="Corpotesto"/>
        <w:spacing w:before="91"/>
        <w:ind w:left="232" w:right="223"/>
        <w:jc w:val="both"/>
        <w:rPr>
          <w:rFonts w:asciiTheme="minorHAnsi" w:hAnsiTheme="minorHAnsi" w:cstheme="minorHAnsi"/>
          <w:sz w:val="20"/>
          <w:szCs w:val="20"/>
        </w:rPr>
      </w:pPr>
      <w:r w:rsidRPr="004F6326">
        <w:rPr>
          <w:rFonts w:asciiTheme="minorHAnsi" w:hAnsiTheme="minorHAnsi" w:cstheme="minorHAnsi"/>
          <w:sz w:val="20"/>
          <w:szCs w:val="20"/>
        </w:rPr>
        <w:t xml:space="preserve">Per partecipare all’appalto, entro e non oltre </w:t>
      </w:r>
      <w:r w:rsidRPr="00346E5B">
        <w:rPr>
          <w:rFonts w:asciiTheme="minorHAnsi" w:hAnsiTheme="minorHAnsi" w:cstheme="minorHAnsi"/>
          <w:sz w:val="20"/>
          <w:szCs w:val="20"/>
        </w:rPr>
        <w:t>le</w:t>
      </w:r>
      <w:r w:rsidR="00776C2D">
        <w:rPr>
          <w:rFonts w:asciiTheme="minorHAnsi" w:hAnsiTheme="minorHAnsi" w:cstheme="minorHAnsi"/>
          <w:sz w:val="20"/>
          <w:szCs w:val="20"/>
        </w:rPr>
        <w:t xml:space="preserve"> </w:t>
      </w:r>
      <w:r w:rsidRPr="00A139E1">
        <w:rPr>
          <w:rFonts w:asciiTheme="minorHAnsi" w:hAnsiTheme="minorHAnsi" w:cstheme="minorHAnsi"/>
          <w:b/>
          <w:bCs/>
          <w:color w:val="FF0000"/>
          <w:sz w:val="20"/>
          <w:szCs w:val="20"/>
          <w:highlight w:val="yellow"/>
          <w:u w:val="single"/>
        </w:rPr>
        <w:t xml:space="preserve">ore 11:00 del </w:t>
      </w:r>
      <w:r w:rsidR="00235E71">
        <w:rPr>
          <w:rFonts w:asciiTheme="minorHAnsi" w:hAnsiTheme="minorHAnsi" w:cstheme="minorHAnsi"/>
          <w:b/>
          <w:bCs/>
          <w:color w:val="FF0000"/>
          <w:sz w:val="20"/>
          <w:szCs w:val="20"/>
          <w:highlight w:val="yellow"/>
          <w:u w:val="single"/>
        </w:rPr>
        <w:t>23</w:t>
      </w:r>
      <w:r w:rsidRPr="00A139E1">
        <w:rPr>
          <w:rFonts w:asciiTheme="minorHAnsi" w:hAnsiTheme="minorHAnsi" w:cstheme="minorHAnsi"/>
          <w:b/>
          <w:bCs/>
          <w:color w:val="FF0000"/>
          <w:sz w:val="20"/>
          <w:szCs w:val="20"/>
          <w:highlight w:val="yellow"/>
          <w:u w:val="single"/>
        </w:rPr>
        <w:t>/</w:t>
      </w:r>
      <w:r w:rsidR="00E47932" w:rsidRPr="00A139E1">
        <w:rPr>
          <w:rFonts w:asciiTheme="minorHAnsi" w:hAnsiTheme="minorHAnsi" w:cstheme="minorHAnsi"/>
          <w:b/>
          <w:bCs/>
          <w:color w:val="FF0000"/>
          <w:sz w:val="20"/>
          <w:szCs w:val="20"/>
          <w:highlight w:val="yellow"/>
          <w:u w:val="single"/>
        </w:rPr>
        <w:t>08</w:t>
      </w:r>
      <w:r w:rsidRPr="00A139E1">
        <w:rPr>
          <w:rFonts w:asciiTheme="minorHAnsi" w:hAnsiTheme="minorHAnsi" w:cstheme="minorHAnsi"/>
          <w:b/>
          <w:bCs/>
          <w:color w:val="FF0000"/>
          <w:sz w:val="20"/>
          <w:szCs w:val="20"/>
          <w:highlight w:val="yellow"/>
          <w:u w:val="single"/>
        </w:rPr>
        <w:t>/202</w:t>
      </w:r>
      <w:r w:rsidR="00E47932" w:rsidRPr="00A139E1">
        <w:rPr>
          <w:rFonts w:asciiTheme="minorHAnsi" w:hAnsiTheme="minorHAnsi" w:cstheme="minorHAnsi"/>
          <w:b/>
          <w:bCs/>
          <w:color w:val="FF0000"/>
          <w:sz w:val="20"/>
          <w:szCs w:val="20"/>
          <w:highlight w:val="yellow"/>
          <w:u w:val="single"/>
        </w:rPr>
        <w:t>1</w:t>
      </w:r>
      <w:r w:rsidRPr="00E47932">
        <w:rPr>
          <w:rFonts w:asciiTheme="minorHAnsi" w:hAnsiTheme="minorHAnsi" w:cstheme="minorHAnsi"/>
          <w:sz w:val="20"/>
          <w:szCs w:val="20"/>
        </w:rPr>
        <w:t>, gli</w:t>
      </w:r>
      <w:r w:rsidRPr="004F6326">
        <w:rPr>
          <w:rFonts w:asciiTheme="minorHAnsi" w:hAnsiTheme="minorHAnsi" w:cstheme="minorHAnsi"/>
          <w:sz w:val="20"/>
          <w:szCs w:val="20"/>
        </w:rPr>
        <w:t xml:space="preserve"> operatori economici interessati dovranno identificarsi sul Sistema Telematico Acquisti Regionale della Toscana accessibile all’indirizzo </w:t>
      </w:r>
      <w:hyperlink r:id="rId57">
        <w:r w:rsidRPr="004F6326">
          <w:rPr>
            <w:rFonts w:asciiTheme="minorHAnsi" w:hAnsiTheme="minorHAnsi" w:cstheme="minorHAnsi"/>
            <w:color w:val="0462C0"/>
            <w:sz w:val="20"/>
            <w:szCs w:val="20"/>
            <w:u w:val="single" w:color="0462C0"/>
          </w:rPr>
          <w:t>https://start.toscana.it/</w:t>
        </w:r>
        <w:r w:rsidRPr="004F6326">
          <w:rPr>
            <w:rFonts w:asciiTheme="minorHAnsi" w:hAnsiTheme="minorHAnsi" w:cstheme="minorHAnsi"/>
            <w:color w:val="0462C0"/>
            <w:sz w:val="20"/>
            <w:szCs w:val="20"/>
          </w:rPr>
          <w:t xml:space="preserve"> </w:t>
        </w:r>
      </w:hyperlink>
      <w:r w:rsidRPr="004F6326">
        <w:rPr>
          <w:rFonts w:asciiTheme="minorHAnsi" w:hAnsiTheme="minorHAnsi" w:cstheme="minorHAnsi"/>
          <w:sz w:val="20"/>
          <w:szCs w:val="20"/>
        </w:rPr>
        <w:t>ed inserire la documentazione di cui al successivo articolo 12.</w:t>
      </w:r>
    </w:p>
    <w:p w14:paraId="71AF7025" w14:textId="77777777" w:rsidR="007406AF" w:rsidRPr="004F6326" w:rsidRDefault="000F2F0F">
      <w:pPr>
        <w:pStyle w:val="Corpotesto"/>
        <w:spacing w:before="5"/>
        <w:ind w:left="232" w:right="224"/>
        <w:jc w:val="both"/>
        <w:rPr>
          <w:rFonts w:asciiTheme="minorHAnsi" w:hAnsiTheme="minorHAnsi" w:cstheme="minorHAnsi"/>
          <w:sz w:val="20"/>
          <w:szCs w:val="20"/>
        </w:rPr>
      </w:pPr>
      <w:r w:rsidRPr="004F6326">
        <w:rPr>
          <w:rFonts w:asciiTheme="minorHAnsi" w:hAnsiTheme="minorHAnsi" w:cstheme="minorHAnsi"/>
          <w:sz w:val="20"/>
          <w:szCs w:val="20"/>
        </w:rPr>
        <w:t>Per identificarsi, i fornitori dovranno completare la procedura di registrazione on line presente sul Sistema. La registrazione, completamente gratuita, avviene preferibilmente utilizzando un certificato digitale di autenticazione, in subordine tramite userid e password. Il certificato digitale e/o la</w:t>
      </w:r>
      <w:r w:rsidR="00346E5B">
        <w:rPr>
          <w:rFonts w:asciiTheme="minorHAnsi" w:hAnsiTheme="minorHAnsi" w:cstheme="minorHAnsi"/>
          <w:sz w:val="20"/>
          <w:szCs w:val="20"/>
        </w:rPr>
        <w:t xml:space="preserve"> </w:t>
      </w:r>
      <w:r w:rsidRPr="004F6326">
        <w:rPr>
          <w:rFonts w:asciiTheme="minorHAnsi" w:hAnsiTheme="minorHAnsi" w:cstheme="minorHAnsi"/>
          <w:sz w:val="20"/>
          <w:szCs w:val="20"/>
        </w:rPr>
        <w:t xml:space="preserve">userid e password utilizzati in sede </w:t>
      </w:r>
      <w:r w:rsidRPr="004F6326">
        <w:rPr>
          <w:rFonts w:asciiTheme="minorHAnsi" w:hAnsiTheme="minorHAnsi" w:cstheme="minorHAnsi"/>
          <w:spacing w:val="-3"/>
          <w:sz w:val="20"/>
          <w:szCs w:val="20"/>
        </w:rPr>
        <w:t xml:space="preserve">di </w:t>
      </w:r>
      <w:r w:rsidRPr="004F6326">
        <w:rPr>
          <w:rFonts w:asciiTheme="minorHAnsi" w:hAnsiTheme="minorHAnsi" w:cstheme="minorHAnsi"/>
          <w:sz w:val="20"/>
          <w:szCs w:val="20"/>
        </w:rPr>
        <w:t>registrazione sono necessari per ogni successivo accesso ai documenti della</w:t>
      </w:r>
      <w:r w:rsidRPr="004F6326">
        <w:rPr>
          <w:rFonts w:asciiTheme="minorHAnsi" w:hAnsiTheme="minorHAnsi" w:cstheme="minorHAnsi"/>
          <w:spacing w:val="-11"/>
          <w:sz w:val="20"/>
          <w:szCs w:val="20"/>
        </w:rPr>
        <w:t xml:space="preserve"> </w:t>
      </w:r>
      <w:r w:rsidRPr="004F6326">
        <w:rPr>
          <w:rFonts w:asciiTheme="minorHAnsi" w:hAnsiTheme="minorHAnsi" w:cstheme="minorHAnsi"/>
          <w:sz w:val="20"/>
          <w:szCs w:val="20"/>
        </w:rPr>
        <w:t>procedura.</w:t>
      </w:r>
    </w:p>
    <w:p w14:paraId="726E398B" w14:textId="77777777" w:rsidR="007406AF" w:rsidRPr="004F6326" w:rsidRDefault="000F2F0F">
      <w:pPr>
        <w:pStyle w:val="Corpotesto"/>
        <w:spacing w:line="242" w:lineRule="auto"/>
        <w:ind w:left="232" w:right="225"/>
        <w:jc w:val="both"/>
        <w:rPr>
          <w:rFonts w:asciiTheme="minorHAnsi" w:hAnsiTheme="minorHAnsi" w:cstheme="minorHAnsi"/>
          <w:sz w:val="20"/>
          <w:szCs w:val="20"/>
        </w:rPr>
      </w:pPr>
      <w:r w:rsidRPr="004F6326">
        <w:rPr>
          <w:rFonts w:asciiTheme="minorHAnsi" w:hAnsiTheme="minorHAnsi" w:cstheme="minorHAnsi"/>
          <w:spacing w:val="-3"/>
          <w:sz w:val="20"/>
          <w:szCs w:val="20"/>
        </w:rPr>
        <w:t xml:space="preserve">L’utente </w:t>
      </w:r>
      <w:r w:rsidRPr="004F6326">
        <w:rPr>
          <w:rFonts w:asciiTheme="minorHAnsi" w:hAnsiTheme="minorHAnsi" w:cstheme="minorHAnsi"/>
          <w:sz w:val="20"/>
          <w:szCs w:val="20"/>
        </w:rPr>
        <w:t>è tenuto a non diffondere a terzi la chiave di accesso (User ID), a mezzo della quale verrà identificato dalla Stazione Appaltante, e la</w:t>
      </w:r>
      <w:r w:rsidRPr="004F6326">
        <w:rPr>
          <w:rFonts w:asciiTheme="minorHAnsi" w:hAnsiTheme="minorHAnsi" w:cstheme="minorHAnsi"/>
          <w:spacing w:val="-17"/>
          <w:sz w:val="20"/>
          <w:szCs w:val="20"/>
        </w:rPr>
        <w:t xml:space="preserve"> </w:t>
      </w:r>
      <w:r w:rsidRPr="004F6326">
        <w:rPr>
          <w:rFonts w:asciiTheme="minorHAnsi" w:hAnsiTheme="minorHAnsi" w:cstheme="minorHAnsi"/>
          <w:sz w:val="20"/>
          <w:szCs w:val="20"/>
        </w:rPr>
        <w:t>password.</w:t>
      </w:r>
    </w:p>
    <w:p w14:paraId="09A27E50" w14:textId="77777777" w:rsidR="007406AF" w:rsidRPr="004F6326" w:rsidRDefault="007406AF">
      <w:pPr>
        <w:pStyle w:val="Corpotesto"/>
        <w:spacing w:before="2"/>
        <w:rPr>
          <w:rFonts w:asciiTheme="minorHAnsi" w:hAnsiTheme="minorHAnsi" w:cstheme="minorHAnsi"/>
          <w:sz w:val="20"/>
          <w:szCs w:val="20"/>
        </w:rPr>
      </w:pPr>
    </w:p>
    <w:p w14:paraId="39D47D6F" w14:textId="77777777" w:rsidR="007406AF" w:rsidRPr="004F6326" w:rsidRDefault="000F2F0F">
      <w:pPr>
        <w:pStyle w:val="Titolo1"/>
        <w:tabs>
          <w:tab w:val="left" w:pos="9899"/>
        </w:tabs>
        <w:spacing w:before="92"/>
        <w:ind w:left="204"/>
        <w:jc w:val="both"/>
        <w:rPr>
          <w:rFonts w:asciiTheme="minorHAnsi" w:hAnsiTheme="minorHAnsi" w:cstheme="minorHAnsi"/>
          <w:sz w:val="20"/>
          <w:szCs w:val="20"/>
        </w:rPr>
      </w:pPr>
      <w:r w:rsidRPr="004F6326">
        <w:rPr>
          <w:rFonts w:asciiTheme="minorHAnsi" w:hAnsiTheme="minorHAnsi" w:cstheme="minorHAnsi"/>
          <w:spacing w:val="-27"/>
          <w:sz w:val="20"/>
          <w:szCs w:val="20"/>
          <w:shd w:val="clear" w:color="auto" w:fill="B7CCE3"/>
        </w:rPr>
        <w:t xml:space="preserve"> </w:t>
      </w:r>
      <w:r w:rsidRPr="004F6326">
        <w:rPr>
          <w:rFonts w:asciiTheme="minorHAnsi" w:hAnsiTheme="minorHAnsi" w:cstheme="minorHAnsi"/>
          <w:spacing w:val="-7"/>
          <w:sz w:val="20"/>
          <w:szCs w:val="20"/>
          <w:shd w:val="clear" w:color="auto" w:fill="B7CCE3"/>
        </w:rPr>
        <w:t xml:space="preserve">ART. </w:t>
      </w:r>
      <w:r w:rsidRPr="004F6326">
        <w:rPr>
          <w:rFonts w:asciiTheme="minorHAnsi" w:hAnsiTheme="minorHAnsi" w:cstheme="minorHAnsi"/>
          <w:spacing w:val="-3"/>
          <w:sz w:val="20"/>
          <w:szCs w:val="20"/>
          <w:shd w:val="clear" w:color="auto" w:fill="B7CCE3"/>
        </w:rPr>
        <w:t xml:space="preserve">12 </w:t>
      </w:r>
      <w:r w:rsidRPr="004F6326">
        <w:rPr>
          <w:rFonts w:asciiTheme="minorHAnsi" w:hAnsiTheme="minorHAnsi" w:cstheme="minorHAnsi"/>
          <w:sz w:val="20"/>
          <w:szCs w:val="20"/>
          <w:shd w:val="clear" w:color="auto" w:fill="B7CCE3"/>
        </w:rPr>
        <w:t xml:space="preserve">- </w:t>
      </w:r>
      <w:r w:rsidRPr="004F6326">
        <w:rPr>
          <w:rFonts w:asciiTheme="minorHAnsi" w:hAnsiTheme="minorHAnsi" w:cstheme="minorHAnsi"/>
          <w:spacing w:val="-5"/>
          <w:sz w:val="20"/>
          <w:szCs w:val="20"/>
          <w:shd w:val="clear" w:color="auto" w:fill="B7CCE3"/>
        </w:rPr>
        <w:t xml:space="preserve">MODALITA’ </w:t>
      </w:r>
      <w:r w:rsidRPr="004F6326">
        <w:rPr>
          <w:rFonts w:asciiTheme="minorHAnsi" w:hAnsiTheme="minorHAnsi" w:cstheme="minorHAnsi"/>
          <w:sz w:val="20"/>
          <w:szCs w:val="20"/>
          <w:shd w:val="clear" w:color="auto" w:fill="B7CCE3"/>
        </w:rPr>
        <w:t xml:space="preserve">DI </w:t>
      </w:r>
      <w:r w:rsidRPr="004F6326">
        <w:rPr>
          <w:rFonts w:asciiTheme="minorHAnsi" w:hAnsiTheme="minorHAnsi" w:cstheme="minorHAnsi"/>
          <w:spacing w:val="-3"/>
          <w:sz w:val="20"/>
          <w:szCs w:val="20"/>
          <w:shd w:val="clear" w:color="auto" w:fill="B7CCE3"/>
        </w:rPr>
        <w:t xml:space="preserve">PRESENTAZIONE </w:t>
      </w:r>
      <w:r w:rsidRPr="004F6326">
        <w:rPr>
          <w:rFonts w:asciiTheme="minorHAnsi" w:hAnsiTheme="minorHAnsi" w:cstheme="minorHAnsi"/>
          <w:sz w:val="20"/>
          <w:szCs w:val="20"/>
          <w:shd w:val="clear" w:color="auto" w:fill="B7CCE3"/>
        </w:rPr>
        <w:t>DELLE</w:t>
      </w:r>
      <w:r w:rsidRPr="004F6326">
        <w:rPr>
          <w:rFonts w:asciiTheme="minorHAnsi" w:hAnsiTheme="minorHAnsi" w:cstheme="minorHAnsi"/>
          <w:spacing w:val="44"/>
          <w:sz w:val="20"/>
          <w:szCs w:val="20"/>
          <w:shd w:val="clear" w:color="auto" w:fill="B7CCE3"/>
        </w:rPr>
        <w:t xml:space="preserve"> </w:t>
      </w:r>
      <w:r w:rsidRPr="004F6326">
        <w:rPr>
          <w:rFonts w:asciiTheme="minorHAnsi" w:hAnsiTheme="minorHAnsi" w:cstheme="minorHAnsi"/>
          <w:spacing w:val="-3"/>
          <w:sz w:val="20"/>
          <w:szCs w:val="20"/>
          <w:shd w:val="clear" w:color="auto" w:fill="B7CCE3"/>
        </w:rPr>
        <w:t>OFFERTE</w:t>
      </w:r>
      <w:r w:rsidRPr="004F6326">
        <w:rPr>
          <w:rFonts w:asciiTheme="minorHAnsi" w:hAnsiTheme="minorHAnsi" w:cstheme="minorHAnsi"/>
          <w:spacing w:val="-3"/>
          <w:sz w:val="20"/>
          <w:szCs w:val="20"/>
          <w:shd w:val="clear" w:color="auto" w:fill="B7CCE3"/>
        </w:rPr>
        <w:tab/>
      </w:r>
    </w:p>
    <w:p w14:paraId="27DCD1E9" w14:textId="77777777" w:rsidR="007406AF" w:rsidRPr="004F6326" w:rsidRDefault="000F2F0F">
      <w:pPr>
        <w:pStyle w:val="Corpotesto"/>
        <w:ind w:left="232" w:right="222"/>
        <w:jc w:val="both"/>
        <w:rPr>
          <w:rFonts w:asciiTheme="minorHAnsi" w:hAnsiTheme="minorHAnsi" w:cstheme="minorHAnsi"/>
          <w:sz w:val="20"/>
          <w:szCs w:val="20"/>
        </w:rPr>
      </w:pPr>
      <w:r w:rsidRPr="004F6326">
        <w:rPr>
          <w:rFonts w:asciiTheme="minorHAnsi" w:hAnsiTheme="minorHAnsi" w:cstheme="minorHAnsi"/>
          <w:sz w:val="20"/>
          <w:szCs w:val="20"/>
        </w:rPr>
        <w:t>Per partecipare all’appalto dovrà essere inserita nel sistema telematico, nello spazio relativo alla gara in oggetto, entro e non oltre il termine perentorio di cui all’articolo precedente, la seguente documentazione in formato elettronico e sottoscritta, ove richiesto, a pena di esclusione, con firma digitale di cui all’art. 1, comma 1, lett. s) del D.Lgs. 82/2015.</w:t>
      </w:r>
    </w:p>
    <w:p w14:paraId="5D6D8F2A" w14:textId="77777777" w:rsidR="007406AF" w:rsidRPr="004F6326" w:rsidRDefault="000F2F0F">
      <w:pPr>
        <w:pStyle w:val="Corpotesto"/>
        <w:spacing w:before="1"/>
        <w:ind w:left="232" w:right="223"/>
        <w:jc w:val="both"/>
        <w:rPr>
          <w:rFonts w:asciiTheme="minorHAnsi" w:hAnsiTheme="minorHAnsi" w:cstheme="minorHAnsi"/>
          <w:sz w:val="20"/>
          <w:szCs w:val="20"/>
        </w:rPr>
      </w:pPr>
      <w:r w:rsidRPr="004F6326">
        <w:rPr>
          <w:rFonts w:asciiTheme="minorHAnsi" w:hAnsiTheme="minorHAnsi" w:cstheme="minorHAnsi"/>
          <w:sz w:val="20"/>
          <w:szCs w:val="20"/>
        </w:rPr>
        <w:t xml:space="preserve">Tutte le dichiarazioni sostitutive rese ai sensi degli artt. 46 e 47 del </w:t>
      </w:r>
      <w:r w:rsidRPr="004F6326">
        <w:rPr>
          <w:rFonts w:asciiTheme="minorHAnsi" w:hAnsiTheme="minorHAnsi" w:cstheme="minorHAnsi"/>
          <w:spacing w:val="-3"/>
          <w:sz w:val="20"/>
          <w:szCs w:val="20"/>
        </w:rPr>
        <w:t xml:space="preserve">d.p.r. </w:t>
      </w:r>
      <w:r w:rsidRPr="004F6326">
        <w:rPr>
          <w:rFonts w:asciiTheme="minorHAnsi" w:hAnsiTheme="minorHAnsi" w:cstheme="minorHAnsi"/>
          <w:sz w:val="20"/>
          <w:szCs w:val="20"/>
        </w:rPr>
        <w:t>445/2000, ivi compreso il DGUE, la domanda di partecipazione, le dichiarazioni integrative, l’offerta tecnica e l’offerta economica devono essere sottoscritte digitalmente dal titolare o rappresentante legale o suo procuratore, pena l’esclusione dalla gara.</w:t>
      </w:r>
    </w:p>
    <w:p w14:paraId="4F1A2EF3" w14:textId="77777777" w:rsidR="007406AF" w:rsidRPr="004F6326" w:rsidRDefault="007406AF">
      <w:pPr>
        <w:pStyle w:val="Corpotesto"/>
        <w:spacing w:before="8"/>
        <w:rPr>
          <w:rFonts w:asciiTheme="minorHAnsi" w:hAnsiTheme="minorHAnsi" w:cstheme="minorHAnsi"/>
          <w:sz w:val="20"/>
          <w:szCs w:val="20"/>
        </w:rPr>
      </w:pPr>
    </w:p>
    <w:p w14:paraId="3A88014F" w14:textId="77777777" w:rsidR="007406AF" w:rsidRPr="004F6326" w:rsidRDefault="000F2F0F">
      <w:pPr>
        <w:pStyle w:val="Corpotesto"/>
        <w:ind w:left="232" w:right="225"/>
        <w:jc w:val="both"/>
        <w:rPr>
          <w:rFonts w:asciiTheme="minorHAnsi" w:hAnsiTheme="minorHAnsi" w:cstheme="minorHAnsi"/>
          <w:sz w:val="20"/>
          <w:szCs w:val="20"/>
        </w:rPr>
      </w:pPr>
      <w:r w:rsidRPr="004F6326">
        <w:rPr>
          <w:rFonts w:asciiTheme="minorHAnsi" w:hAnsiTheme="minorHAnsi" w:cstheme="minorHAnsi"/>
          <w:sz w:val="20"/>
          <w:szCs w:val="20"/>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14:paraId="0EA71629" w14:textId="77777777" w:rsidR="007406AF" w:rsidRPr="004F6326" w:rsidRDefault="007406AF">
      <w:pPr>
        <w:pStyle w:val="Corpotesto"/>
        <w:spacing w:before="1"/>
        <w:rPr>
          <w:rFonts w:asciiTheme="minorHAnsi" w:hAnsiTheme="minorHAnsi" w:cstheme="minorHAnsi"/>
          <w:sz w:val="20"/>
          <w:szCs w:val="20"/>
        </w:rPr>
      </w:pPr>
    </w:p>
    <w:p w14:paraId="3B09C9EF" w14:textId="77777777" w:rsidR="007406AF" w:rsidRPr="004F6326" w:rsidRDefault="000F2F0F">
      <w:pPr>
        <w:spacing w:before="1"/>
        <w:ind w:left="232"/>
        <w:jc w:val="both"/>
        <w:rPr>
          <w:rFonts w:asciiTheme="minorHAnsi" w:hAnsiTheme="minorHAnsi" w:cstheme="minorHAnsi"/>
          <w:b/>
          <w:sz w:val="20"/>
          <w:szCs w:val="20"/>
        </w:rPr>
      </w:pPr>
      <w:r w:rsidRPr="004F6326">
        <w:rPr>
          <w:rFonts w:asciiTheme="minorHAnsi" w:hAnsiTheme="minorHAnsi" w:cstheme="minorHAnsi"/>
          <w:b/>
          <w:sz w:val="20"/>
          <w:szCs w:val="20"/>
        </w:rPr>
        <w:t>NOTE PER L’INSERIMENTO DEI DATI E PER LA PRESENTAZIONE DELL’OFFERTA</w:t>
      </w:r>
    </w:p>
    <w:p w14:paraId="3E0A569D" w14:textId="77777777" w:rsidR="007406AF" w:rsidRPr="004F6326" w:rsidRDefault="000F2F0F">
      <w:pPr>
        <w:pStyle w:val="Corpotesto"/>
        <w:spacing w:line="251" w:lineRule="exact"/>
        <w:ind w:left="232"/>
        <w:jc w:val="both"/>
        <w:rPr>
          <w:rFonts w:asciiTheme="minorHAnsi" w:hAnsiTheme="minorHAnsi" w:cstheme="minorHAnsi"/>
          <w:sz w:val="20"/>
          <w:szCs w:val="20"/>
        </w:rPr>
      </w:pPr>
      <w:r w:rsidRPr="004F6326">
        <w:rPr>
          <w:rFonts w:asciiTheme="minorHAnsi" w:hAnsiTheme="minorHAnsi" w:cstheme="minorHAnsi"/>
          <w:sz w:val="20"/>
          <w:szCs w:val="20"/>
        </w:rPr>
        <w:t>La dimensione massima di ciascun file inserito nel sistema è pari a 40 MB.</w:t>
      </w:r>
    </w:p>
    <w:p w14:paraId="2DA9A1CD" w14:textId="77777777" w:rsidR="007406AF" w:rsidRPr="004F6326" w:rsidRDefault="00845142">
      <w:pPr>
        <w:pStyle w:val="Corpotesto"/>
        <w:ind w:left="232" w:right="228"/>
        <w:jc w:val="both"/>
        <w:rPr>
          <w:rFonts w:asciiTheme="minorHAnsi" w:hAnsiTheme="minorHAnsi" w:cstheme="minorHAnsi"/>
          <w:sz w:val="20"/>
          <w:szCs w:val="20"/>
        </w:rPr>
      </w:pPr>
      <w:r>
        <w:rPr>
          <w:rFonts w:asciiTheme="minorHAnsi" w:hAnsiTheme="minorHAnsi" w:cstheme="minorHAnsi"/>
          <w:noProof/>
          <w:sz w:val="20"/>
          <w:szCs w:val="20"/>
        </w:rPr>
        <w:pict w14:anchorId="3CE0B26E">
          <v:shape id="Text Box 13" o:spid="_x0000_s1112" type="#_x0000_t202" style="position:absolute;left:0;text-align:left;margin-left:65.25pt;margin-top:38.45pt;width:315.75pt;height:40.6pt;z-index:-251660800;visibility:visible;mso-wrap-style:square;mso-width-percent:0;mso-height-percent:0;mso-wrap-distance-left:0;mso-wrap-distance-top:0;mso-wrap-distance-right:0;mso-wrap-distance-bottom:0;mso-position-horizontal-relative:pag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" filled="f" strokeweight=".48pt">
            <v:textbox inset="0,0,0,0">
              <w:txbxContent>
                <w:p w14:paraId="6BC45566" w14:textId="77777777" w:rsidR="00190DCD" w:rsidRPr="00C769A5" w:rsidRDefault="00190DCD" w:rsidP="00C769A5">
                  <w:pPr>
                    <w:numPr>
                      <w:ilvl w:val="0"/>
                      <w:numId w:val="14"/>
                    </w:numPr>
                    <w:spacing w:before="20"/>
                    <w:ind w:hanging="289"/>
                    <w:rPr>
                      <w:rFonts w:asciiTheme="minorHAnsi" w:hAnsiTheme="minorHAnsi" w:cstheme="minorHAnsi"/>
                      <w:b/>
                      <w:color w:val="0070C0"/>
                    </w:rPr>
                  </w:pPr>
                  <w:r w:rsidRPr="00C769A5">
                    <w:rPr>
                      <w:rFonts w:asciiTheme="minorHAnsi" w:hAnsiTheme="minorHAnsi" w:cstheme="minorHAnsi"/>
                      <w:b/>
                      <w:color w:val="0070C0"/>
                    </w:rPr>
                    <w:t>DOCUMENTAZIONE</w:t>
                  </w:r>
                  <w:r w:rsidRPr="00C769A5">
                    <w:rPr>
                      <w:rFonts w:asciiTheme="minorHAnsi" w:hAnsiTheme="minorHAnsi" w:cstheme="minorHAnsi"/>
                      <w:b/>
                      <w:color w:val="0070C0"/>
                      <w:spacing w:val="-11"/>
                    </w:rPr>
                    <w:t xml:space="preserve"> </w:t>
                  </w:r>
                  <w:r w:rsidRPr="00C769A5">
                    <w:rPr>
                      <w:rFonts w:asciiTheme="minorHAnsi" w:hAnsiTheme="minorHAnsi" w:cstheme="minorHAnsi"/>
                      <w:b/>
                      <w:color w:val="0070C0"/>
                      <w:spacing w:val="-5"/>
                    </w:rPr>
                    <w:t>AMMINISTRATIVA</w:t>
                  </w:r>
                </w:p>
                <w:p w14:paraId="660D10C8" w14:textId="77777777" w:rsidR="00190DCD" w:rsidRPr="00C769A5" w:rsidRDefault="00190DCD" w:rsidP="00C769A5">
                  <w:pPr>
                    <w:numPr>
                      <w:ilvl w:val="0"/>
                      <w:numId w:val="14"/>
                    </w:numPr>
                    <w:spacing w:before="1"/>
                    <w:ind w:left="384" w:hanging="279"/>
                    <w:rPr>
                      <w:rFonts w:asciiTheme="minorHAnsi" w:hAnsiTheme="minorHAnsi" w:cstheme="minorHAnsi"/>
                      <w:b/>
                      <w:color w:val="0070C0"/>
                    </w:rPr>
                  </w:pPr>
                  <w:r w:rsidRPr="00C769A5">
                    <w:rPr>
                      <w:rFonts w:asciiTheme="minorHAnsi" w:hAnsiTheme="minorHAnsi" w:cstheme="minorHAnsi"/>
                      <w:b/>
                      <w:color w:val="0070C0"/>
                      <w:spacing w:val="-3"/>
                    </w:rPr>
                    <w:t>DOCUMENTAZIONE</w:t>
                  </w:r>
                  <w:r w:rsidRPr="00C769A5">
                    <w:rPr>
                      <w:rFonts w:asciiTheme="minorHAnsi" w:hAnsiTheme="minorHAnsi" w:cstheme="minorHAnsi"/>
                      <w:b/>
                      <w:color w:val="0070C0"/>
                      <w:spacing w:val="-6"/>
                    </w:rPr>
                    <w:t xml:space="preserve"> </w:t>
                  </w:r>
                  <w:r w:rsidRPr="00C769A5">
                    <w:rPr>
                      <w:rFonts w:asciiTheme="minorHAnsi" w:hAnsiTheme="minorHAnsi" w:cstheme="minorHAnsi"/>
                      <w:b/>
                      <w:color w:val="0070C0"/>
                    </w:rPr>
                    <w:t>TECNICA</w:t>
                  </w:r>
                </w:p>
                <w:p w14:paraId="1E49A3B2" w14:textId="77777777" w:rsidR="00190DCD" w:rsidRPr="00C769A5" w:rsidRDefault="00190DCD" w:rsidP="00C769A5">
                  <w:pPr>
                    <w:numPr>
                      <w:ilvl w:val="0"/>
                      <w:numId w:val="14"/>
                    </w:numPr>
                    <w:spacing w:before="2"/>
                    <w:ind w:hanging="289"/>
                    <w:rPr>
                      <w:rFonts w:asciiTheme="minorHAnsi" w:hAnsiTheme="minorHAnsi" w:cstheme="minorHAnsi"/>
                      <w:b/>
                      <w:color w:val="0070C0"/>
                    </w:rPr>
                  </w:pPr>
                  <w:r w:rsidRPr="00C769A5">
                    <w:rPr>
                      <w:rFonts w:asciiTheme="minorHAnsi" w:hAnsiTheme="minorHAnsi" w:cstheme="minorHAnsi"/>
                      <w:b/>
                      <w:color w:val="0070C0"/>
                    </w:rPr>
                    <w:t>DOCUMENTAZIONE</w:t>
                  </w:r>
                  <w:r w:rsidRPr="00C769A5">
                    <w:rPr>
                      <w:rFonts w:asciiTheme="minorHAnsi" w:hAnsiTheme="minorHAnsi" w:cstheme="minorHAnsi"/>
                      <w:b/>
                      <w:color w:val="0070C0"/>
                      <w:spacing w:val="-2"/>
                    </w:rPr>
                    <w:t xml:space="preserve"> </w:t>
                  </w:r>
                  <w:r w:rsidRPr="00C769A5">
                    <w:rPr>
                      <w:rFonts w:asciiTheme="minorHAnsi" w:hAnsiTheme="minorHAnsi" w:cstheme="minorHAnsi"/>
                      <w:b/>
                      <w:color w:val="0070C0"/>
                    </w:rPr>
                    <w:t>ECONOMICA</w:t>
                  </w:r>
                </w:p>
              </w:txbxContent>
            </v:textbox>
            <w10:wrap type="topAndBottom" anchorx="page"/>
          </v:shape>
        </w:pict>
      </w:r>
      <w:r w:rsidR="000F2F0F" w:rsidRPr="004F6326">
        <w:rPr>
          <w:rFonts w:asciiTheme="minorHAnsi" w:hAnsiTheme="minorHAnsi" w:cstheme="minorHAnsi"/>
          <w:sz w:val="20"/>
          <w:szCs w:val="20"/>
        </w:rPr>
        <w:t>Nel caso occorra apportare delle modifiche a documenti prodotti in automatico dal sistema sulla base di form on line, è necessario ripetere la procedura di compilazione del form on line e ottenere un nuovo documento. Questa procedura si applica all’offerta economica ed alla domanda di partecipazione.</w:t>
      </w:r>
    </w:p>
    <w:p w14:paraId="5FB0EF77" w14:textId="77777777" w:rsidR="007406AF" w:rsidRPr="004F6326" w:rsidRDefault="007406AF">
      <w:pPr>
        <w:pStyle w:val="Corpotesto"/>
        <w:spacing w:before="10"/>
        <w:rPr>
          <w:rFonts w:asciiTheme="minorHAnsi" w:hAnsiTheme="minorHAnsi" w:cstheme="minorHAnsi"/>
          <w:sz w:val="20"/>
          <w:szCs w:val="20"/>
        </w:rPr>
      </w:pPr>
    </w:p>
    <w:p w14:paraId="21DF98B3" w14:textId="77777777" w:rsidR="007406AF" w:rsidRPr="00C769A5" w:rsidRDefault="000F2F0F">
      <w:pPr>
        <w:pStyle w:val="Paragrafoelenco"/>
        <w:numPr>
          <w:ilvl w:val="0"/>
          <w:numId w:val="13"/>
        </w:numPr>
        <w:tabs>
          <w:tab w:val="left" w:pos="521"/>
        </w:tabs>
        <w:rPr>
          <w:rFonts w:asciiTheme="minorHAnsi" w:hAnsiTheme="minorHAnsi" w:cstheme="minorHAnsi"/>
          <w:b/>
          <w:color w:val="0070C0"/>
          <w:u w:val="single"/>
        </w:rPr>
      </w:pPr>
      <w:r w:rsidRPr="00C769A5">
        <w:rPr>
          <w:rFonts w:asciiTheme="minorHAnsi" w:hAnsiTheme="minorHAnsi" w:cstheme="minorHAnsi"/>
          <w:b/>
          <w:color w:val="0070C0"/>
          <w:u w:val="single"/>
        </w:rPr>
        <w:t>DOCUMENTAZIONE</w:t>
      </w:r>
      <w:r w:rsidRPr="00C769A5">
        <w:rPr>
          <w:rFonts w:asciiTheme="minorHAnsi" w:hAnsiTheme="minorHAnsi" w:cstheme="minorHAnsi"/>
          <w:b/>
          <w:color w:val="0070C0"/>
          <w:spacing w:val="-11"/>
          <w:u w:val="single"/>
        </w:rPr>
        <w:t xml:space="preserve"> </w:t>
      </w:r>
      <w:r w:rsidRPr="00C769A5">
        <w:rPr>
          <w:rFonts w:asciiTheme="minorHAnsi" w:hAnsiTheme="minorHAnsi" w:cstheme="minorHAnsi"/>
          <w:b/>
          <w:color w:val="0070C0"/>
          <w:spacing w:val="-5"/>
          <w:u w:val="single"/>
        </w:rPr>
        <w:t>AMMINISTRATIVA</w:t>
      </w:r>
    </w:p>
    <w:p w14:paraId="19F1D728" w14:textId="77777777" w:rsidR="007406AF" w:rsidRPr="004F6326" w:rsidRDefault="007406AF">
      <w:pPr>
        <w:pStyle w:val="Corpotesto"/>
        <w:spacing w:before="7"/>
        <w:rPr>
          <w:rFonts w:asciiTheme="minorHAnsi" w:hAnsiTheme="minorHAnsi" w:cstheme="minorHAnsi"/>
          <w:b/>
          <w:sz w:val="20"/>
          <w:szCs w:val="20"/>
        </w:rPr>
      </w:pPr>
    </w:p>
    <w:p w14:paraId="6DD7E1FC" w14:textId="77777777" w:rsidR="007406AF" w:rsidRPr="004F6326" w:rsidRDefault="000F2F0F">
      <w:pPr>
        <w:pStyle w:val="Paragrafoelenco"/>
        <w:numPr>
          <w:ilvl w:val="1"/>
          <w:numId w:val="13"/>
        </w:numPr>
        <w:tabs>
          <w:tab w:val="left" w:pos="723"/>
        </w:tabs>
        <w:ind w:right="223" w:firstLine="0"/>
        <w:rPr>
          <w:rFonts w:asciiTheme="minorHAnsi" w:hAnsiTheme="minorHAnsi" w:cstheme="minorHAnsi"/>
          <w:sz w:val="20"/>
          <w:szCs w:val="20"/>
        </w:rPr>
      </w:pPr>
      <w:r w:rsidRPr="00C769A5">
        <w:rPr>
          <w:rFonts w:asciiTheme="minorHAnsi" w:hAnsiTheme="minorHAnsi" w:cstheme="minorHAnsi"/>
          <w:b/>
          <w:color w:val="7030A0"/>
          <w:sz w:val="20"/>
          <w:szCs w:val="20"/>
        </w:rPr>
        <w:t xml:space="preserve">DOMANDA DI </w:t>
      </w:r>
      <w:r w:rsidRPr="00C769A5">
        <w:rPr>
          <w:rFonts w:asciiTheme="minorHAnsi" w:hAnsiTheme="minorHAnsi" w:cstheme="minorHAnsi"/>
          <w:b/>
          <w:color w:val="7030A0"/>
          <w:spacing w:val="-4"/>
          <w:sz w:val="20"/>
          <w:szCs w:val="20"/>
        </w:rPr>
        <w:t>PARTECIPAZIONE</w:t>
      </w:r>
      <w:r w:rsidRPr="00C769A5">
        <w:rPr>
          <w:rFonts w:asciiTheme="minorHAnsi" w:hAnsiTheme="minorHAnsi" w:cstheme="minorHAnsi"/>
          <w:color w:val="7030A0"/>
          <w:spacing w:val="-4"/>
          <w:sz w:val="20"/>
          <w:szCs w:val="20"/>
        </w:rPr>
        <w:t xml:space="preserve">, </w:t>
      </w:r>
      <w:r w:rsidRPr="004F6326">
        <w:rPr>
          <w:rFonts w:asciiTheme="minorHAnsi" w:hAnsiTheme="minorHAnsi" w:cstheme="minorHAnsi"/>
          <w:sz w:val="20"/>
          <w:szCs w:val="20"/>
        </w:rPr>
        <w:t xml:space="preserve">recante le dichiarazioni sostitutive di certificazione o di atto notorio da rendersi ai sensi del </w:t>
      </w:r>
      <w:r w:rsidRPr="004F6326">
        <w:rPr>
          <w:rFonts w:asciiTheme="minorHAnsi" w:hAnsiTheme="minorHAnsi" w:cstheme="minorHAnsi"/>
          <w:spacing w:val="-6"/>
          <w:sz w:val="20"/>
          <w:szCs w:val="20"/>
        </w:rPr>
        <w:t>D.P.R.</w:t>
      </w:r>
      <w:r w:rsidRPr="004F6326">
        <w:rPr>
          <w:rFonts w:asciiTheme="minorHAnsi" w:hAnsiTheme="minorHAnsi" w:cstheme="minorHAnsi"/>
          <w:spacing w:val="3"/>
          <w:sz w:val="20"/>
          <w:szCs w:val="20"/>
        </w:rPr>
        <w:t xml:space="preserve"> </w:t>
      </w:r>
      <w:r w:rsidRPr="004F6326">
        <w:rPr>
          <w:rFonts w:asciiTheme="minorHAnsi" w:hAnsiTheme="minorHAnsi" w:cstheme="minorHAnsi"/>
          <w:sz w:val="20"/>
          <w:szCs w:val="20"/>
        </w:rPr>
        <w:t>445/2000.</w:t>
      </w:r>
    </w:p>
    <w:p w14:paraId="0E057331" w14:textId="77777777" w:rsidR="007406AF" w:rsidRPr="004F6326" w:rsidRDefault="000F2F0F">
      <w:pPr>
        <w:pStyle w:val="Corpotesto"/>
        <w:spacing w:before="199"/>
        <w:ind w:left="232" w:right="467"/>
        <w:rPr>
          <w:rFonts w:asciiTheme="minorHAnsi" w:hAnsiTheme="minorHAnsi" w:cstheme="minorHAnsi"/>
          <w:sz w:val="20"/>
          <w:szCs w:val="20"/>
        </w:rPr>
      </w:pPr>
      <w:r w:rsidRPr="004F6326">
        <w:rPr>
          <w:rFonts w:asciiTheme="minorHAnsi" w:hAnsiTheme="minorHAnsi" w:cstheme="minorHAnsi"/>
          <w:sz w:val="20"/>
          <w:szCs w:val="20"/>
        </w:rPr>
        <w:t>Si evidenzia che il concorrente è responsabile di tutte le dichiarazioni rese ai sensi del D.P.R. 445/2000, pertanto ogni eventuale errore nel contenuto delle dichiarazioni ricade sulla sua responsabilità.</w:t>
      </w:r>
    </w:p>
    <w:p w14:paraId="0220CEFC" w14:textId="77777777" w:rsidR="007406AF" w:rsidRPr="004F6326" w:rsidRDefault="000F2F0F">
      <w:pPr>
        <w:pStyle w:val="Corpotesto"/>
        <w:spacing w:before="78" w:line="237" w:lineRule="auto"/>
        <w:ind w:left="232" w:right="467"/>
        <w:rPr>
          <w:rFonts w:asciiTheme="minorHAnsi" w:hAnsiTheme="minorHAnsi" w:cstheme="minorHAnsi"/>
          <w:sz w:val="20"/>
          <w:szCs w:val="20"/>
        </w:rPr>
      </w:pPr>
      <w:r w:rsidRPr="004F6326">
        <w:rPr>
          <w:rFonts w:asciiTheme="minorHAnsi" w:hAnsiTheme="minorHAnsi" w:cstheme="minorHAnsi"/>
          <w:sz w:val="20"/>
          <w:szCs w:val="20"/>
        </w:rPr>
        <w:t>L’Amministrazione assume il contenuto delle dichiarazioni così come rese dal concorrente e, sulla base di queste, verifica la conformità di tutta la documentazione richiesta per la partecipazione alla gara.</w:t>
      </w:r>
    </w:p>
    <w:p w14:paraId="3FB14528" w14:textId="77777777" w:rsidR="007406AF" w:rsidRPr="004F6326" w:rsidRDefault="000F2F0F">
      <w:pPr>
        <w:pStyle w:val="Corpotesto"/>
        <w:spacing w:before="1"/>
        <w:ind w:left="232" w:right="467"/>
        <w:rPr>
          <w:rFonts w:asciiTheme="minorHAnsi" w:hAnsiTheme="minorHAnsi" w:cstheme="minorHAnsi"/>
          <w:sz w:val="20"/>
          <w:szCs w:val="20"/>
        </w:rPr>
      </w:pPr>
      <w:r w:rsidRPr="004F6326">
        <w:rPr>
          <w:rFonts w:asciiTheme="minorHAnsi" w:hAnsiTheme="minorHAnsi" w:cstheme="minorHAnsi"/>
          <w:sz w:val="20"/>
          <w:szCs w:val="20"/>
        </w:rPr>
        <w:t>L’Amministrazione, nella successiva fase di controllo, verificherà la veridicità del contenuto di tali dichiarazioni.</w:t>
      </w:r>
    </w:p>
    <w:p w14:paraId="0EB6DE70" w14:textId="77777777" w:rsidR="007406AF" w:rsidRPr="004F6326" w:rsidRDefault="000F2F0F">
      <w:pPr>
        <w:pStyle w:val="Corpotesto"/>
        <w:spacing w:line="251" w:lineRule="exact"/>
        <w:ind w:left="232"/>
        <w:rPr>
          <w:rFonts w:asciiTheme="minorHAnsi" w:hAnsiTheme="minorHAnsi" w:cstheme="minorHAnsi"/>
          <w:sz w:val="20"/>
          <w:szCs w:val="20"/>
        </w:rPr>
      </w:pPr>
      <w:r w:rsidRPr="004F6326">
        <w:rPr>
          <w:rFonts w:asciiTheme="minorHAnsi" w:hAnsiTheme="minorHAnsi" w:cstheme="minorHAnsi"/>
          <w:sz w:val="20"/>
          <w:szCs w:val="20"/>
        </w:rPr>
        <w:t>Il concorrente, dopo essersi identificato dovrà:</w:t>
      </w:r>
    </w:p>
    <w:p w14:paraId="18801D12" w14:textId="77777777" w:rsidR="007406AF" w:rsidRPr="004F6326" w:rsidRDefault="000F2F0F" w:rsidP="00346E5B">
      <w:pPr>
        <w:pStyle w:val="Paragrafoelenco"/>
        <w:numPr>
          <w:ilvl w:val="2"/>
          <w:numId w:val="13"/>
        </w:numPr>
        <w:tabs>
          <w:tab w:val="left" w:pos="938"/>
          <w:tab w:val="left" w:pos="939"/>
        </w:tabs>
        <w:spacing w:line="269" w:lineRule="exact"/>
        <w:ind w:left="579" w:hanging="347"/>
        <w:jc w:val="left"/>
        <w:rPr>
          <w:rFonts w:asciiTheme="minorHAnsi" w:hAnsiTheme="minorHAnsi" w:cstheme="minorHAnsi"/>
          <w:sz w:val="20"/>
          <w:szCs w:val="20"/>
        </w:rPr>
      </w:pPr>
      <w:r w:rsidRPr="004F6326">
        <w:rPr>
          <w:rFonts w:asciiTheme="minorHAnsi" w:hAnsiTheme="minorHAnsi" w:cstheme="minorHAnsi"/>
          <w:b/>
          <w:sz w:val="20"/>
          <w:szCs w:val="20"/>
        </w:rPr>
        <w:t xml:space="preserve">Accedere </w:t>
      </w:r>
      <w:r w:rsidRPr="004F6326">
        <w:rPr>
          <w:rFonts w:asciiTheme="minorHAnsi" w:hAnsiTheme="minorHAnsi" w:cstheme="minorHAnsi"/>
          <w:sz w:val="20"/>
          <w:szCs w:val="20"/>
        </w:rPr>
        <w:t>allo spazio dedicato alla gara sul sistema</w:t>
      </w:r>
      <w:r w:rsidRPr="004F6326">
        <w:rPr>
          <w:rFonts w:asciiTheme="minorHAnsi" w:hAnsiTheme="minorHAnsi" w:cstheme="minorHAnsi"/>
          <w:spacing w:val="-2"/>
          <w:sz w:val="20"/>
          <w:szCs w:val="20"/>
        </w:rPr>
        <w:t xml:space="preserve"> </w:t>
      </w:r>
      <w:r w:rsidRPr="004F6326">
        <w:rPr>
          <w:rFonts w:asciiTheme="minorHAnsi" w:hAnsiTheme="minorHAnsi" w:cstheme="minorHAnsi"/>
          <w:sz w:val="20"/>
          <w:szCs w:val="20"/>
        </w:rPr>
        <w:t>telematico;</w:t>
      </w:r>
    </w:p>
    <w:p w14:paraId="05E7FFBA" w14:textId="77777777" w:rsidR="007406AF" w:rsidRPr="004F6326" w:rsidRDefault="000F2F0F" w:rsidP="00346E5B">
      <w:pPr>
        <w:pStyle w:val="Paragrafoelenco"/>
        <w:numPr>
          <w:ilvl w:val="2"/>
          <w:numId w:val="13"/>
        </w:numPr>
        <w:tabs>
          <w:tab w:val="left" w:pos="938"/>
          <w:tab w:val="left" w:pos="939"/>
        </w:tabs>
        <w:spacing w:line="269" w:lineRule="exact"/>
        <w:ind w:left="579" w:hanging="347"/>
        <w:jc w:val="left"/>
        <w:rPr>
          <w:rFonts w:asciiTheme="minorHAnsi" w:hAnsiTheme="minorHAnsi" w:cstheme="minorHAnsi"/>
          <w:sz w:val="20"/>
          <w:szCs w:val="20"/>
        </w:rPr>
      </w:pPr>
      <w:r w:rsidRPr="004F6326">
        <w:rPr>
          <w:rFonts w:asciiTheme="minorHAnsi" w:hAnsiTheme="minorHAnsi" w:cstheme="minorHAnsi"/>
          <w:b/>
          <w:sz w:val="20"/>
          <w:szCs w:val="20"/>
        </w:rPr>
        <w:t xml:space="preserve">Scegliere </w:t>
      </w:r>
      <w:r w:rsidRPr="004F6326">
        <w:rPr>
          <w:rFonts w:asciiTheme="minorHAnsi" w:hAnsiTheme="minorHAnsi" w:cstheme="minorHAnsi"/>
          <w:sz w:val="20"/>
          <w:szCs w:val="20"/>
        </w:rPr>
        <w:t>la funzione “Presenta</w:t>
      </w:r>
      <w:r w:rsidRPr="004F6326">
        <w:rPr>
          <w:rFonts w:asciiTheme="minorHAnsi" w:hAnsiTheme="minorHAnsi" w:cstheme="minorHAnsi"/>
          <w:spacing w:val="-1"/>
          <w:sz w:val="20"/>
          <w:szCs w:val="20"/>
        </w:rPr>
        <w:t xml:space="preserve"> </w:t>
      </w:r>
      <w:r w:rsidRPr="004F6326">
        <w:rPr>
          <w:rFonts w:asciiTheme="minorHAnsi" w:hAnsiTheme="minorHAnsi" w:cstheme="minorHAnsi"/>
          <w:sz w:val="20"/>
          <w:szCs w:val="20"/>
        </w:rPr>
        <w:t>offerta”;</w:t>
      </w:r>
    </w:p>
    <w:p w14:paraId="304A4149" w14:textId="77777777" w:rsidR="007406AF" w:rsidRPr="004F6326" w:rsidRDefault="000F2F0F" w:rsidP="00346E5B">
      <w:pPr>
        <w:pStyle w:val="Titolo1"/>
        <w:numPr>
          <w:ilvl w:val="2"/>
          <w:numId w:val="13"/>
        </w:numPr>
        <w:tabs>
          <w:tab w:val="left" w:pos="938"/>
          <w:tab w:val="left" w:pos="939"/>
        </w:tabs>
        <w:spacing w:line="269" w:lineRule="exact"/>
        <w:ind w:left="579" w:hanging="347"/>
        <w:rPr>
          <w:rFonts w:asciiTheme="minorHAnsi" w:hAnsiTheme="minorHAnsi" w:cstheme="minorHAnsi"/>
          <w:b w:val="0"/>
          <w:sz w:val="20"/>
          <w:szCs w:val="20"/>
        </w:rPr>
      </w:pPr>
      <w:r w:rsidRPr="004F6326">
        <w:rPr>
          <w:rFonts w:asciiTheme="minorHAnsi" w:hAnsiTheme="minorHAnsi" w:cstheme="minorHAnsi"/>
          <w:sz w:val="20"/>
          <w:szCs w:val="20"/>
        </w:rPr>
        <w:t>Completare</w:t>
      </w:r>
      <w:r w:rsidRPr="004F6326">
        <w:rPr>
          <w:rFonts w:asciiTheme="minorHAnsi" w:hAnsiTheme="minorHAnsi" w:cstheme="minorHAnsi"/>
          <w:b w:val="0"/>
          <w:sz w:val="20"/>
          <w:szCs w:val="20"/>
        </w:rPr>
        <w:t>:</w:t>
      </w:r>
    </w:p>
    <w:p w14:paraId="2BB768A2" w14:textId="77777777" w:rsidR="007406AF" w:rsidRPr="004F6326" w:rsidRDefault="000F2F0F" w:rsidP="00346E5B">
      <w:pPr>
        <w:pStyle w:val="Paragrafoelenco"/>
        <w:numPr>
          <w:ilvl w:val="0"/>
          <w:numId w:val="12"/>
        </w:numPr>
        <w:tabs>
          <w:tab w:val="left" w:pos="938"/>
          <w:tab w:val="left" w:pos="939"/>
        </w:tabs>
        <w:spacing w:line="237" w:lineRule="auto"/>
        <w:ind w:left="593" w:right="364" w:hanging="360"/>
        <w:jc w:val="left"/>
        <w:rPr>
          <w:rFonts w:asciiTheme="minorHAnsi" w:hAnsiTheme="minorHAnsi" w:cstheme="minorHAnsi"/>
          <w:sz w:val="20"/>
          <w:szCs w:val="20"/>
        </w:rPr>
      </w:pPr>
      <w:r w:rsidRPr="004F6326">
        <w:rPr>
          <w:rFonts w:asciiTheme="minorHAnsi" w:hAnsiTheme="minorHAnsi" w:cstheme="minorHAnsi"/>
          <w:sz w:val="20"/>
          <w:szCs w:val="20"/>
        </w:rPr>
        <w:t xml:space="preserve">Il passo 1 “Definisci forma </w:t>
      </w:r>
      <w:r w:rsidRPr="004F6326">
        <w:rPr>
          <w:rFonts w:asciiTheme="minorHAnsi" w:hAnsiTheme="minorHAnsi" w:cstheme="minorHAnsi"/>
          <w:spacing w:val="-3"/>
          <w:sz w:val="20"/>
          <w:szCs w:val="20"/>
        </w:rPr>
        <w:t xml:space="preserve">di </w:t>
      </w:r>
      <w:r w:rsidRPr="004F6326">
        <w:rPr>
          <w:rFonts w:asciiTheme="minorHAnsi" w:hAnsiTheme="minorHAnsi" w:cstheme="minorHAnsi"/>
          <w:sz w:val="20"/>
          <w:szCs w:val="20"/>
        </w:rPr>
        <w:t>partecipazione” ed eventualmente aggiornare le informazioni presenti nell’Indirizzario fornitori cliccando su</w:t>
      </w:r>
      <w:r w:rsidRPr="004F6326">
        <w:rPr>
          <w:rFonts w:asciiTheme="minorHAnsi" w:hAnsiTheme="minorHAnsi" w:cstheme="minorHAnsi"/>
          <w:spacing w:val="7"/>
          <w:sz w:val="20"/>
          <w:szCs w:val="20"/>
        </w:rPr>
        <w:t xml:space="preserve"> </w:t>
      </w:r>
      <w:r w:rsidRPr="004F6326">
        <w:rPr>
          <w:rFonts w:asciiTheme="minorHAnsi" w:hAnsiTheme="minorHAnsi" w:cstheme="minorHAnsi"/>
          <w:sz w:val="20"/>
          <w:szCs w:val="20"/>
        </w:rPr>
        <w:t>“Modifica”;</w:t>
      </w:r>
    </w:p>
    <w:p w14:paraId="3635E3E5" w14:textId="77777777" w:rsidR="007406AF" w:rsidRPr="004F6326" w:rsidRDefault="000F2F0F" w:rsidP="00346E5B">
      <w:pPr>
        <w:pStyle w:val="Paragrafoelenco"/>
        <w:numPr>
          <w:ilvl w:val="0"/>
          <w:numId w:val="12"/>
        </w:numPr>
        <w:tabs>
          <w:tab w:val="left" w:pos="938"/>
          <w:tab w:val="left" w:pos="939"/>
        </w:tabs>
        <w:ind w:left="593" w:right="734" w:hanging="360"/>
        <w:jc w:val="left"/>
        <w:rPr>
          <w:rFonts w:asciiTheme="minorHAnsi" w:hAnsiTheme="minorHAnsi" w:cstheme="minorHAnsi"/>
          <w:sz w:val="20"/>
          <w:szCs w:val="20"/>
        </w:rPr>
      </w:pPr>
      <w:r w:rsidRPr="004F6326">
        <w:rPr>
          <w:rFonts w:asciiTheme="minorHAnsi" w:hAnsiTheme="minorHAnsi" w:cstheme="minorHAnsi"/>
          <w:sz w:val="20"/>
          <w:szCs w:val="20"/>
        </w:rPr>
        <w:t>Il passo 2 “Gestione della documentazione - amministrativa” da qui cliccare sul tasto “crea”</w:t>
      </w:r>
      <w:r w:rsidRPr="004F6326">
        <w:rPr>
          <w:rFonts w:asciiTheme="minorHAnsi" w:hAnsiTheme="minorHAnsi" w:cstheme="minorHAnsi"/>
          <w:spacing w:val="-32"/>
          <w:sz w:val="20"/>
          <w:szCs w:val="20"/>
        </w:rPr>
        <w:t xml:space="preserve"> </w:t>
      </w:r>
      <w:r w:rsidRPr="004F6326">
        <w:rPr>
          <w:rFonts w:asciiTheme="minorHAnsi" w:hAnsiTheme="minorHAnsi" w:cstheme="minorHAnsi"/>
          <w:sz w:val="20"/>
          <w:szCs w:val="20"/>
        </w:rPr>
        <w:t>per compilare il form “</w:t>
      </w:r>
      <w:r w:rsidRPr="004F6326">
        <w:rPr>
          <w:rFonts w:asciiTheme="minorHAnsi" w:hAnsiTheme="minorHAnsi" w:cstheme="minorHAnsi"/>
          <w:i/>
          <w:sz w:val="20"/>
          <w:szCs w:val="20"/>
        </w:rPr>
        <w:t xml:space="preserve">Domanda </w:t>
      </w:r>
      <w:r w:rsidRPr="004F6326">
        <w:rPr>
          <w:rFonts w:asciiTheme="minorHAnsi" w:hAnsiTheme="minorHAnsi" w:cstheme="minorHAnsi"/>
          <w:i/>
          <w:spacing w:val="-3"/>
          <w:sz w:val="20"/>
          <w:szCs w:val="20"/>
        </w:rPr>
        <w:t>di</w:t>
      </w:r>
      <w:r w:rsidRPr="004F6326">
        <w:rPr>
          <w:rFonts w:asciiTheme="minorHAnsi" w:hAnsiTheme="minorHAnsi" w:cstheme="minorHAnsi"/>
          <w:i/>
          <w:spacing w:val="5"/>
          <w:sz w:val="20"/>
          <w:szCs w:val="20"/>
        </w:rPr>
        <w:t xml:space="preserve"> </w:t>
      </w:r>
      <w:r w:rsidRPr="004F6326">
        <w:rPr>
          <w:rFonts w:asciiTheme="minorHAnsi" w:hAnsiTheme="minorHAnsi" w:cstheme="minorHAnsi"/>
          <w:i/>
          <w:sz w:val="20"/>
          <w:szCs w:val="20"/>
        </w:rPr>
        <w:t>partecipazione</w:t>
      </w:r>
      <w:r w:rsidRPr="004F6326">
        <w:rPr>
          <w:rFonts w:asciiTheme="minorHAnsi" w:hAnsiTheme="minorHAnsi" w:cstheme="minorHAnsi"/>
          <w:sz w:val="20"/>
          <w:szCs w:val="20"/>
        </w:rPr>
        <w:t>”;</w:t>
      </w:r>
    </w:p>
    <w:p w14:paraId="4C74A840" w14:textId="77777777" w:rsidR="007406AF" w:rsidRPr="004F6326" w:rsidRDefault="000F2F0F" w:rsidP="00346E5B">
      <w:pPr>
        <w:pStyle w:val="Paragrafoelenco"/>
        <w:numPr>
          <w:ilvl w:val="2"/>
          <w:numId w:val="13"/>
        </w:numPr>
        <w:tabs>
          <w:tab w:val="left" w:pos="939"/>
        </w:tabs>
        <w:spacing w:line="235" w:lineRule="auto"/>
        <w:ind w:left="593" w:right="573" w:hanging="360"/>
        <w:rPr>
          <w:rFonts w:asciiTheme="minorHAnsi" w:hAnsiTheme="minorHAnsi" w:cstheme="minorHAnsi"/>
          <w:sz w:val="20"/>
          <w:szCs w:val="20"/>
        </w:rPr>
      </w:pPr>
      <w:r w:rsidRPr="004F6326">
        <w:rPr>
          <w:rFonts w:asciiTheme="minorHAnsi" w:hAnsiTheme="minorHAnsi" w:cstheme="minorHAnsi"/>
          <w:b/>
          <w:sz w:val="20"/>
          <w:szCs w:val="20"/>
        </w:rPr>
        <w:t xml:space="preserve">Scaricare </w:t>
      </w:r>
      <w:r w:rsidRPr="004F6326">
        <w:rPr>
          <w:rFonts w:asciiTheme="minorHAnsi" w:hAnsiTheme="minorHAnsi" w:cstheme="minorHAnsi"/>
          <w:sz w:val="20"/>
          <w:szCs w:val="20"/>
        </w:rPr>
        <w:t>sul proprio pc il documento “</w:t>
      </w:r>
      <w:r w:rsidRPr="004F6326">
        <w:rPr>
          <w:rFonts w:asciiTheme="minorHAnsi" w:hAnsiTheme="minorHAnsi" w:cstheme="minorHAnsi"/>
          <w:i/>
          <w:sz w:val="20"/>
          <w:szCs w:val="20"/>
        </w:rPr>
        <w:t xml:space="preserve">domanda </w:t>
      </w:r>
      <w:r w:rsidRPr="004F6326">
        <w:rPr>
          <w:rFonts w:asciiTheme="minorHAnsi" w:hAnsiTheme="minorHAnsi" w:cstheme="minorHAnsi"/>
          <w:i/>
          <w:spacing w:val="-3"/>
          <w:sz w:val="20"/>
          <w:szCs w:val="20"/>
        </w:rPr>
        <w:t xml:space="preserve">di </w:t>
      </w:r>
      <w:r w:rsidRPr="004F6326">
        <w:rPr>
          <w:rFonts w:asciiTheme="minorHAnsi" w:hAnsiTheme="minorHAnsi" w:cstheme="minorHAnsi"/>
          <w:i/>
          <w:sz w:val="20"/>
          <w:szCs w:val="20"/>
        </w:rPr>
        <w:t>partecipazione - nome impresa</w:t>
      </w:r>
      <w:r w:rsidRPr="004F6326">
        <w:rPr>
          <w:rFonts w:asciiTheme="minorHAnsi" w:hAnsiTheme="minorHAnsi" w:cstheme="minorHAnsi"/>
          <w:sz w:val="20"/>
          <w:szCs w:val="20"/>
        </w:rPr>
        <w:t>” generato</w:t>
      </w:r>
      <w:r w:rsidRPr="004F6326">
        <w:rPr>
          <w:rFonts w:asciiTheme="minorHAnsi" w:hAnsiTheme="minorHAnsi" w:cstheme="minorHAnsi"/>
          <w:spacing w:val="-24"/>
          <w:sz w:val="20"/>
          <w:szCs w:val="20"/>
        </w:rPr>
        <w:t xml:space="preserve"> </w:t>
      </w:r>
      <w:r w:rsidRPr="004F6326">
        <w:rPr>
          <w:rFonts w:asciiTheme="minorHAnsi" w:hAnsiTheme="minorHAnsi" w:cstheme="minorHAnsi"/>
          <w:sz w:val="20"/>
          <w:szCs w:val="20"/>
        </w:rPr>
        <w:t>dal sistema;</w:t>
      </w:r>
    </w:p>
    <w:p w14:paraId="326773D8" w14:textId="77777777" w:rsidR="007406AF" w:rsidRPr="004F6326" w:rsidRDefault="000F2F0F" w:rsidP="00346E5B">
      <w:pPr>
        <w:pStyle w:val="Paragrafoelenco"/>
        <w:numPr>
          <w:ilvl w:val="2"/>
          <w:numId w:val="13"/>
        </w:numPr>
        <w:tabs>
          <w:tab w:val="left" w:pos="996"/>
        </w:tabs>
        <w:spacing w:before="2"/>
        <w:ind w:left="593" w:right="230" w:hanging="360"/>
        <w:rPr>
          <w:rFonts w:asciiTheme="minorHAnsi" w:hAnsiTheme="minorHAnsi" w:cstheme="minorHAnsi"/>
          <w:sz w:val="20"/>
          <w:szCs w:val="20"/>
        </w:rPr>
      </w:pPr>
      <w:r w:rsidRPr="004F6326">
        <w:rPr>
          <w:rFonts w:asciiTheme="minorHAnsi" w:hAnsiTheme="minorHAnsi" w:cstheme="minorHAnsi"/>
          <w:b/>
          <w:sz w:val="20"/>
          <w:szCs w:val="20"/>
        </w:rPr>
        <w:t xml:space="preserve">Firmare digitalmente </w:t>
      </w:r>
      <w:r w:rsidRPr="004F6326">
        <w:rPr>
          <w:rFonts w:asciiTheme="minorHAnsi" w:hAnsiTheme="minorHAnsi" w:cstheme="minorHAnsi"/>
          <w:sz w:val="20"/>
          <w:szCs w:val="20"/>
        </w:rPr>
        <w:t>il documento “</w:t>
      </w:r>
      <w:r w:rsidRPr="004F6326">
        <w:rPr>
          <w:rFonts w:asciiTheme="minorHAnsi" w:hAnsiTheme="minorHAnsi" w:cstheme="minorHAnsi"/>
          <w:i/>
          <w:sz w:val="20"/>
          <w:szCs w:val="20"/>
        </w:rPr>
        <w:t>domanda di partecipazione - nome impresa</w:t>
      </w:r>
      <w:r w:rsidRPr="004F6326">
        <w:rPr>
          <w:rFonts w:asciiTheme="minorHAnsi" w:hAnsiTheme="minorHAnsi" w:cstheme="minorHAnsi"/>
          <w:sz w:val="20"/>
          <w:szCs w:val="20"/>
        </w:rPr>
        <w:t>” generato dal sistema</w:t>
      </w:r>
      <w:r w:rsidR="00346E5B">
        <w:rPr>
          <w:rFonts w:asciiTheme="minorHAnsi" w:hAnsiTheme="minorHAnsi" w:cstheme="minorHAnsi"/>
          <w:sz w:val="20"/>
          <w:szCs w:val="20"/>
        </w:rPr>
        <w:t>;</w:t>
      </w:r>
      <w:r w:rsidRPr="004F6326">
        <w:rPr>
          <w:rFonts w:asciiTheme="minorHAnsi" w:hAnsiTheme="minorHAnsi" w:cstheme="minorHAnsi"/>
          <w:sz w:val="20"/>
          <w:szCs w:val="20"/>
        </w:rPr>
        <w:t xml:space="preserve"> </w:t>
      </w:r>
      <w:r w:rsidR="00346E5B">
        <w:rPr>
          <w:rFonts w:asciiTheme="minorHAnsi" w:hAnsiTheme="minorHAnsi" w:cstheme="minorHAnsi"/>
          <w:sz w:val="20"/>
          <w:szCs w:val="20"/>
        </w:rPr>
        <w:t>i</w:t>
      </w:r>
      <w:r w:rsidRPr="004F6326">
        <w:rPr>
          <w:rFonts w:asciiTheme="minorHAnsi" w:hAnsiTheme="minorHAnsi" w:cstheme="minorHAnsi"/>
          <w:sz w:val="20"/>
          <w:szCs w:val="20"/>
        </w:rPr>
        <w:t>l documento deve essere firmato digitalmente dal titolare o legale rappresentante o procuratore del soggetto concorrente che rende le dichiarazioni ivi</w:t>
      </w:r>
      <w:r w:rsidRPr="004F6326">
        <w:rPr>
          <w:rFonts w:asciiTheme="minorHAnsi" w:hAnsiTheme="minorHAnsi" w:cstheme="minorHAnsi"/>
          <w:spacing w:val="4"/>
          <w:sz w:val="20"/>
          <w:szCs w:val="20"/>
        </w:rPr>
        <w:t xml:space="preserve"> </w:t>
      </w:r>
      <w:r w:rsidRPr="004F6326">
        <w:rPr>
          <w:rFonts w:asciiTheme="minorHAnsi" w:hAnsiTheme="minorHAnsi" w:cstheme="minorHAnsi"/>
          <w:sz w:val="20"/>
          <w:szCs w:val="20"/>
        </w:rPr>
        <w:t>contenute.</w:t>
      </w:r>
    </w:p>
    <w:p w14:paraId="45D40215" w14:textId="77777777" w:rsidR="007406AF" w:rsidRPr="004F6326" w:rsidRDefault="000F2F0F" w:rsidP="00346E5B">
      <w:pPr>
        <w:pStyle w:val="Paragrafoelenco"/>
        <w:numPr>
          <w:ilvl w:val="2"/>
          <w:numId w:val="13"/>
        </w:numPr>
        <w:tabs>
          <w:tab w:val="left" w:pos="939"/>
        </w:tabs>
        <w:spacing w:before="6" w:line="235" w:lineRule="auto"/>
        <w:ind w:left="593" w:right="227" w:hanging="360"/>
        <w:rPr>
          <w:rFonts w:asciiTheme="minorHAnsi" w:hAnsiTheme="minorHAnsi" w:cstheme="minorHAnsi"/>
          <w:sz w:val="20"/>
          <w:szCs w:val="20"/>
        </w:rPr>
      </w:pPr>
      <w:r w:rsidRPr="004F6326">
        <w:rPr>
          <w:rFonts w:asciiTheme="minorHAnsi" w:hAnsiTheme="minorHAnsi" w:cstheme="minorHAnsi"/>
          <w:b/>
          <w:sz w:val="20"/>
          <w:szCs w:val="20"/>
        </w:rPr>
        <w:t xml:space="preserve">Inserire </w:t>
      </w:r>
      <w:r w:rsidRPr="004F6326">
        <w:rPr>
          <w:rFonts w:asciiTheme="minorHAnsi" w:hAnsiTheme="minorHAnsi" w:cstheme="minorHAnsi"/>
          <w:sz w:val="20"/>
          <w:szCs w:val="20"/>
        </w:rPr>
        <w:t>nel sistema il documento “</w:t>
      </w:r>
      <w:r w:rsidRPr="004F6326">
        <w:rPr>
          <w:rFonts w:asciiTheme="minorHAnsi" w:hAnsiTheme="minorHAnsi" w:cstheme="minorHAnsi"/>
          <w:i/>
          <w:sz w:val="20"/>
          <w:szCs w:val="20"/>
        </w:rPr>
        <w:t xml:space="preserve">domanda </w:t>
      </w:r>
      <w:r w:rsidRPr="004F6326">
        <w:rPr>
          <w:rFonts w:asciiTheme="minorHAnsi" w:hAnsiTheme="minorHAnsi" w:cstheme="minorHAnsi"/>
          <w:i/>
          <w:spacing w:val="-3"/>
          <w:sz w:val="20"/>
          <w:szCs w:val="20"/>
        </w:rPr>
        <w:t xml:space="preserve">di </w:t>
      </w:r>
      <w:r w:rsidRPr="004F6326">
        <w:rPr>
          <w:rFonts w:asciiTheme="minorHAnsi" w:hAnsiTheme="minorHAnsi" w:cstheme="minorHAnsi"/>
          <w:i/>
          <w:sz w:val="20"/>
          <w:szCs w:val="20"/>
        </w:rPr>
        <w:t>partecipazione – nome impresa</w:t>
      </w:r>
      <w:r w:rsidRPr="004F6326">
        <w:rPr>
          <w:rFonts w:asciiTheme="minorHAnsi" w:hAnsiTheme="minorHAnsi" w:cstheme="minorHAnsi"/>
          <w:sz w:val="20"/>
          <w:szCs w:val="20"/>
        </w:rPr>
        <w:t>” firmato digitalmente nell’apposito spazio</w:t>
      </w:r>
      <w:r w:rsidRPr="004F6326">
        <w:rPr>
          <w:rFonts w:asciiTheme="minorHAnsi" w:hAnsiTheme="minorHAnsi" w:cstheme="minorHAnsi"/>
          <w:spacing w:val="-6"/>
          <w:sz w:val="20"/>
          <w:szCs w:val="20"/>
        </w:rPr>
        <w:t xml:space="preserve"> </w:t>
      </w:r>
      <w:r w:rsidRPr="004F6326">
        <w:rPr>
          <w:rFonts w:asciiTheme="minorHAnsi" w:hAnsiTheme="minorHAnsi" w:cstheme="minorHAnsi"/>
          <w:sz w:val="20"/>
          <w:szCs w:val="20"/>
        </w:rPr>
        <w:t>previsto.</w:t>
      </w:r>
    </w:p>
    <w:p w14:paraId="7160A695" w14:textId="77777777" w:rsidR="00346E5B" w:rsidRDefault="00346E5B">
      <w:pPr>
        <w:ind w:left="232" w:right="227"/>
        <w:jc w:val="both"/>
        <w:rPr>
          <w:rFonts w:asciiTheme="minorHAnsi" w:hAnsiTheme="minorHAnsi" w:cstheme="minorHAnsi"/>
          <w:sz w:val="20"/>
          <w:szCs w:val="20"/>
        </w:rPr>
      </w:pPr>
    </w:p>
    <w:p w14:paraId="23E3A2DC" w14:textId="77777777" w:rsidR="007406AF" w:rsidRPr="004F6326" w:rsidRDefault="000F2F0F">
      <w:pPr>
        <w:ind w:left="232" w:right="227"/>
        <w:jc w:val="both"/>
        <w:rPr>
          <w:rFonts w:asciiTheme="minorHAnsi" w:hAnsiTheme="minorHAnsi" w:cstheme="minorHAnsi"/>
          <w:sz w:val="20"/>
          <w:szCs w:val="20"/>
        </w:rPr>
      </w:pPr>
      <w:r w:rsidRPr="004F6326">
        <w:rPr>
          <w:rFonts w:asciiTheme="minorHAnsi" w:hAnsiTheme="minorHAnsi" w:cstheme="minorHAnsi"/>
          <w:sz w:val="20"/>
          <w:szCs w:val="20"/>
        </w:rPr>
        <w:t xml:space="preserve">L’operatore economico deve indicare, </w:t>
      </w:r>
      <w:r w:rsidRPr="004F6326">
        <w:rPr>
          <w:rFonts w:asciiTheme="minorHAnsi" w:hAnsiTheme="minorHAnsi" w:cstheme="minorHAnsi"/>
          <w:b/>
          <w:sz w:val="20"/>
          <w:szCs w:val="20"/>
        </w:rPr>
        <w:t xml:space="preserve">nel Form on-line della Domanda di partecipazione, nel campo “Dati amministrativi”, </w:t>
      </w:r>
      <w:r w:rsidRPr="004F6326">
        <w:rPr>
          <w:rFonts w:asciiTheme="minorHAnsi" w:hAnsiTheme="minorHAnsi" w:cstheme="minorHAnsi"/>
          <w:sz w:val="20"/>
          <w:szCs w:val="20"/>
        </w:rPr>
        <w:t xml:space="preserve">tutti i soggetti che </w:t>
      </w:r>
      <w:r w:rsidRPr="004F6326">
        <w:rPr>
          <w:rFonts w:asciiTheme="minorHAnsi" w:hAnsiTheme="minorHAnsi" w:cstheme="minorHAnsi"/>
          <w:b/>
          <w:sz w:val="20"/>
          <w:szCs w:val="20"/>
        </w:rPr>
        <w:t xml:space="preserve">ricoprono le cariche di cui all’art. 80 co. 3 del D. Lgs. 50/2016 o i soggetti cessati che le abbiano ricoperte </w:t>
      </w:r>
      <w:r w:rsidRPr="004F6326">
        <w:rPr>
          <w:rFonts w:asciiTheme="minorHAnsi" w:hAnsiTheme="minorHAnsi" w:cstheme="minorHAnsi"/>
          <w:sz w:val="20"/>
          <w:szCs w:val="20"/>
        </w:rPr>
        <w:t>nell’anno antecedente la data di invio del presente invito.</w:t>
      </w:r>
    </w:p>
    <w:p w14:paraId="6EEB87CB" w14:textId="77777777" w:rsidR="007406AF" w:rsidRPr="004F6326" w:rsidRDefault="000F2F0F" w:rsidP="00346E5B">
      <w:pPr>
        <w:pStyle w:val="Corpotesto"/>
        <w:ind w:left="232"/>
        <w:rPr>
          <w:rFonts w:asciiTheme="minorHAnsi" w:hAnsiTheme="minorHAnsi" w:cstheme="minorHAnsi"/>
          <w:sz w:val="20"/>
          <w:szCs w:val="20"/>
        </w:rPr>
      </w:pPr>
      <w:r w:rsidRPr="004F6326">
        <w:rPr>
          <w:rFonts w:asciiTheme="minorHAnsi" w:hAnsiTheme="minorHAnsi" w:cstheme="minorHAnsi"/>
          <w:sz w:val="20"/>
          <w:szCs w:val="20"/>
        </w:rPr>
        <w:t>In particolare:</w:t>
      </w:r>
    </w:p>
    <w:p w14:paraId="5CC56796" w14:textId="77777777" w:rsidR="007406AF" w:rsidRPr="004F6326" w:rsidRDefault="000F2F0F" w:rsidP="00346E5B">
      <w:pPr>
        <w:pStyle w:val="Paragrafoelenco"/>
        <w:numPr>
          <w:ilvl w:val="0"/>
          <w:numId w:val="23"/>
        </w:numPr>
        <w:tabs>
          <w:tab w:val="left" w:pos="363"/>
        </w:tabs>
        <w:ind w:left="362" w:hanging="131"/>
        <w:jc w:val="left"/>
        <w:rPr>
          <w:rFonts w:asciiTheme="minorHAnsi" w:hAnsiTheme="minorHAnsi" w:cstheme="minorHAnsi"/>
          <w:sz w:val="20"/>
          <w:szCs w:val="20"/>
        </w:rPr>
      </w:pPr>
      <w:r w:rsidRPr="004F6326">
        <w:rPr>
          <w:rFonts w:asciiTheme="minorHAnsi" w:hAnsiTheme="minorHAnsi" w:cstheme="minorHAnsi"/>
          <w:sz w:val="20"/>
          <w:szCs w:val="20"/>
          <w:u w:val="single"/>
        </w:rPr>
        <w:t xml:space="preserve">in caso </w:t>
      </w:r>
      <w:r w:rsidRPr="004F6326">
        <w:rPr>
          <w:rFonts w:asciiTheme="minorHAnsi" w:hAnsiTheme="minorHAnsi" w:cstheme="minorHAnsi"/>
          <w:spacing w:val="-3"/>
          <w:sz w:val="20"/>
          <w:szCs w:val="20"/>
          <w:u w:val="single"/>
        </w:rPr>
        <w:t xml:space="preserve">di </w:t>
      </w:r>
      <w:r w:rsidRPr="004F6326">
        <w:rPr>
          <w:rFonts w:asciiTheme="minorHAnsi" w:hAnsiTheme="minorHAnsi" w:cstheme="minorHAnsi"/>
          <w:sz w:val="20"/>
          <w:szCs w:val="20"/>
          <w:u w:val="single"/>
        </w:rPr>
        <w:t>impresa individuale</w:t>
      </w:r>
      <w:r w:rsidRPr="004F6326">
        <w:rPr>
          <w:rFonts w:asciiTheme="minorHAnsi" w:hAnsiTheme="minorHAnsi" w:cstheme="minorHAnsi"/>
          <w:sz w:val="20"/>
          <w:szCs w:val="20"/>
        </w:rPr>
        <w:t>: titolare e direttore</w:t>
      </w:r>
      <w:r w:rsidRPr="004F6326">
        <w:rPr>
          <w:rFonts w:asciiTheme="minorHAnsi" w:hAnsiTheme="minorHAnsi" w:cstheme="minorHAnsi"/>
          <w:spacing w:val="5"/>
          <w:sz w:val="20"/>
          <w:szCs w:val="20"/>
        </w:rPr>
        <w:t xml:space="preserve"> </w:t>
      </w:r>
      <w:r w:rsidRPr="004F6326">
        <w:rPr>
          <w:rFonts w:asciiTheme="minorHAnsi" w:hAnsiTheme="minorHAnsi" w:cstheme="minorHAnsi"/>
          <w:sz w:val="20"/>
          <w:szCs w:val="20"/>
        </w:rPr>
        <w:t>tecnico,</w:t>
      </w:r>
    </w:p>
    <w:p w14:paraId="1C23D49D" w14:textId="77777777" w:rsidR="007406AF" w:rsidRPr="004F6326" w:rsidRDefault="000F2F0F" w:rsidP="00346E5B">
      <w:pPr>
        <w:pStyle w:val="Paragrafoelenco"/>
        <w:numPr>
          <w:ilvl w:val="0"/>
          <w:numId w:val="23"/>
        </w:numPr>
        <w:tabs>
          <w:tab w:val="left" w:pos="363"/>
        </w:tabs>
        <w:ind w:left="362" w:hanging="131"/>
        <w:jc w:val="left"/>
        <w:rPr>
          <w:rFonts w:asciiTheme="minorHAnsi" w:hAnsiTheme="minorHAnsi" w:cstheme="minorHAnsi"/>
          <w:sz w:val="20"/>
          <w:szCs w:val="20"/>
        </w:rPr>
      </w:pPr>
      <w:r w:rsidRPr="004F6326">
        <w:rPr>
          <w:rFonts w:asciiTheme="minorHAnsi" w:hAnsiTheme="minorHAnsi" w:cstheme="minorHAnsi"/>
          <w:sz w:val="20"/>
          <w:szCs w:val="20"/>
          <w:u w:val="single"/>
        </w:rPr>
        <w:t xml:space="preserve">in caso </w:t>
      </w:r>
      <w:r w:rsidRPr="004F6326">
        <w:rPr>
          <w:rFonts w:asciiTheme="minorHAnsi" w:hAnsiTheme="minorHAnsi" w:cstheme="minorHAnsi"/>
          <w:spacing w:val="-3"/>
          <w:sz w:val="20"/>
          <w:szCs w:val="20"/>
          <w:u w:val="single"/>
        </w:rPr>
        <w:t xml:space="preserve">di </w:t>
      </w:r>
      <w:r w:rsidRPr="004F6326">
        <w:rPr>
          <w:rFonts w:asciiTheme="minorHAnsi" w:hAnsiTheme="minorHAnsi" w:cstheme="minorHAnsi"/>
          <w:sz w:val="20"/>
          <w:szCs w:val="20"/>
          <w:u w:val="single"/>
        </w:rPr>
        <w:t>società in nome collettivo</w:t>
      </w:r>
      <w:r w:rsidRPr="004F6326">
        <w:rPr>
          <w:rFonts w:asciiTheme="minorHAnsi" w:hAnsiTheme="minorHAnsi" w:cstheme="minorHAnsi"/>
          <w:sz w:val="20"/>
          <w:szCs w:val="20"/>
        </w:rPr>
        <w:t>: soci e direttore</w:t>
      </w:r>
      <w:r w:rsidRPr="004F6326">
        <w:rPr>
          <w:rFonts w:asciiTheme="minorHAnsi" w:hAnsiTheme="minorHAnsi" w:cstheme="minorHAnsi"/>
          <w:spacing w:val="1"/>
          <w:sz w:val="20"/>
          <w:szCs w:val="20"/>
        </w:rPr>
        <w:t xml:space="preserve"> </w:t>
      </w:r>
      <w:r w:rsidRPr="004F6326">
        <w:rPr>
          <w:rFonts w:asciiTheme="minorHAnsi" w:hAnsiTheme="minorHAnsi" w:cstheme="minorHAnsi"/>
          <w:sz w:val="20"/>
          <w:szCs w:val="20"/>
        </w:rPr>
        <w:t>tecnico,</w:t>
      </w:r>
    </w:p>
    <w:p w14:paraId="25A04CD3" w14:textId="77777777" w:rsidR="007406AF" w:rsidRPr="004F6326" w:rsidRDefault="007406AF">
      <w:pPr>
        <w:pStyle w:val="Corpotesto"/>
        <w:spacing w:before="7"/>
        <w:rPr>
          <w:rFonts w:asciiTheme="minorHAnsi" w:hAnsiTheme="minorHAnsi" w:cstheme="minorHAnsi"/>
          <w:sz w:val="20"/>
          <w:szCs w:val="20"/>
        </w:rPr>
      </w:pPr>
    </w:p>
    <w:p w14:paraId="11B00090" w14:textId="77777777" w:rsidR="007406AF" w:rsidRPr="004F6326" w:rsidRDefault="000F2F0F" w:rsidP="00346E5B">
      <w:pPr>
        <w:pStyle w:val="Paragrafoelenco"/>
        <w:numPr>
          <w:ilvl w:val="0"/>
          <w:numId w:val="23"/>
        </w:numPr>
        <w:tabs>
          <w:tab w:val="left" w:pos="363"/>
        </w:tabs>
        <w:ind w:left="362" w:hanging="131"/>
        <w:jc w:val="left"/>
        <w:rPr>
          <w:rFonts w:asciiTheme="minorHAnsi" w:hAnsiTheme="minorHAnsi" w:cstheme="minorHAnsi"/>
          <w:sz w:val="20"/>
          <w:szCs w:val="20"/>
        </w:rPr>
      </w:pPr>
      <w:r w:rsidRPr="004F6326">
        <w:rPr>
          <w:rFonts w:asciiTheme="minorHAnsi" w:hAnsiTheme="minorHAnsi" w:cstheme="minorHAnsi"/>
          <w:sz w:val="20"/>
          <w:szCs w:val="20"/>
        </w:rPr>
        <w:t>i</w:t>
      </w:r>
      <w:r w:rsidRPr="004F6326">
        <w:rPr>
          <w:rFonts w:asciiTheme="minorHAnsi" w:hAnsiTheme="minorHAnsi" w:cstheme="minorHAnsi"/>
          <w:sz w:val="20"/>
          <w:szCs w:val="20"/>
          <w:u w:val="single"/>
        </w:rPr>
        <w:t xml:space="preserve">n caso </w:t>
      </w:r>
      <w:r w:rsidRPr="004F6326">
        <w:rPr>
          <w:rFonts w:asciiTheme="minorHAnsi" w:hAnsiTheme="minorHAnsi" w:cstheme="minorHAnsi"/>
          <w:spacing w:val="-3"/>
          <w:sz w:val="20"/>
          <w:szCs w:val="20"/>
          <w:u w:val="single"/>
        </w:rPr>
        <w:t xml:space="preserve">di </w:t>
      </w:r>
      <w:r w:rsidRPr="004F6326">
        <w:rPr>
          <w:rFonts w:asciiTheme="minorHAnsi" w:hAnsiTheme="minorHAnsi" w:cstheme="minorHAnsi"/>
          <w:sz w:val="20"/>
          <w:szCs w:val="20"/>
          <w:u w:val="single"/>
        </w:rPr>
        <w:t>società in accomandita semplice</w:t>
      </w:r>
      <w:r w:rsidRPr="004F6326">
        <w:rPr>
          <w:rFonts w:asciiTheme="minorHAnsi" w:hAnsiTheme="minorHAnsi" w:cstheme="minorHAnsi"/>
          <w:sz w:val="20"/>
          <w:szCs w:val="20"/>
        </w:rPr>
        <w:t>: soci accomandatari e direttore</w:t>
      </w:r>
      <w:r w:rsidRPr="004F6326">
        <w:rPr>
          <w:rFonts w:asciiTheme="minorHAnsi" w:hAnsiTheme="minorHAnsi" w:cstheme="minorHAnsi"/>
          <w:spacing w:val="2"/>
          <w:sz w:val="20"/>
          <w:szCs w:val="20"/>
        </w:rPr>
        <w:t xml:space="preserve"> </w:t>
      </w:r>
      <w:r w:rsidRPr="004F6326">
        <w:rPr>
          <w:rFonts w:asciiTheme="minorHAnsi" w:hAnsiTheme="minorHAnsi" w:cstheme="minorHAnsi"/>
          <w:sz w:val="20"/>
          <w:szCs w:val="20"/>
        </w:rPr>
        <w:t>tecnico,</w:t>
      </w:r>
    </w:p>
    <w:p w14:paraId="281259D9" w14:textId="77777777" w:rsidR="007406AF" w:rsidRPr="004F6326" w:rsidRDefault="000F2F0F" w:rsidP="00346E5B">
      <w:pPr>
        <w:pStyle w:val="Paragrafoelenco"/>
        <w:numPr>
          <w:ilvl w:val="0"/>
          <w:numId w:val="23"/>
        </w:numPr>
        <w:tabs>
          <w:tab w:val="left" w:pos="372"/>
        </w:tabs>
        <w:ind w:right="222" w:firstLine="0"/>
        <w:rPr>
          <w:rFonts w:asciiTheme="minorHAnsi" w:hAnsiTheme="minorHAnsi" w:cstheme="minorHAnsi"/>
          <w:sz w:val="20"/>
          <w:szCs w:val="20"/>
        </w:rPr>
      </w:pPr>
      <w:r w:rsidRPr="004F6326">
        <w:rPr>
          <w:rFonts w:asciiTheme="minorHAnsi" w:hAnsiTheme="minorHAnsi" w:cstheme="minorHAnsi"/>
          <w:sz w:val="20"/>
          <w:szCs w:val="20"/>
        </w:rPr>
        <w:t>i</w:t>
      </w:r>
      <w:r w:rsidRPr="004F6326">
        <w:rPr>
          <w:rFonts w:asciiTheme="minorHAnsi" w:hAnsiTheme="minorHAnsi" w:cstheme="minorHAnsi"/>
          <w:sz w:val="20"/>
          <w:szCs w:val="20"/>
          <w:u w:val="single"/>
        </w:rPr>
        <w:t>n caso di altro tipo di società o consorzio</w:t>
      </w:r>
      <w:r w:rsidRPr="004F6326">
        <w:rPr>
          <w:rFonts w:asciiTheme="minorHAnsi" w:hAnsiTheme="minorHAnsi" w:cstheme="minorHAnsi"/>
          <w:sz w:val="20"/>
          <w:szCs w:val="20"/>
        </w:rPr>
        <w:t xml:space="preserve">: membri </w:t>
      </w:r>
      <w:r w:rsidRPr="004F6326">
        <w:rPr>
          <w:rFonts w:asciiTheme="minorHAnsi" w:hAnsiTheme="minorHAnsi" w:cstheme="minorHAnsi"/>
          <w:spacing w:val="-3"/>
          <w:sz w:val="20"/>
          <w:szCs w:val="20"/>
        </w:rPr>
        <w:t xml:space="preserve">del </w:t>
      </w:r>
      <w:r w:rsidRPr="004F6326">
        <w:rPr>
          <w:rFonts w:asciiTheme="minorHAnsi" w:hAnsiTheme="minorHAnsi" w:cstheme="minorHAnsi"/>
          <w:sz w:val="20"/>
          <w:szCs w:val="20"/>
        </w:rPr>
        <w:t xml:space="preserve">consiglio di amministrazione cui sia stata conferita la legale rappresentanza, di direzione o di vigilanza o dei soggetti muniti di poteri di rappresentanza, di direzione o </w:t>
      </w:r>
      <w:r w:rsidRPr="004F6326">
        <w:rPr>
          <w:rFonts w:asciiTheme="minorHAnsi" w:hAnsiTheme="minorHAnsi" w:cstheme="minorHAnsi"/>
          <w:spacing w:val="-3"/>
          <w:sz w:val="20"/>
          <w:szCs w:val="20"/>
        </w:rPr>
        <w:t xml:space="preserve">di </w:t>
      </w:r>
      <w:r w:rsidRPr="004F6326">
        <w:rPr>
          <w:rFonts w:asciiTheme="minorHAnsi" w:hAnsiTheme="minorHAnsi" w:cstheme="minorHAnsi"/>
          <w:sz w:val="20"/>
          <w:szCs w:val="20"/>
        </w:rPr>
        <w:t>controllo, direttore tecnico, socio unico persona fisica o socio di maggioranza, in caso di società con meno di quattro soci. Si precisa che, in caso di due soli soci, persone fisiche, i quali siano in possesso ciascuno del 50% della partecipazione azionaria, devono essere indicati</w:t>
      </w:r>
      <w:r w:rsidRPr="004F6326">
        <w:rPr>
          <w:rFonts w:asciiTheme="minorHAnsi" w:hAnsiTheme="minorHAnsi" w:cstheme="minorHAnsi"/>
          <w:spacing w:val="-5"/>
          <w:sz w:val="20"/>
          <w:szCs w:val="20"/>
        </w:rPr>
        <w:t xml:space="preserve"> </w:t>
      </w:r>
      <w:r w:rsidRPr="004F6326">
        <w:rPr>
          <w:rFonts w:asciiTheme="minorHAnsi" w:hAnsiTheme="minorHAnsi" w:cstheme="minorHAnsi"/>
          <w:sz w:val="20"/>
          <w:szCs w:val="20"/>
        </w:rPr>
        <w:t>entrambi.</w:t>
      </w:r>
    </w:p>
    <w:p w14:paraId="630DA2E3" w14:textId="77777777" w:rsidR="007406AF" w:rsidRPr="004F6326" w:rsidRDefault="000F2F0F">
      <w:pPr>
        <w:spacing w:before="199"/>
        <w:ind w:left="232" w:right="223"/>
        <w:jc w:val="both"/>
        <w:rPr>
          <w:rFonts w:asciiTheme="minorHAnsi" w:hAnsiTheme="minorHAnsi" w:cstheme="minorHAnsi"/>
          <w:sz w:val="20"/>
          <w:szCs w:val="20"/>
        </w:rPr>
      </w:pPr>
      <w:r w:rsidRPr="004F6326">
        <w:rPr>
          <w:rFonts w:asciiTheme="minorHAnsi" w:hAnsiTheme="minorHAnsi" w:cstheme="minorHAnsi"/>
          <w:b/>
          <w:sz w:val="20"/>
          <w:szCs w:val="20"/>
        </w:rPr>
        <w:t xml:space="preserve">Si invitano gli operatori economici a verificare la completezza e l’esattezza delle informazioni contenute nel pdf “domanda di partecipazione” generato automaticamente dal Sistema. </w:t>
      </w:r>
      <w:r w:rsidRPr="004F6326">
        <w:rPr>
          <w:rFonts w:asciiTheme="minorHAnsi" w:hAnsiTheme="minorHAnsi" w:cstheme="minorHAnsi"/>
          <w:sz w:val="20"/>
          <w:szCs w:val="20"/>
        </w:rPr>
        <w:t>Per modificare o completare le informazioni mancanti è necessario utilizzare la funzione “Modifica” presente al passo 1 della procedura di presentazione</w:t>
      </w:r>
      <w:r w:rsidRPr="004F6326">
        <w:rPr>
          <w:rFonts w:asciiTheme="minorHAnsi" w:hAnsiTheme="minorHAnsi" w:cstheme="minorHAnsi"/>
          <w:spacing w:val="2"/>
          <w:sz w:val="20"/>
          <w:szCs w:val="20"/>
        </w:rPr>
        <w:t xml:space="preserve"> </w:t>
      </w:r>
      <w:r w:rsidRPr="004F6326">
        <w:rPr>
          <w:rFonts w:asciiTheme="minorHAnsi" w:hAnsiTheme="minorHAnsi" w:cstheme="minorHAnsi"/>
          <w:sz w:val="20"/>
          <w:szCs w:val="20"/>
        </w:rPr>
        <w:t>dell’offerta.</w:t>
      </w:r>
    </w:p>
    <w:p w14:paraId="1D2EBC21" w14:textId="77777777" w:rsidR="007406AF" w:rsidRPr="004F6326" w:rsidRDefault="000F2F0F" w:rsidP="00346E5B">
      <w:pPr>
        <w:pStyle w:val="Corpotesto"/>
        <w:spacing w:before="203"/>
        <w:ind w:right="223"/>
        <w:jc w:val="both"/>
        <w:rPr>
          <w:rFonts w:asciiTheme="minorHAnsi" w:hAnsiTheme="minorHAnsi" w:cstheme="minorHAnsi"/>
          <w:sz w:val="20"/>
          <w:szCs w:val="20"/>
        </w:rPr>
      </w:pPr>
      <w:r w:rsidRPr="004F6326">
        <w:rPr>
          <w:rFonts w:asciiTheme="minorHAnsi" w:hAnsiTheme="minorHAnsi" w:cstheme="minorHAnsi"/>
          <w:sz w:val="20"/>
          <w:szCs w:val="20"/>
        </w:rPr>
        <w:t>L’inserimento e la modifica dei dati anagrafici e di residenza di tutti i soggetti di cui al comma 3 dell’art. 80 del D.Lgs. 50/2016, qualora non presenti nella domanda di partecipazione, deve essere effettuata utilizzando la funzione “Modifica anagrafica” presente nella home page.</w:t>
      </w:r>
    </w:p>
    <w:p w14:paraId="24F3F36A" w14:textId="77777777" w:rsidR="007406AF" w:rsidRPr="004F6326" w:rsidRDefault="000F2F0F" w:rsidP="00346E5B">
      <w:pPr>
        <w:pStyle w:val="Titolo1"/>
        <w:spacing w:before="196"/>
        <w:ind w:left="0" w:right="467"/>
        <w:rPr>
          <w:rFonts w:asciiTheme="minorHAnsi" w:hAnsiTheme="minorHAnsi" w:cstheme="minorHAnsi"/>
          <w:sz w:val="20"/>
          <w:szCs w:val="20"/>
        </w:rPr>
      </w:pPr>
      <w:r w:rsidRPr="00F44BAB">
        <w:rPr>
          <w:rFonts w:asciiTheme="minorHAnsi" w:hAnsiTheme="minorHAnsi" w:cstheme="minorHAnsi"/>
          <w:sz w:val="20"/>
          <w:szCs w:val="20"/>
          <w:u w:val="single"/>
        </w:rPr>
        <w:t>OPERATORI RIUNITI</w:t>
      </w:r>
      <w:r w:rsidRPr="004F6326">
        <w:rPr>
          <w:rFonts w:asciiTheme="minorHAnsi" w:hAnsiTheme="minorHAnsi" w:cstheme="minorHAnsi"/>
          <w:sz w:val="20"/>
          <w:szCs w:val="20"/>
        </w:rPr>
        <w:t xml:space="preserve"> (Raggruppamento temporaneo di concorrenti, Consorzio ordinario di concorrenti)</w:t>
      </w:r>
    </w:p>
    <w:p w14:paraId="3DCDF08A" w14:textId="77777777" w:rsidR="00346E5B" w:rsidRDefault="000F2F0F" w:rsidP="00346E5B">
      <w:pPr>
        <w:rPr>
          <w:rFonts w:asciiTheme="minorHAnsi" w:hAnsiTheme="minorHAnsi" w:cstheme="minorHAnsi"/>
          <w:b/>
          <w:sz w:val="20"/>
          <w:szCs w:val="20"/>
        </w:rPr>
      </w:pPr>
      <w:r w:rsidRPr="004F6326">
        <w:rPr>
          <w:rFonts w:asciiTheme="minorHAnsi" w:hAnsiTheme="minorHAnsi" w:cstheme="minorHAnsi"/>
          <w:b/>
          <w:sz w:val="20"/>
          <w:szCs w:val="20"/>
        </w:rPr>
        <w:t>Nel caso in cui l’operatore economico partecipi alla gara come operatore riunito:</w:t>
      </w:r>
    </w:p>
    <w:p w14:paraId="2091BF78" w14:textId="77777777" w:rsidR="007406AF" w:rsidRPr="00346E5B" w:rsidRDefault="000F2F0F" w:rsidP="00346E5B">
      <w:pPr>
        <w:pStyle w:val="Paragrafoelenco"/>
        <w:numPr>
          <w:ilvl w:val="0"/>
          <w:numId w:val="23"/>
        </w:numPr>
        <w:rPr>
          <w:rFonts w:asciiTheme="minorHAnsi" w:hAnsiTheme="minorHAnsi" w:cstheme="minorHAnsi"/>
          <w:b/>
          <w:sz w:val="20"/>
          <w:szCs w:val="20"/>
        </w:rPr>
      </w:pPr>
      <w:r w:rsidRPr="00346E5B">
        <w:rPr>
          <w:rFonts w:asciiTheme="minorHAnsi" w:hAnsiTheme="minorHAnsi" w:cstheme="minorHAnsi"/>
          <w:sz w:val="20"/>
          <w:szCs w:val="20"/>
        </w:rPr>
        <w:t>la mandataria deve generare, per sé e per conto di ciascuno dei membri dell’operatore riunito, la corrispondente “domanda di</w:t>
      </w:r>
      <w:r w:rsidRPr="00346E5B">
        <w:rPr>
          <w:rFonts w:asciiTheme="minorHAnsi" w:hAnsiTheme="minorHAnsi" w:cstheme="minorHAnsi"/>
          <w:spacing w:val="2"/>
          <w:sz w:val="20"/>
          <w:szCs w:val="20"/>
        </w:rPr>
        <w:t xml:space="preserve"> </w:t>
      </w:r>
      <w:r w:rsidRPr="00346E5B">
        <w:rPr>
          <w:rFonts w:asciiTheme="minorHAnsi" w:hAnsiTheme="minorHAnsi" w:cstheme="minorHAnsi"/>
          <w:sz w:val="20"/>
          <w:szCs w:val="20"/>
        </w:rPr>
        <w:t>partecipazione”.</w:t>
      </w:r>
    </w:p>
    <w:p w14:paraId="126B1033" w14:textId="77777777" w:rsidR="007406AF" w:rsidRPr="004F6326" w:rsidRDefault="000F2F0F" w:rsidP="00346E5B">
      <w:pPr>
        <w:spacing w:before="199"/>
        <w:ind w:right="263"/>
        <w:rPr>
          <w:rFonts w:asciiTheme="minorHAnsi" w:hAnsiTheme="minorHAnsi" w:cstheme="minorHAnsi"/>
          <w:b/>
          <w:sz w:val="20"/>
          <w:szCs w:val="20"/>
        </w:rPr>
      </w:pPr>
      <w:r w:rsidRPr="004F6326">
        <w:rPr>
          <w:rFonts w:asciiTheme="minorHAnsi" w:hAnsiTheme="minorHAnsi" w:cstheme="minorHAnsi"/>
          <w:sz w:val="20"/>
          <w:szCs w:val="20"/>
        </w:rPr>
        <w:t xml:space="preserve">La mandataria genera la corrispondente domanda di partecipazione recuperando le informazioni precedentemente inserite dal membro stesso nell’Indirizzario fornitori; di conseguenza </w:t>
      </w:r>
      <w:r w:rsidRPr="004F6326">
        <w:rPr>
          <w:rFonts w:asciiTheme="minorHAnsi" w:hAnsiTheme="minorHAnsi" w:cstheme="minorHAnsi"/>
          <w:b/>
          <w:sz w:val="20"/>
          <w:szCs w:val="20"/>
        </w:rPr>
        <w:t>ciascun membro dell’operatore riunito deve iscriversi all’Indirizzario fornitori.</w:t>
      </w:r>
    </w:p>
    <w:p w14:paraId="30593172" w14:textId="77777777" w:rsidR="007406AF" w:rsidRPr="004F6326" w:rsidRDefault="000F2F0F" w:rsidP="00346E5B">
      <w:pPr>
        <w:pStyle w:val="Corpotesto"/>
        <w:spacing w:before="76"/>
        <w:ind w:right="220"/>
        <w:jc w:val="both"/>
        <w:rPr>
          <w:rFonts w:asciiTheme="minorHAnsi" w:hAnsiTheme="minorHAnsi" w:cstheme="minorHAnsi"/>
          <w:sz w:val="20"/>
          <w:szCs w:val="20"/>
        </w:rPr>
      </w:pPr>
      <w:r w:rsidRPr="004F6326">
        <w:rPr>
          <w:rFonts w:asciiTheme="minorHAnsi" w:hAnsiTheme="minorHAnsi" w:cstheme="minorHAnsi"/>
          <w:sz w:val="20"/>
          <w:szCs w:val="20"/>
        </w:rPr>
        <w:t xml:space="preserve">Si invita la mandataria a verificare la completezza e l’esattezza delle informazioni contenute nei pdf </w:t>
      </w:r>
      <w:r w:rsidRPr="004F6326">
        <w:rPr>
          <w:rFonts w:asciiTheme="minorHAnsi" w:hAnsiTheme="minorHAnsi" w:cstheme="minorHAnsi"/>
          <w:i/>
          <w:sz w:val="20"/>
          <w:szCs w:val="20"/>
        </w:rPr>
        <w:t xml:space="preserve">“domanda di partecipazione” </w:t>
      </w:r>
      <w:r w:rsidRPr="004F6326">
        <w:rPr>
          <w:rFonts w:asciiTheme="minorHAnsi" w:hAnsiTheme="minorHAnsi" w:cstheme="minorHAnsi"/>
          <w:sz w:val="20"/>
          <w:szCs w:val="20"/>
        </w:rPr>
        <w:t>di ciascun membro; eventuali modifiche e/o integrazioni alle informazioni contenute nella domanda di partecipazione possono essere effettuate solo dal membro stesso utilizzando la funzione “Modifica anagrafica” presente nella home page;</w:t>
      </w:r>
    </w:p>
    <w:p w14:paraId="68CAAFBD" w14:textId="77777777" w:rsidR="00346E5B" w:rsidRDefault="000F2F0F" w:rsidP="00346E5B">
      <w:pPr>
        <w:pStyle w:val="Paragrafoelenco"/>
        <w:numPr>
          <w:ilvl w:val="0"/>
          <w:numId w:val="23"/>
        </w:numPr>
        <w:tabs>
          <w:tab w:val="left" w:pos="790"/>
        </w:tabs>
        <w:spacing w:before="198"/>
        <w:ind w:right="224"/>
        <w:rPr>
          <w:rFonts w:asciiTheme="minorHAnsi" w:hAnsiTheme="minorHAnsi" w:cstheme="minorHAnsi"/>
          <w:sz w:val="20"/>
          <w:szCs w:val="20"/>
        </w:rPr>
      </w:pPr>
      <w:r w:rsidRPr="00346E5B">
        <w:rPr>
          <w:rFonts w:asciiTheme="minorHAnsi" w:hAnsiTheme="minorHAnsi" w:cstheme="minorHAnsi"/>
          <w:sz w:val="20"/>
          <w:szCs w:val="20"/>
        </w:rPr>
        <w:lastRenderedPageBreak/>
        <w:t xml:space="preserve">per ogni membro dell’operatore riunito dovrà essere specificata, al passo 2 della procedura di presentazione dell’offerta, la quota percentuale di apporto dei requisiti </w:t>
      </w:r>
      <w:r w:rsidRPr="00346E5B">
        <w:rPr>
          <w:rFonts w:asciiTheme="minorHAnsi" w:hAnsiTheme="minorHAnsi" w:cstheme="minorHAnsi"/>
          <w:spacing w:val="-3"/>
          <w:sz w:val="20"/>
          <w:szCs w:val="20"/>
        </w:rPr>
        <w:t xml:space="preserve">di </w:t>
      </w:r>
      <w:r w:rsidRPr="00346E5B">
        <w:rPr>
          <w:rFonts w:asciiTheme="minorHAnsi" w:hAnsiTheme="minorHAnsi" w:cstheme="minorHAnsi"/>
          <w:sz w:val="20"/>
          <w:szCs w:val="20"/>
        </w:rPr>
        <w:t xml:space="preserve">qualificazione, le parti </w:t>
      </w:r>
      <w:r w:rsidRPr="00346E5B">
        <w:rPr>
          <w:rFonts w:asciiTheme="minorHAnsi" w:hAnsiTheme="minorHAnsi" w:cstheme="minorHAnsi"/>
          <w:spacing w:val="-3"/>
          <w:sz w:val="20"/>
          <w:szCs w:val="20"/>
        </w:rPr>
        <w:t xml:space="preserve">di </w:t>
      </w:r>
      <w:r w:rsidRPr="00346E5B">
        <w:rPr>
          <w:rFonts w:asciiTheme="minorHAnsi" w:hAnsiTheme="minorHAnsi" w:cstheme="minorHAnsi"/>
          <w:sz w:val="20"/>
          <w:szCs w:val="20"/>
        </w:rPr>
        <w:t>prestazione e la relativa quota percentuale o le prestazioni che saranno eseguite da ogni membro dell'operatore riunito, le quote percentuali di esecuzione rispetto al totale delle prestazioni oggetto dell'appalto, per ogni singolo</w:t>
      </w:r>
      <w:r w:rsidRPr="00346E5B">
        <w:rPr>
          <w:rFonts w:asciiTheme="minorHAnsi" w:hAnsiTheme="minorHAnsi" w:cstheme="minorHAnsi"/>
          <w:spacing w:val="4"/>
          <w:sz w:val="20"/>
          <w:szCs w:val="20"/>
        </w:rPr>
        <w:t xml:space="preserve"> </w:t>
      </w:r>
      <w:r w:rsidRPr="00346E5B">
        <w:rPr>
          <w:rFonts w:asciiTheme="minorHAnsi" w:hAnsiTheme="minorHAnsi" w:cstheme="minorHAnsi"/>
          <w:sz w:val="20"/>
          <w:szCs w:val="20"/>
        </w:rPr>
        <w:t>membro;</w:t>
      </w:r>
    </w:p>
    <w:p w14:paraId="42C4D0E2" w14:textId="77777777" w:rsidR="007406AF" w:rsidRPr="00346E5B" w:rsidRDefault="000F2F0F" w:rsidP="00346E5B">
      <w:pPr>
        <w:pStyle w:val="Paragrafoelenco"/>
        <w:numPr>
          <w:ilvl w:val="0"/>
          <w:numId w:val="23"/>
        </w:numPr>
        <w:tabs>
          <w:tab w:val="left" w:pos="790"/>
        </w:tabs>
        <w:spacing w:before="198"/>
        <w:ind w:right="224"/>
        <w:rPr>
          <w:rFonts w:asciiTheme="minorHAnsi" w:hAnsiTheme="minorHAnsi" w:cstheme="minorHAnsi"/>
          <w:sz w:val="20"/>
          <w:szCs w:val="20"/>
        </w:rPr>
      </w:pPr>
      <w:r w:rsidRPr="00346E5B">
        <w:rPr>
          <w:rFonts w:asciiTheme="minorHAnsi" w:hAnsiTheme="minorHAnsi" w:cstheme="minorHAnsi"/>
          <w:sz w:val="20"/>
          <w:szCs w:val="20"/>
        </w:rPr>
        <w:t>ognuno dei membri dell’operatore riunito dovrà firmare digitalmente la “domanda di partecipazione” generata dal sistema e ad esso</w:t>
      </w:r>
      <w:r w:rsidRPr="00346E5B">
        <w:rPr>
          <w:rFonts w:asciiTheme="minorHAnsi" w:hAnsiTheme="minorHAnsi" w:cstheme="minorHAnsi"/>
          <w:spacing w:val="1"/>
          <w:sz w:val="20"/>
          <w:szCs w:val="20"/>
        </w:rPr>
        <w:t xml:space="preserve"> </w:t>
      </w:r>
      <w:r w:rsidRPr="00346E5B">
        <w:rPr>
          <w:rFonts w:asciiTheme="minorHAnsi" w:hAnsiTheme="minorHAnsi" w:cstheme="minorHAnsi"/>
          <w:sz w:val="20"/>
          <w:szCs w:val="20"/>
        </w:rPr>
        <w:t>riferito.</w:t>
      </w:r>
    </w:p>
    <w:p w14:paraId="138E452C" w14:textId="77777777" w:rsidR="007406AF" w:rsidRPr="004F6326" w:rsidRDefault="000F2F0F" w:rsidP="00346E5B">
      <w:pPr>
        <w:pStyle w:val="Corpotesto"/>
        <w:spacing w:before="199"/>
        <w:ind w:left="102" w:right="230"/>
        <w:jc w:val="both"/>
        <w:rPr>
          <w:rFonts w:asciiTheme="minorHAnsi" w:hAnsiTheme="minorHAnsi" w:cstheme="minorHAnsi"/>
          <w:sz w:val="20"/>
          <w:szCs w:val="20"/>
        </w:rPr>
      </w:pPr>
      <w:r w:rsidRPr="004F6326">
        <w:rPr>
          <w:rFonts w:asciiTheme="minorHAnsi" w:hAnsiTheme="minorHAnsi" w:cstheme="minorHAnsi"/>
          <w:sz w:val="20"/>
          <w:szCs w:val="20"/>
        </w:rPr>
        <w:t>La suddetta documentazione prodotta da ciascuno dei membri dell’operatore riunito deve essere inserita nell’apposito spazio predisposto sul sistema telematico da parte dell’operatore economico indicato quale mandatario e abilitato ad operare sul sistema START.</w:t>
      </w:r>
    </w:p>
    <w:p w14:paraId="54005F02" w14:textId="77777777" w:rsidR="007406AF" w:rsidRPr="00C769A5" w:rsidRDefault="000F2F0F">
      <w:pPr>
        <w:pStyle w:val="Titolo1"/>
        <w:numPr>
          <w:ilvl w:val="1"/>
          <w:numId w:val="13"/>
        </w:numPr>
        <w:tabs>
          <w:tab w:val="left" w:pos="689"/>
        </w:tabs>
        <w:spacing w:before="201"/>
        <w:ind w:left="688" w:hanging="457"/>
        <w:jc w:val="both"/>
        <w:rPr>
          <w:rFonts w:asciiTheme="minorHAnsi" w:hAnsiTheme="minorHAnsi" w:cstheme="minorHAnsi"/>
          <w:color w:val="7030A0"/>
          <w:sz w:val="20"/>
          <w:szCs w:val="20"/>
        </w:rPr>
      </w:pPr>
      <w:r w:rsidRPr="00C769A5">
        <w:rPr>
          <w:rFonts w:asciiTheme="minorHAnsi" w:hAnsiTheme="minorHAnsi" w:cstheme="minorHAnsi"/>
          <w:color w:val="7030A0"/>
          <w:sz w:val="20"/>
          <w:szCs w:val="20"/>
        </w:rPr>
        <w:t>DOCUMENTO DI GARA UNICO EUROPEO –</w:t>
      </w:r>
      <w:r w:rsidRPr="00C769A5">
        <w:rPr>
          <w:rFonts w:asciiTheme="minorHAnsi" w:hAnsiTheme="minorHAnsi" w:cstheme="minorHAnsi"/>
          <w:color w:val="7030A0"/>
          <w:spacing w:val="-19"/>
          <w:sz w:val="20"/>
          <w:szCs w:val="20"/>
        </w:rPr>
        <w:t xml:space="preserve"> </w:t>
      </w:r>
      <w:r w:rsidRPr="00C769A5">
        <w:rPr>
          <w:rFonts w:asciiTheme="minorHAnsi" w:hAnsiTheme="minorHAnsi" w:cstheme="minorHAnsi"/>
          <w:color w:val="7030A0"/>
          <w:sz w:val="20"/>
          <w:szCs w:val="20"/>
        </w:rPr>
        <w:t>DGUE</w:t>
      </w:r>
    </w:p>
    <w:p w14:paraId="2D49A825" w14:textId="77777777" w:rsidR="00346E5B" w:rsidRPr="00346E5B" w:rsidRDefault="00346E5B" w:rsidP="00C769A5">
      <w:pPr>
        <w:pStyle w:val="Corpotesto"/>
        <w:ind w:right="230"/>
        <w:jc w:val="both"/>
        <w:rPr>
          <w:rFonts w:asciiTheme="minorHAnsi" w:hAnsiTheme="minorHAnsi" w:cstheme="minorHAnsi"/>
          <w:sz w:val="20"/>
          <w:szCs w:val="20"/>
        </w:rPr>
      </w:pPr>
      <w:r w:rsidRPr="00346E5B">
        <w:rPr>
          <w:rFonts w:asciiTheme="minorHAnsi" w:hAnsiTheme="minorHAnsi" w:cstheme="minorHAnsi"/>
          <w:sz w:val="20"/>
          <w:szCs w:val="20"/>
        </w:rPr>
        <w:t>Il documento di gara unico europeo (DGUE) è un'autodichiarazione dell'impresa sulla propria situazione finanziaria, sulle proprie capacità e sulla propria idoneità per una procedura di appalto pubblico. È disponibile</w:t>
      </w:r>
      <w:r>
        <w:rPr>
          <w:rFonts w:asciiTheme="minorHAnsi" w:hAnsiTheme="minorHAnsi" w:cstheme="minorHAnsi"/>
          <w:sz w:val="20"/>
          <w:szCs w:val="20"/>
        </w:rPr>
        <w:t xml:space="preserve"> </w:t>
      </w:r>
      <w:r w:rsidRPr="00346E5B">
        <w:rPr>
          <w:rFonts w:asciiTheme="minorHAnsi" w:hAnsiTheme="minorHAnsi" w:cstheme="minorHAnsi"/>
          <w:sz w:val="20"/>
          <w:szCs w:val="20"/>
        </w:rPr>
        <w:t>in tutte le lingue dell'UE e si usa per indicare in via preliminare il soddisfacimento delle condizioni prescritte</w:t>
      </w:r>
      <w:r>
        <w:rPr>
          <w:rFonts w:asciiTheme="minorHAnsi" w:hAnsiTheme="minorHAnsi" w:cstheme="minorHAnsi"/>
          <w:sz w:val="20"/>
          <w:szCs w:val="20"/>
        </w:rPr>
        <w:t xml:space="preserve"> </w:t>
      </w:r>
      <w:r w:rsidRPr="00346E5B">
        <w:rPr>
          <w:rFonts w:asciiTheme="minorHAnsi" w:hAnsiTheme="minorHAnsi" w:cstheme="minorHAnsi"/>
          <w:sz w:val="20"/>
          <w:szCs w:val="20"/>
        </w:rPr>
        <w:t>nelle procedure di appalto pubblico nell'UE. Grazie al DGUE gli offerenti non devono più fornire piene prove</w:t>
      </w:r>
      <w:r>
        <w:rPr>
          <w:rFonts w:asciiTheme="minorHAnsi" w:hAnsiTheme="minorHAnsi" w:cstheme="minorHAnsi"/>
          <w:sz w:val="20"/>
          <w:szCs w:val="20"/>
        </w:rPr>
        <w:t xml:space="preserve"> </w:t>
      </w:r>
      <w:r w:rsidRPr="00346E5B">
        <w:rPr>
          <w:rFonts w:asciiTheme="minorHAnsi" w:hAnsiTheme="minorHAnsi" w:cstheme="minorHAnsi"/>
          <w:sz w:val="20"/>
          <w:szCs w:val="20"/>
        </w:rPr>
        <w:t>documentali e ricorrere ai diversi moduli precedentemente in uso negli appalti UE, il che costituisce una</w:t>
      </w:r>
      <w:r>
        <w:rPr>
          <w:rFonts w:asciiTheme="minorHAnsi" w:hAnsiTheme="minorHAnsi" w:cstheme="minorHAnsi"/>
          <w:sz w:val="20"/>
          <w:szCs w:val="20"/>
        </w:rPr>
        <w:t xml:space="preserve"> </w:t>
      </w:r>
      <w:r w:rsidRPr="00346E5B">
        <w:rPr>
          <w:rFonts w:asciiTheme="minorHAnsi" w:hAnsiTheme="minorHAnsi" w:cstheme="minorHAnsi"/>
          <w:sz w:val="20"/>
          <w:szCs w:val="20"/>
        </w:rPr>
        <w:t>notevole semplificazione dell'accesso agli appalti transfrontalieri. A partire dal 18 ottobre 2018 il DGUE è</w:t>
      </w:r>
      <w:r>
        <w:rPr>
          <w:rFonts w:asciiTheme="minorHAnsi" w:hAnsiTheme="minorHAnsi" w:cstheme="minorHAnsi"/>
          <w:sz w:val="20"/>
          <w:szCs w:val="20"/>
        </w:rPr>
        <w:t xml:space="preserve"> </w:t>
      </w:r>
      <w:r w:rsidRPr="00346E5B">
        <w:rPr>
          <w:rFonts w:asciiTheme="minorHAnsi" w:hAnsiTheme="minorHAnsi" w:cstheme="minorHAnsi"/>
          <w:sz w:val="20"/>
          <w:szCs w:val="20"/>
        </w:rPr>
        <w:t>fornito esclusivamente in forma elettronica come previsto dagli artt. 58-85 del Codice e del Regolamento UE</w:t>
      </w:r>
      <w:r>
        <w:rPr>
          <w:rFonts w:asciiTheme="minorHAnsi" w:hAnsiTheme="minorHAnsi" w:cstheme="minorHAnsi"/>
          <w:sz w:val="20"/>
          <w:szCs w:val="20"/>
        </w:rPr>
        <w:t xml:space="preserve"> </w:t>
      </w:r>
      <w:r w:rsidRPr="00346E5B">
        <w:rPr>
          <w:rFonts w:asciiTheme="minorHAnsi" w:hAnsiTheme="minorHAnsi" w:cstheme="minorHAnsi"/>
          <w:sz w:val="20"/>
          <w:szCs w:val="20"/>
        </w:rPr>
        <w:t xml:space="preserve">n. 7/2016. Il DGUE è reperibile al link: </w:t>
      </w:r>
      <w:hyperlink r:id="rId58" w:history="1">
        <w:r w:rsidR="00C769A5" w:rsidRPr="00921E68">
          <w:rPr>
            <w:rStyle w:val="Collegamentoipertestuale"/>
            <w:rFonts w:asciiTheme="minorHAnsi" w:hAnsiTheme="minorHAnsi" w:cstheme="minorHAnsi"/>
            <w:sz w:val="20"/>
            <w:szCs w:val="20"/>
          </w:rPr>
          <w:t>https://espd.eop.bg/espd-web/filter?lang=it</w:t>
        </w:r>
      </w:hyperlink>
      <w:r w:rsidR="00C769A5">
        <w:rPr>
          <w:rFonts w:asciiTheme="minorHAnsi" w:hAnsiTheme="minorHAnsi" w:cstheme="minorHAnsi"/>
          <w:sz w:val="20"/>
          <w:szCs w:val="20"/>
        </w:rPr>
        <w:t xml:space="preserve">. </w:t>
      </w:r>
    </w:p>
    <w:p w14:paraId="7DC453CD" w14:textId="77777777" w:rsidR="00346E5B" w:rsidRPr="00346E5B" w:rsidRDefault="00346E5B" w:rsidP="00C769A5">
      <w:pPr>
        <w:pStyle w:val="Corpotesto"/>
        <w:spacing w:before="199"/>
        <w:ind w:right="230"/>
        <w:jc w:val="both"/>
        <w:rPr>
          <w:rFonts w:asciiTheme="minorHAnsi" w:hAnsiTheme="minorHAnsi" w:cstheme="minorHAnsi"/>
          <w:sz w:val="20"/>
          <w:szCs w:val="20"/>
        </w:rPr>
      </w:pPr>
      <w:r w:rsidRPr="00346E5B">
        <w:rPr>
          <w:rFonts w:asciiTheme="minorHAnsi" w:hAnsiTheme="minorHAnsi" w:cstheme="minorHAnsi"/>
          <w:sz w:val="20"/>
          <w:szCs w:val="20"/>
        </w:rPr>
        <w:t>Il documento deve essere compilato, esportato, firmato digitalmente dal soggetto abilitato ad operare sul sistema START, ed inserito nell’apposito spazio previsto.</w:t>
      </w:r>
    </w:p>
    <w:p w14:paraId="6FCFE0CC" w14:textId="77777777" w:rsidR="00346E5B" w:rsidRPr="00C769A5" w:rsidRDefault="00346E5B" w:rsidP="00C769A5">
      <w:pPr>
        <w:pStyle w:val="Corpotesto"/>
        <w:spacing w:before="199"/>
        <w:ind w:right="230"/>
        <w:jc w:val="both"/>
        <w:rPr>
          <w:rFonts w:asciiTheme="minorHAnsi" w:hAnsiTheme="minorHAnsi" w:cstheme="minorHAnsi"/>
          <w:b/>
          <w:bCs/>
          <w:i/>
          <w:iCs/>
          <w:sz w:val="20"/>
          <w:szCs w:val="20"/>
        </w:rPr>
      </w:pPr>
      <w:r w:rsidRPr="00C769A5">
        <w:rPr>
          <w:rFonts w:asciiTheme="minorHAnsi" w:hAnsiTheme="minorHAnsi" w:cstheme="minorHAnsi"/>
          <w:b/>
          <w:bCs/>
          <w:i/>
          <w:iCs/>
          <w:sz w:val="20"/>
          <w:szCs w:val="20"/>
        </w:rPr>
        <w:t>NOTA BENE: Il formulario per il documento di gara unico europeo dovrà essere fornito anche DA TUTTI gli operatori interessati, come previsto nella Parte II dello stesso DGUE. I formulari per il documento di gara unico europeo forniti dagli operatori interessati dovranno essere compilati e firmati digitalmente dal rappresentante legale dell'operatore interessato.</w:t>
      </w:r>
    </w:p>
    <w:p w14:paraId="14EFDFBC" w14:textId="77777777" w:rsidR="00C769A5" w:rsidRDefault="00C769A5" w:rsidP="00C769A5">
      <w:pPr>
        <w:spacing w:line="237" w:lineRule="auto"/>
        <w:ind w:right="232"/>
        <w:jc w:val="both"/>
        <w:rPr>
          <w:rFonts w:asciiTheme="minorHAnsi" w:hAnsiTheme="minorHAnsi" w:cstheme="minorHAnsi"/>
          <w:b/>
          <w:i/>
          <w:sz w:val="20"/>
          <w:szCs w:val="20"/>
          <w:u w:val="single"/>
        </w:rPr>
      </w:pPr>
    </w:p>
    <w:p w14:paraId="5166D8E2" w14:textId="77777777" w:rsidR="007406AF" w:rsidRPr="004F6326" w:rsidRDefault="000F2F0F" w:rsidP="00C769A5">
      <w:pPr>
        <w:spacing w:line="237" w:lineRule="auto"/>
        <w:ind w:right="232"/>
        <w:jc w:val="both"/>
        <w:rPr>
          <w:rFonts w:asciiTheme="minorHAnsi" w:hAnsiTheme="minorHAnsi" w:cstheme="minorHAnsi"/>
          <w:b/>
          <w:i/>
          <w:sz w:val="20"/>
          <w:szCs w:val="20"/>
        </w:rPr>
      </w:pPr>
      <w:r w:rsidRPr="004F6326">
        <w:rPr>
          <w:rFonts w:asciiTheme="minorHAnsi" w:hAnsiTheme="minorHAnsi" w:cstheme="minorHAnsi"/>
          <w:b/>
          <w:i/>
          <w:sz w:val="20"/>
          <w:szCs w:val="20"/>
          <w:u w:val="single"/>
        </w:rPr>
        <w:t>Il documento deve essere compilato, esportato, firmato digitalmente dal soggetto abilitato ad operare sul</w:t>
      </w:r>
      <w:r w:rsidRPr="004F6326">
        <w:rPr>
          <w:rFonts w:asciiTheme="minorHAnsi" w:hAnsiTheme="minorHAnsi" w:cstheme="minorHAnsi"/>
          <w:b/>
          <w:i/>
          <w:sz w:val="20"/>
          <w:szCs w:val="20"/>
        </w:rPr>
        <w:t xml:space="preserve"> </w:t>
      </w:r>
      <w:r w:rsidRPr="004F6326">
        <w:rPr>
          <w:rFonts w:asciiTheme="minorHAnsi" w:hAnsiTheme="minorHAnsi" w:cstheme="minorHAnsi"/>
          <w:b/>
          <w:i/>
          <w:sz w:val="20"/>
          <w:szCs w:val="20"/>
          <w:u w:val="single"/>
        </w:rPr>
        <w:t>sistema START, ed inserito nell’apposito spazio previsto.</w:t>
      </w:r>
    </w:p>
    <w:p w14:paraId="719B28AB" w14:textId="77777777" w:rsidR="007406AF" w:rsidRPr="004F6326" w:rsidRDefault="007406AF">
      <w:pPr>
        <w:pStyle w:val="Corpotesto"/>
        <w:spacing w:before="6"/>
        <w:rPr>
          <w:rFonts w:asciiTheme="minorHAnsi" w:hAnsiTheme="minorHAnsi" w:cstheme="minorHAnsi"/>
          <w:b/>
          <w:i/>
          <w:sz w:val="20"/>
          <w:szCs w:val="20"/>
        </w:rPr>
      </w:pPr>
    </w:p>
    <w:p w14:paraId="68742EC4" w14:textId="77777777" w:rsidR="007406AF" w:rsidRPr="00C769A5" w:rsidRDefault="00C769A5">
      <w:pPr>
        <w:pStyle w:val="Paragrafoelenco"/>
        <w:numPr>
          <w:ilvl w:val="1"/>
          <w:numId w:val="13"/>
        </w:numPr>
        <w:tabs>
          <w:tab w:val="left" w:pos="689"/>
        </w:tabs>
        <w:spacing w:before="92"/>
        <w:ind w:left="688" w:hanging="457"/>
        <w:rPr>
          <w:rFonts w:asciiTheme="minorHAnsi" w:hAnsiTheme="minorHAnsi" w:cstheme="minorHAnsi"/>
          <w:b/>
          <w:color w:val="7030A0"/>
          <w:sz w:val="20"/>
          <w:szCs w:val="20"/>
        </w:rPr>
      </w:pPr>
      <w:r>
        <w:rPr>
          <w:rFonts w:asciiTheme="minorHAnsi" w:hAnsiTheme="minorHAnsi" w:cstheme="minorHAnsi"/>
          <w:b/>
          <w:color w:val="7030A0"/>
          <w:spacing w:val="-4"/>
          <w:sz w:val="20"/>
          <w:szCs w:val="20"/>
        </w:rPr>
        <w:t xml:space="preserve">MODELLO 1 - </w:t>
      </w:r>
      <w:r w:rsidR="000F2F0F" w:rsidRPr="00C769A5">
        <w:rPr>
          <w:rFonts w:asciiTheme="minorHAnsi" w:hAnsiTheme="minorHAnsi" w:cstheme="minorHAnsi"/>
          <w:b/>
          <w:color w:val="7030A0"/>
          <w:spacing w:val="-4"/>
          <w:sz w:val="20"/>
          <w:szCs w:val="20"/>
        </w:rPr>
        <w:t>ULTERIORI</w:t>
      </w:r>
      <w:r w:rsidR="000F2F0F" w:rsidRPr="00C769A5">
        <w:rPr>
          <w:rFonts w:asciiTheme="minorHAnsi" w:hAnsiTheme="minorHAnsi" w:cstheme="minorHAnsi"/>
          <w:b/>
          <w:color w:val="7030A0"/>
          <w:spacing w:val="2"/>
          <w:sz w:val="20"/>
          <w:szCs w:val="20"/>
        </w:rPr>
        <w:t xml:space="preserve"> </w:t>
      </w:r>
      <w:r w:rsidR="000F2F0F" w:rsidRPr="00C769A5">
        <w:rPr>
          <w:rFonts w:asciiTheme="minorHAnsi" w:hAnsiTheme="minorHAnsi" w:cstheme="minorHAnsi"/>
          <w:b/>
          <w:color w:val="7030A0"/>
          <w:sz w:val="20"/>
          <w:szCs w:val="20"/>
        </w:rPr>
        <w:t>DICHIARAZIONI</w:t>
      </w:r>
    </w:p>
    <w:p w14:paraId="4C32FEC7" w14:textId="77777777" w:rsidR="00C769A5" w:rsidRPr="00C769A5" w:rsidRDefault="00C769A5" w:rsidP="00C769A5">
      <w:pPr>
        <w:tabs>
          <w:tab w:val="left" w:pos="708"/>
        </w:tabs>
        <w:ind w:right="222"/>
        <w:rPr>
          <w:rFonts w:asciiTheme="minorHAnsi" w:hAnsiTheme="minorHAnsi" w:cstheme="minorHAnsi"/>
          <w:sz w:val="20"/>
          <w:szCs w:val="20"/>
        </w:rPr>
      </w:pPr>
      <w:r w:rsidRPr="00C769A5">
        <w:rPr>
          <w:rFonts w:asciiTheme="minorHAnsi" w:hAnsiTheme="minorHAnsi" w:cstheme="minorHAnsi"/>
          <w:sz w:val="20"/>
          <w:szCs w:val="20"/>
        </w:rPr>
        <w:t>Il “Modello 1 – Ulteriori dichiarazioni” (Allegato 1), reso disponibile dall’Amministrazione tra la documentazione di gara sulla piattaforma START, dovrà essere compilato da ciascun operatore economico, in conformità con quanto indicato di seguito, in base alla forma di partecipazione.</w:t>
      </w:r>
    </w:p>
    <w:p w14:paraId="5B64EF82" w14:textId="77777777" w:rsidR="00C769A5" w:rsidRPr="00C769A5" w:rsidRDefault="00C769A5" w:rsidP="00C769A5">
      <w:pPr>
        <w:tabs>
          <w:tab w:val="left" w:pos="708"/>
        </w:tabs>
        <w:ind w:right="222"/>
        <w:rPr>
          <w:rFonts w:asciiTheme="minorHAnsi" w:hAnsiTheme="minorHAnsi" w:cstheme="minorHAnsi"/>
          <w:sz w:val="20"/>
          <w:szCs w:val="20"/>
        </w:rPr>
      </w:pPr>
      <w:r w:rsidRPr="00C769A5">
        <w:rPr>
          <w:rFonts w:asciiTheme="minorHAnsi" w:hAnsiTheme="minorHAnsi" w:cstheme="minorHAnsi"/>
          <w:sz w:val="20"/>
          <w:szCs w:val="20"/>
        </w:rPr>
        <w:t>Tale modello contiene ulteriori dichiarazioni ai sensi della normativa vigente sulla partecipazione alle gare d’appalto non ricomprese nei documenti di cui ai punti A.1) e A.2) tra cui le dichiarazioni sul possesso dei requisiti di ordine generale di cui all’art. 80 co. 5 lett. f-ter) così come modificato dal D.lgs. 56 del 2017.</w:t>
      </w:r>
    </w:p>
    <w:p w14:paraId="4A45388D" w14:textId="77777777" w:rsidR="00C769A5" w:rsidRPr="00C769A5" w:rsidRDefault="00C769A5" w:rsidP="00C769A5">
      <w:pPr>
        <w:tabs>
          <w:tab w:val="left" w:pos="708"/>
        </w:tabs>
        <w:ind w:right="222"/>
        <w:rPr>
          <w:rFonts w:asciiTheme="minorHAnsi" w:hAnsiTheme="minorHAnsi" w:cstheme="minorHAnsi"/>
          <w:sz w:val="20"/>
          <w:szCs w:val="20"/>
        </w:rPr>
      </w:pPr>
      <w:r w:rsidRPr="00C769A5">
        <w:rPr>
          <w:rFonts w:asciiTheme="minorHAnsi" w:hAnsiTheme="minorHAnsi" w:cstheme="minorHAnsi"/>
          <w:sz w:val="20"/>
          <w:szCs w:val="20"/>
        </w:rPr>
        <w:t>Tutti i concorrenti dovranno obbligatoriamente compilare:</w:t>
      </w:r>
    </w:p>
    <w:p w14:paraId="5C974965" w14:textId="77777777" w:rsidR="00C769A5" w:rsidRDefault="00C769A5" w:rsidP="00C769A5">
      <w:pPr>
        <w:pStyle w:val="Paragrafoelenco"/>
        <w:numPr>
          <w:ilvl w:val="0"/>
          <w:numId w:val="23"/>
        </w:numPr>
        <w:tabs>
          <w:tab w:val="left" w:pos="708"/>
        </w:tabs>
        <w:ind w:right="222"/>
        <w:rPr>
          <w:rFonts w:asciiTheme="minorHAnsi" w:hAnsiTheme="minorHAnsi" w:cstheme="minorHAnsi"/>
          <w:sz w:val="20"/>
          <w:szCs w:val="20"/>
        </w:rPr>
      </w:pPr>
      <w:r w:rsidRPr="00C769A5">
        <w:rPr>
          <w:rFonts w:asciiTheme="minorHAnsi" w:hAnsiTheme="minorHAnsi" w:cstheme="minorHAnsi"/>
          <w:sz w:val="20"/>
          <w:szCs w:val="20"/>
        </w:rPr>
        <w:t xml:space="preserve">La </w:t>
      </w:r>
      <w:r w:rsidRPr="00C769A5">
        <w:rPr>
          <w:rFonts w:asciiTheme="minorHAnsi" w:hAnsiTheme="minorHAnsi" w:cstheme="minorHAnsi"/>
          <w:b/>
          <w:bCs/>
          <w:sz w:val="20"/>
          <w:szCs w:val="20"/>
        </w:rPr>
        <w:t>sezione I</w:t>
      </w:r>
      <w:r w:rsidRPr="00C769A5">
        <w:rPr>
          <w:rFonts w:asciiTheme="minorHAnsi" w:hAnsiTheme="minorHAnsi" w:cstheme="minorHAnsi"/>
          <w:sz w:val="20"/>
          <w:szCs w:val="20"/>
        </w:rPr>
        <w:t xml:space="preserve"> - dati generali relativi all’operatore economico concorrente.</w:t>
      </w:r>
    </w:p>
    <w:p w14:paraId="32E78F2B" w14:textId="77777777" w:rsidR="00C769A5" w:rsidRDefault="00C769A5" w:rsidP="00C769A5">
      <w:pPr>
        <w:pStyle w:val="Paragrafoelenco"/>
        <w:numPr>
          <w:ilvl w:val="0"/>
          <w:numId w:val="23"/>
        </w:numPr>
        <w:tabs>
          <w:tab w:val="left" w:pos="708"/>
        </w:tabs>
        <w:ind w:right="222"/>
        <w:rPr>
          <w:rFonts w:asciiTheme="minorHAnsi" w:hAnsiTheme="minorHAnsi" w:cstheme="minorHAnsi"/>
          <w:sz w:val="20"/>
          <w:szCs w:val="20"/>
        </w:rPr>
      </w:pPr>
      <w:r w:rsidRPr="00C769A5">
        <w:rPr>
          <w:rFonts w:asciiTheme="minorHAnsi" w:hAnsiTheme="minorHAnsi" w:cstheme="minorHAnsi"/>
          <w:sz w:val="20"/>
          <w:szCs w:val="20"/>
        </w:rPr>
        <w:t xml:space="preserve">La </w:t>
      </w:r>
      <w:r w:rsidRPr="00C769A5">
        <w:rPr>
          <w:rFonts w:asciiTheme="minorHAnsi" w:hAnsiTheme="minorHAnsi" w:cstheme="minorHAnsi"/>
          <w:b/>
          <w:bCs/>
          <w:sz w:val="20"/>
          <w:szCs w:val="20"/>
        </w:rPr>
        <w:t>sezione VI</w:t>
      </w:r>
      <w:r w:rsidRPr="00C769A5">
        <w:rPr>
          <w:rFonts w:asciiTheme="minorHAnsi" w:hAnsiTheme="minorHAnsi" w:cstheme="minorHAnsi"/>
          <w:sz w:val="20"/>
          <w:szCs w:val="20"/>
        </w:rPr>
        <w:t xml:space="preserve"> – dichiarazioni per la partecipazione ai sensi dell’art. 80 co. 5 lett. B relativa alla situazione patrimoniale dell’operatore economico.</w:t>
      </w:r>
    </w:p>
    <w:p w14:paraId="786C388A" w14:textId="77777777" w:rsidR="00C769A5" w:rsidRDefault="00C769A5" w:rsidP="00C769A5">
      <w:pPr>
        <w:pStyle w:val="Paragrafoelenco"/>
        <w:numPr>
          <w:ilvl w:val="0"/>
          <w:numId w:val="23"/>
        </w:numPr>
        <w:tabs>
          <w:tab w:val="left" w:pos="708"/>
        </w:tabs>
        <w:ind w:right="222"/>
        <w:rPr>
          <w:rFonts w:asciiTheme="minorHAnsi" w:hAnsiTheme="minorHAnsi" w:cstheme="minorHAnsi"/>
          <w:sz w:val="20"/>
          <w:szCs w:val="20"/>
        </w:rPr>
      </w:pPr>
      <w:r w:rsidRPr="00C769A5">
        <w:rPr>
          <w:rFonts w:asciiTheme="minorHAnsi" w:hAnsiTheme="minorHAnsi" w:cstheme="minorHAnsi"/>
          <w:sz w:val="20"/>
          <w:szCs w:val="20"/>
        </w:rPr>
        <w:t xml:space="preserve">La </w:t>
      </w:r>
      <w:r w:rsidRPr="00C769A5">
        <w:rPr>
          <w:rFonts w:asciiTheme="minorHAnsi" w:hAnsiTheme="minorHAnsi" w:cstheme="minorHAnsi"/>
          <w:b/>
          <w:bCs/>
          <w:sz w:val="20"/>
          <w:szCs w:val="20"/>
        </w:rPr>
        <w:t>sezione VII</w:t>
      </w:r>
      <w:r w:rsidRPr="00C769A5">
        <w:rPr>
          <w:rFonts w:asciiTheme="minorHAnsi" w:hAnsiTheme="minorHAnsi" w:cstheme="minorHAnsi"/>
          <w:sz w:val="20"/>
          <w:szCs w:val="20"/>
        </w:rPr>
        <w:t xml:space="preserve"> – dichiarazioni per la partecipazione ai sensi dell’art. 80 co. 5 lett. c-bis, c-ter, c-quater, f-ter</w:t>
      </w:r>
    </w:p>
    <w:p w14:paraId="6AC1F0C1" w14:textId="77777777" w:rsidR="00C769A5" w:rsidRPr="00C769A5" w:rsidRDefault="00C769A5" w:rsidP="00C769A5">
      <w:pPr>
        <w:pStyle w:val="Paragrafoelenco"/>
        <w:numPr>
          <w:ilvl w:val="0"/>
          <w:numId w:val="23"/>
        </w:numPr>
        <w:tabs>
          <w:tab w:val="left" w:pos="708"/>
        </w:tabs>
        <w:ind w:right="222"/>
        <w:rPr>
          <w:rFonts w:asciiTheme="minorHAnsi" w:hAnsiTheme="minorHAnsi" w:cstheme="minorHAnsi"/>
          <w:sz w:val="20"/>
          <w:szCs w:val="20"/>
        </w:rPr>
      </w:pPr>
      <w:r w:rsidRPr="00C769A5">
        <w:rPr>
          <w:rFonts w:asciiTheme="minorHAnsi" w:hAnsiTheme="minorHAnsi" w:cstheme="minorHAnsi"/>
          <w:sz w:val="20"/>
          <w:szCs w:val="20"/>
        </w:rPr>
        <w:t xml:space="preserve">La </w:t>
      </w:r>
      <w:r w:rsidRPr="00C769A5">
        <w:rPr>
          <w:rFonts w:asciiTheme="minorHAnsi" w:hAnsiTheme="minorHAnsi" w:cstheme="minorHAnsi"/>
          <w:b/>
          <w:bCs/>
          <w:sz w:val="20"/>
          <w:szCs w:val="20"/>
        </w:rPr>
        <w:t>sezione VIII</w:t>
      </w:r>
      <w:r w:rsidRPr="00C769A5">
        <w:rPr>
          <w:rFonts w:asciiTheme="minorHAnsi" w:hAnsiTheme="minorHAnsi" w:cstheme="minorHAnsi"/>
          <w:sz w:val="20"/>
          <w:szCs w:val="20"/>
        </w:rPr>
        <w:t xml:space="preserve"> – trattamento dei dati personali relativa al consenso o meno ai sensi del Regolamento UE 2016/679</w:t>
      </w:r>
    </w:p>
    <w:p w14:paraId="2D3E083C" w14:textId="77777777" w:rsidR="00C769A5" w:rsidRDefault="00C769A5" w:rsidP="00C769A5">
      <w:pPr>
        <w:tabs>
          <w:tab w:val="left" w:pos="708"/>
        </w:tabs>
        <w:ind w:right="222"/>
        <w:rPr>
          <w:rFonts w:asciiTheme="minorHAnsi" w:hAnsiTheme="minorHAnsi" w:cstheme="minorHAnsi"/>
          <w:sz w:val="20"/>
          <w:szCs w:val="20"/>
        </w:rPr>
      </w:pPr>
    </w:p>
    <w:p w14:paraId="3FCEC3C2" w14:textId="77777777" w:rsidR="00C769A5" w:rsidRPr="00C769A5" w:rsidRDefault="00C769A5" w:rsidP="00C769A5">
      <w:pPr>
        <w:tabs>
          <w:tab w:val="left" w:pos="708"/>
        </w:tabs>
        <w:ind w:right="222"/>
        <w:rPr>
          <w:rFonts w:asciiTheme="minorHAnsi" w:hAnsiTheme="minorHAnsi" w:cstheme="minorHAnsi"/>
          <w:sz w:val="20"/>
          <w:szCs w:val="20"/>
        </w:rPr>
      </w:pPr>
      <w:r w:rsidRPr="00C769A5">
        <w:rPr>
          <w:rFonts w:asciiTheme="minorHAnsi" w:hAnsiTheme="minorHAnsi" w:cstheme="minorHAnsi"/>
          <w:sz w:val="20"/>
          <w:szCs w:val="20"/>
        </w:rPr>
        <w:t xml:space="preserve">Si evidenzia che il sottoscrittore del documento è responsabile di tutte le dichiarazioni rese ai sensi del D.P.R. 445/2000, pertanto ogni eventuale errore nel contenuto delle dichiarazioni ricade sulla sua responsabilità. L’Amministrazione assume il contenuto delle dichiarazioni così come rese dal concorrente e sulla base di queste verifica la conformità di tutta la documentazione richiesta per la partecipazione alla gara. </w:t>
      </w:r>
    </w:p>
    <w:p w14:paraId="7A38BAC5" w14:textId="77777777" w:rsidR="00C769A5" w:rsidRDefault="00C769A5" w:rsidP="00C769A5">
      <w:pPr>
        <w:tabs>
          <w:tab w:val="left" w:pos="708"/>
        </w:tabs>
        <w:ind w:right="222"/>
        <w:rPr>
          <w:rFonts w:asciiTheme="minorHAnsi" w:hAnsiTheme="minorHAnsi" w:cstheme="minorHAnsi"/>
          <w:sz w:val="20"/>
          <w:szCs w:val="20"/>
        </w:rPr>
      </w:pPr>
    </w:p>
    <w:p w14:paraId="6D621AD7" w14:textId="77777777" w:rsidR="00C769A5" w:rsidRPr="00C769A5" w:rsidRDefault="00C769A5" w:rsidP="00C769A5">
      <w:pPr>
        <w:tabs>
          <w:tab w:val="left" w:pos="708"/>
        </w:tabs>
        <w:ind w:right="222"/>
        <w:rPr>
          <w:rFonts w:asciiTheme="minorHAnsi" w:hAnsiTheme="minorHAnsi" w:cstheme="minorHAnsi"/>
          <w:sz w:val="20"/>
          <w:szCs w:val="20"/>
        </w:rPr>
      </w:pPr>
      <w:r w:rsidRPr="00C769A5">
        <w:rPr>
          <w:rFonts w:asciiTheme="minorHAnsi" w:hAnsiTheme="minorHAnsi" w:cstheme="minorHAnsi"/>
          <w:sz w:val="20"/>
          <w:szCs w:val="20"/>
        </w:rPr>
        <w:t xml:space="preserve">L’Amministrazione, nella successiva fase di controllo, verificherà la veridicità del contenuto di tali dichiarazioni. </w:t>
      </w:r>
    </w:p>
    <w:p w14:paraId="67AC8CEF" w14:textId="77777777" w:rsidR="00C769A5" w:rsidRPr="00C769A5" w:rsidRDefault="00C769A5" w:rsidP="00C769A5">
      <w:pPr>
        <w:tabs>
          <w:tab w:val="left" w:pos="708"/>
        </w:tabs>
        <w:ind w:right="222"/>
        <w:rPr>
          <w:rFonts w:asciiTheme="minorHAnsi" w:hAnsiTheme="minorHAnsi" w:cstheme="minorHAnsi"/>
          <w:sz w:val="20"/>
          <w:szCs w:val="20"/>
        </w:rPr>
      </w:pPr>
      <w:r w:rsidRPr="00C769A5">
        <w:rPr>
          <w:rFonts w:asciiTheme="minorHAnsi" w:hAnsiTheme="minorHAnsi" w:cstheme="minorHAnsi"/>
          <w:sz w:val="20"/>
          <w:szCs w:val="20"/>
        </w:rPr>
        <w:t>Il documento deve essere inserito, previa apposizione della firma digitale, dal soggetto abilitato ad operare sul sistema START, nell’apposito spazio previsto.</w:t>
      </w:r>
    </w:p>
    <w:p w14:paraId="61A79D24" w14:textId="77777777" w:rsidR="00B83BE8" w:rsidRPr="00B83BE8" w:rsidRDefault="000F2F0F" w:rsidP="00C769A5">
      <w:pPr>
        <w:pStyle w:val="Paragrafoelenco"/>
        <w:numPr>
          <w:ilvl w:val="1"/>
          <w:numId w:val="13"/>
        </w:numPr>
        <w:tabs>
          <w:tab w:val="left" w:pos="708"/>
        </w:tabs>
        <w:spacing w:before="208"/>
        <w:ind w:left="567" w:right="222"/>
        <w:rPr>
          <w:rFonts w:asciiTheme="minorHAnsi" w:hAnsiTheme="minorHAnsi" w:cstheme="minorHAnsi"/>
          <w:sz w:val="20"/>
          <w:szCs w:val="20"/>
        </w:rPr>
      </w:pPr>
      <w:r w:rsidRPr="00C769A5">
        <w:rPr>
          <w:rFonts w:asciiTheme="minorHAnsi" w:hAnsiTheme="minorHAnsi" w:cstheme="minorHAnsi"/>
          <w:b/>
          <w:color w:val="7030A0"/>
          <w:sz w:val="20"/>
          <w:szCs w:val="20"/>
        </w:rPr>
        <w:t>GARANZIA</w:t>
      </w:r>
      <w:r w:rsidRPr="004F6326">
        <w:rPr>
          <w:rFonts w:asciiTheme="minorHAnsi" w:hAnsiTheme="minorHAnsi" w:cstheme="minorHAnsi"/>
          <w:b/>
          <w:sz w:val="20"/>
          <w:szCs w:val="20"/>
        </w:rPr>
        <w:t xml:space="preserve"> </w:t>
      </w:r>
    </w:p>
    <w:p w14:paraId="764452A1" w14:textId="77777777" w:rsidR="007406AF" w:rsidRPr="00B83BE8" w:rsidRDefault="00B83BE8" w:rsidP="00622476">
      <w:pPr>
        <w:tabs>
          <w:tab w:val="left" w:pos="790"/>
        </w:tabs>
        <w:ind w:right="216"/>
        <w:rPr>
          <w:rFonts w:asciiTheme="minorHAnsi" w:hAnsiTheme="minorHAnsi" w:cstheme="minorHAnsi"/>
          <w:sz w:val="20"/>
          <w:szCs w:val="20"/>
        </w:rPr>
      </w:pPr>
      <w:r>
        <w:rPr>
          <w:rFonts w:asciiTheme="minorHAnsi" w:hAnsiTheme="minorHAnsi" w:cstheme="minorHAnsi"/>
          <w:sz w:val="20"/>
          <w:szCs w:val="20"/>
        </w:rPr>
        <w:t xml:space="preserve">La garanzia, </w:t>
      </w:r>
      <w:r w:rsidR="000F2F0F" w:rsidRPr="00B83BE8">
        <w:rPr>
          <w:rFonts w:asciiTheme="minorHAnsi" w:hAnsiTheme="minorHAnsi" w:cstheme="minorHAnsi"/>
          <w:sz w:val="20"/>
          <w:szCs w:val="20"/>
        </w:rPr>
        <w:t xml:space="preserve">di cui all’art. </w:t>
      </w:r>
      <w:r w:rsidR="000F2F0F" w:rsidRPr="00B83BE8">
        <w:rPr>
          <w:rFonts w:asciiTheme="minorHAnsi" w:hAnsiTheme="minorHAnsi" w:cstheme="minorHAnsi"/>
          <w:spacing w:val="-3"/>
          <w:sz w:val="20"/>
          <w:szCs w:val="20"/>
        </w:rPr>
        <w:t xml:space="preserve">93 </w:t>
      </w:r>
      <w:r w:rsidR="000F2F0F" w:rsidRPr="00B83BE8">
        <w:rPr>
          <w:rFonts w:asciiTheme="minorHAnsi" w:hAnsiTheme="minorHAnsi" w:cstheme="minorHAnsi"/>
          <w:sz w:val="20"/>
          <w:szCs w:val="20"/>
        </w:rPr>
        <w:t>del Codice</w:t>
      </w:r>
      <w:r w:rsidRPr="00B83BE8">
        <w:rPr>
          <w:rFonts w:asciiTheme="minorHAnsi" w:hAnsiTheme="minorHAnsi" w:cstheme="minorHAnsi"/>
          <w:sz w:val="20"/>
          <w:szCs w:val="20"/>
        </w:rPr>
        <w:t>,</w:t>
      </w:r>
      <w:r w:rsidR="000F2F0F" w:rsidRPr="00B83BE8">
        <w:rPr>
          <w:rFonts w:asciiTheme="minorHAnsi" w:hAnsiTheme="minorHAnsi" w:cstheme="minorHAnsi"/>
          <w:sz w:val="20"/>
          <w:szCs w:val="20"/>
        </w:rPr>
        <w:t xml:space="preserve"> pari al</w:t>
      </w:r>
      <w:r w:rsidR="00C769A5" w:rsidRPr="00B83BE8">
        <w:rPr>
          <w:rFonts w:asciiTheme="minorHAnsi" w:hAnsiTheme="minorHAnsi" w:cstheme="minorHAnsi"/>
          <w:sz w:val="20"/>
          <w:szCs w:val="20"/>
        </w:rPr>
        <w:t>l’1</w:t>
      </w:r>
      <w:r w:rsidR="000F2F0F" w:rsidRPr="00B83BE8">
        <w:rPr>
          <w:rFonts w:asciiTheme="minorHAnsi" w:hAnsiTheme="minorHAnsi" w:cstheme="minorHAnsi"/>
          <w:sz w:val="20"/>
          <w:szCs w:val="20"/>
        </w:rPr>
        <w:t xml:space="preserve">% dell’importo posto a base di gara, come indicato nella tabella sottostante, con validità </w:t>
      </w:r>
      <w:r w:rsidR="000F2F0F" w:rsidRPr="00B83BE8">
        <w:rPr>
          <w:rFonts w:asciiTheme="minorHAnsi" w:hAnsiTheme="minorHAnsi" w:cstheme="minorHAnsi"/>
          <w:spacing w:val="-3"/>
          <w:sz w:val="20"/>
          <w:szCs w:val="20"/>
        </w:rPr>
        <w:t xml:space="preserve">di </w:t>
      </w:r>
      <w:r w:rsidR="000F2F0F" w:rsidRPr="00B83BE8">
        <w:rPr>
          <w:rFonts w:asciiTheme="minorHAnsi" w:hAnsiTheme="minorHAnsi" w:cstheme="minorHAnsi"/>
          <w:sz w:val="20"/>
          <w:szCs w:val="20"/>
        </w:rPr>
        <w:t xml:space="preserve">almeno 180 giorni dalla data </w:t>
      </w:r>
      <w:r w:rsidR="000F2F0F" w:rsidRPr="00B83BE8">
        <w:rPr>
          <w:rFonts w:asciiTheme="minorHAnsi" w:hAnsiTheme="minorHAnsi" w:cstheme="minorHAnsi"/>
          <w:spacing w:val="-3"/>
          <w:sz w:val="20"/>
          <w:szCs w:val="20"/>
        </w:rPr>
        <w:t xml:space="preserve">di </w:t>
      </w:r>
      <w:r w:rsidR="000F2F0F" w:rsidRPr="00B83BE8">
        <w:rPr>
          <w:rFonts w:asciiTheme="minorHAnsi" w:hAnsiTheme="minorHAnsi" w:cstheme="minorHAnsi"/>
          <w:sz w:val="20"/>
          <w:szCs w:val="20"/>
        </w:rPr>
        <w:t>scadenza della presentazione dell’offerta, costituita, a scelta dell’offerente, sotto forma di cauzione o di fideiussione a favore dell’Unione dei Comuni Montani del</w:t>
      </w:r>
      <w:r w:rsidR="000F2F0F" w:rsidRPr="00B83BE8">
        <w:rPr>
          <w:rFonts w:asciiTheme="minorHAnsi" w:hAnsiTheme="minorHAnsi" w:cstheme="minorHAnsi"/>
          <w:spacing w:val="-4"/>
          <w:sz w:val="20"/>
          <w:szCs w:val="20"/>
        </w:rPr>
        <w:t xml:space="preserve"> </w:t>
      </w:r>
      <w:r w:rsidR="000F2F0F" w:rsidRPr="00B83BE8">
        <w:rPr>
          <w:rFonts w:asciiTheme="minorHAnsi" w:hAnsiTheme="minorHAnsi" w:cstheme="minorHAnsi"/>
          <w:sz w:val="20"/>
          <w:szCs w:val="20"/>
        </w:rPr>
        <w:t>Casentino</w:t>
      </w:r>
      <w:r w:rsidRPr="00B83BE8">
        <w:rPr>
          <w:rFonts w:asciiTheme="minorHAnsi" w:hAnsiTheme="minorHAnsi" w:cstheme="minorHAnsi"/>
          <w:sz w:val="20"/>
          <w:szCs w:val="20"/>
        </w:rPr>
        <w:t>.</w:t>
      </w:r>
    </w:p>
    <w:p w14:paraId="3622E18D" w14:textId="77777777" w:rsidR="007406AF" w:rsidRPr="004F6326" w:rsidRDefault="007406AF">
      <w:pPr>
        <w:pStyle w:val="Corpotesto"/>
        <w:spacing w:before="3"/>
        <w:rPr>
          <w:rFonts w:asciiTheme="minorHAnsi" w:hAnsiTheme="minorHAnsi" w:cstheme="minorHAnsi"/>
          <w:sz w:val="20"/>
          <w:szCs w:val="20"/>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741"/>
      </w:tblGrid>
      <w:tr w:rsidR="007406AF" w:rsidRPr="004F6326" w14:paraId="0088CD64" w14:textId="77777777" w:rsidTr="00622476">
        <w:trPr>
          <w:trHeight w:val="1045"/>
        </w:trPr>
        <w:tc>
          <w:tcPr>
            <w:tcW w:w="4678" w:type="dxa"/>
          </w:tcPr>
          <w:p w14:paraId="7333A9D3" w14:textId="77777777" w:rsidR="007406AF" w:rsidRPr="004F6326" w:rsidRDefault="007406AF">
            <w:pPr>
              <w:pStyle w:val="TableParagraph"/>
              <w:spacing w:before="0"/>
              <w:ind w:left="0"/>
              <w:rPr>
                <w:rFonts w:asciiTheme="minorHAnsi" w:hAnsiTheme="minorHAnsi" w:cstheme="minorHAnsi"/>
                <w:sz w:val="20"/>
                <w:szCs w:val="20"/>
              </w:rPr>
            </w:pPr>
          </w:p>
          <w:p w14:paraId="2006E80F" w14:textId="77777777" w:rsidR="007406AF" w:rsidRPr="004F6326" w:rsidRDefault="000F2F0F">
            <w:pPr>
              <w:pStyle w:val="TableParagraph"/>
              <w:ind w:left="110"/>
              <w:rPr>
                <w:rFonts w:asciiTheme="minorHAnsi" w:hAnsiTheme="minorHAnsi" w:cstheme="minorHAnsi"/>
                <w:b/>
                <w:sz w:val="20"/>
                <w:szCs w:val="20"/>
              </w:rPr>
            </w:pPr>
            <w:r w:rsidRPr="004F6326">
              <w:rPr>
                <w:rFonts w:asciiTheme="minorHAnsi" w:hAnsiTheme="minorHAnsi" w:cstheme="minorHAnsi"/>
                <w:b/>
                <w:sz w:val="20"/>
                <w:szCs w:val="20"/>
              </w:rPr>
              <w:t>Oggetto dell’appalto</w:t>
            </w:r>
          </w:p>
        </w:tc>
        <w:tc>
          <w:tcPr>
            <w:tcW w:w="4741" w:type="dxa"/>
          </w:tcPr>
          <w:p w14:paraId="44014A36" w14:textId="77777777" w:rsidR="007406AF" w:rsidRPr="004F6326" w:rsidRDefault="005869F8" w:rsidP="00B83BE8">
            <w:pPr>
              <w:pStyle w:val="TableParagraph"/>
              <w:spacing w:before="0"/>
              <w:ind w:left="110" w:right="89"/>
              <w:jc w:val="both"/>
              <w:rPr>
                <w:rFonts w:asciiTheme="minorHAnsi" w:hAnsiTheme="minorHAnsi" w:cstheme="minorHAnsi"/>
                <w:b/>
                <w:sz w:val="20"/>
                <w:szCs w:val="20"/>
              </w:rPr>
            </w:pPr>
            <w:r w:rsidRPr="005869F8">
              <w:rPr>
                <w:rFonts w:asciiTheme="minorHAnsi" w:hAnsiTheme="minorHAnsi" w:cstheme="minorHAnsi"/>
                <w:b/>
                <w:sz w:val="20"/>
                <w:szCs w:val="20"/>
              </w:rPr>
              <w:t xml:space="preserve">Servizio di gestione, conduzione e progettazione educativa dell’Asilo Nido “Il Magico Boschetto” sito in Ortignano Raggiolo, Loc. </w:t>
            </w:r>
            <w:r>
              <w:rPr>
                <w:rFonts w:asciiTheme="minorHAnsi" w:hAnsiTheme="minorHAnsi" w:cstheme="minorHAnsi"/>
                <w:b/>
                <w:sz w:val="20"/>
                <w:szCs w:val="20"/>
              </w:rPr>
              <w:t>S</w:t>
            </w:r>
            <w:r w:rsidRPr="005869F8">
              <w:rPr>
                <w:rFonts w:asciiTheme="minorHAnsi" w:hAnsiTheme="minorHAnsi" w:cstheme="minorHAnsi"/>
                <w:b/>
                <w:sz w:val="20"/>
                <w:szCs w:val="20"/>
              </w:rPr>
              <w:t>an Piero in Frassino e della sezione distaccata di Chiusi della Verna sita in Località Corezzo nella sede dell’Istituto Comprensivo di Castel Focognano “Guido Monaco” plesso di Corezzo</w:t>
            </w:r>
          </w:p>
        </w:tc>
      </w:tr>
      <w:tr w:rsidR="007406AF" w:rsidRPr="004F6326" w14:paraId="78566FF6" w14:textId="77777777" w:rsidTr="00622476">
        <w:trPr>
          <w:trHeight w:val="489"/>
        </w:trPr>
        <w:tc>
          <w:tcPr>
            <w:tcW w:w="4678" w:type="dxa"/>
          </w:tcPr>
          <w:p w14:paraId="1B3C2BA7" w14:textId="77777777" w:rsidR="007406AF" w:rsidRPr="004F6326" w:rsidRDefault="000F2F0F">
            <w:pPr>
              <w:pStyle w:val="TableParagraph"/>
              <w:spacing w:before="10"/>
              <w:ind w:left="110"/>
              <w:rPr>
                <w:rFonts w:asciiTheme="minorHAnsi" w:hAnsiTheme="minorHAnsi" w:cstheme="minorHAnsi"/>
                <w:b/>
                <w:sz w:val="20"/>
                <w:szCs w:val="20"/>
              </w:rPr>
            </w:pPr>
            <w:r w:rsidRPr="004F6326">
              <w:rPr>
                <w:rFonts w:asciiTheme="minorHAnsi" w:hAnsiTheme="minorHAnsi" w:cstheme="minorHAnsi"/>
                <w:b/>
                <w:sz w:val="20"/>
                <w:szCs w:val="20"/>
              </w:rPr>
              <w:t>Base di gara</w:t>
            </w:r>
          </w:p>
        </w:tc>
        <w:tc>
          <w:tcPr>
            <w:tcW w:w="4741" w:type="dxa"/>
          </w:tcPr>
          <w:p w14:paraId="6E637398" w14:textId="77777777" w:rsidR="007406AF" w:rsidRPr="004F6326" w:rsidRDefault="00C769A5">
            <w:pPr>
              <w:pStyle w:val="TableParagraph"/>
              <w:spacing w:before="0"/>
              <w:ind w:left="110"/>
              <w:rPr>
                <w:rFonts w:asciiTheme="minorHAnsi" w:hAnsiTheme="minorHAnsi" w:cstheme="minorHAnsi"/>
                <w:b/>
                <w:sz w:val="20"/>
                <w:szCs w:val="20"/>
              </w:rPr>
            </w:pPr>
            <w:r>
              <w:rPr>
                <w:rFonts w:asciiTheme="minorHAnsi" w:hAnsiTheme="minorHAnsi" w:cstheme="minorHAnsi"/>
                <w:b/>
                <w:sz w:val="20"/>
                <w:szCs w:val="20"/>
              </w:rPr>
              <w:t xml:space="preserve">€ </w:t>
            </w:r>
            <w:r w:rsidRPr="00C769A5">
              <w:rPr>
                <w:rFonts w:asciiTheme="minorHAnsi" w:hAnsiTheme="minorHAnsi" w:cstheme="minorHAnsi"/>
                <w:b/>
                <w:sz w:val="20"/>
                <w:szCs w:val="20"/>
              </w:rPr>
              <w:t>1.149.658,00</w:t>
            </w:r>
          </w:p>
        </w:tc>
      </w:tr>
      <w:tr w:rsidR="007406AF" w:rsidRPr="004F6326" w14:paraId="6AE587FD" w14:textId="77777777" w:rsidTr="00622476">
        <w:trPr>
          <w:trHeight w:val="460"/>
        </w:trPr>
        <w:tc>
          <w:tcPr>
            <w:tcW w:w="4678" w:type="dxa"/>
          </w:tcPr>
          <w:p w14:paraId="27121B97" w14:textId="77777777" w:rsidR="007406AF" w:rsidRPr="004F6326" w:rsidRDefault="000F2F0F">
            <w:pPr>
              <w:pStyle w:val="TableParagraph"/>
              <w:spacing w:before="0"/>
              <w:ind w:left="110"/>
              <w:rPr>
                <w:rFonts w:asciiTheme="minorHAnsi" w:hAnsiTheme="minorHAnsi" w:cstheme="minorHAnsi"/>
                <w:b/>
                <w:sz w:val="20"/>
                <w:szCs w:val="20"/>
              </w:rPr>
            </w:pPr>
            <w:r w:rsidRPr="004F6326">
              <w:rPr>
                <w:rFonts w:asciiTheme="minorHAnsi" w:hAnsiTheme="minorHAnsi" w:cstheme="minorHAnsi"/>
                <w:b/>
                <w:sz w:val="20"/>
                <w:szCs w:val="20"/>
              </w:rPr>
              <w:t>Importo cauzione o fidejussione (</w:t>
            </w:r>
            <w:r w:rsidR="00C769A5">
              <w:rPr>
                <w:rFonts w:asciiTheme="minorHAnsi" w:hAnsiTheme="minorHAnsi" w:cstheme="minorHAnsi"/>
                <w:b/>
                <w:sz w:val="20"/>
                <w:szCs w:val="20"/>
              </w:rPr>
              <w:t>1</w:t>
            </w:r>
            <w:r w:rsidRPr="004F6326">
              <w:rPr>
                <w:rFonts w:asciiTheme="minorHAnsi" w:hAnsiTheme="minorHAnsi" w:cstheme="minorHAnsi"/>
                <w:b/>
                <w:sz w:val="20"/>
                <w:szCs w:val="20"/>
              </w:rPr>
              <w:t>%)</w:t>
            </w:r>
          </w:p>
        </w:tc>
        <w:tc>
          <w:tcPr>
            <w:tcW w:w="4741" w:type="dxa"/>
          </w:tcPr>
          <w:p w14:paraId="7CB946FE" w14:textId="77777777" w:rsidR="007406AF" w:rsidRPr="004F6326" w:rsidRDefault="00C769A5">
            <w:pPr>
              <w:pStyle w:val="TableParagraph"/>
              <w:spacing w:before="0"/>
              <w:ind w:left="110"/>
              <w:rPr>
                <w:rFonts w:asciiTheme="minorHAnsi" w:hAnsiTheme="minorHAnsi" w:cstheme="minorHAnsi"/>
                <w:b/>
                <w:sz w:val="20"/>
                <w:szCs w:val="20"/>
              </w:rPr>
            </w:pPr>
            <w:r>
              <w:rPr>
                <w:rFonts w:asciiTheme="minorHAnsi" w:hAnsiTheme="minorHAnsi" w:cstheme="minorHAnsi"/>
                <w:b/>
                <w:sz w:val="20"/>
                <w:szCs w:val="20"/>
              </w:rPr>
              <w:t xml:space="preserve">€ </w:t>
            </w:r>
            <w:r w:rsidRPr="00C769A5">
              <w:rPr>
                <w:rFonts w:asciiTheme="minorHAnsi" w:hAnsiTheme="minorHAnsi" w:cstheme="minorHAnsi"/>
                <w:b/>
                <w:sz w:val="20"/>
                <w:szCs w:val="20"/>
              </w:rPr>
              <w:t>11.496,58</w:t>
            </w:r>
          </w:p>
        </w:tc>
      </w:tr>
      <w:tr w:rsidR="007406AF" w:rsidRPr="004F6326" w14:paraId="2D718164" w14:textId="77777777" w:rsidTr="00622476">
        <w:trPr>
          <w:trHeight w:val="498"/>
        </w:trPr>
        <w:tc>
          <w:tcPr>
            <w:tcW w:w="4678" w:type="dxa"/>
          </w:tcPr>
          <w:p w14:paraId="029EEFB9" w14:textId="77777777" w:rsidR="007406AF" w:rsidRPr="004F6326" w:rsidRDefault="000F2F0F">
            <w:pPr>
              <w:pStyle w:val="TableParagraph"/>
              <w:spacing w:before="19"/>
              <w:ind w:left="110"/>
              <w:rPr>
                <w:rFonts w:asciiTheme="minorHAnsi" w:hAnsiTheme="minorHAnsi" w:cstheme="minorHAnsi"/>
                <w:b/>
                <w:sz w:val="20"/>
                <w:szCs w:val="20"/>
              </w:rPr>
            </w:pPr>
            <w:r w:rsidRPr="004F6326">
              <w:rPr>
                <w:rFonts w:asciiTheme="minorHAnsi" w:hAnsiTheme="minorHAnsi" w:cstheme="minorHAnsi"/>
                <w:b/>
                <w:sz w:val="20"/>
                <w:szCs w:val="20"/>
              </w:rPr>
              <w:t>CIG n.</w:t>
            </w:r>
          </w:p>
        </w:tc>
        <w:tc>
          <w:tcPr>
            <w:tcW w:w="4741" w:type="dxa"/>
          </w:tcPr>
          <w:p w14:paraId="265F3498" w14:textId="7A16FA06" w:rsidR="007406AF" w:rsidRPr="00776C2D" w:rsidRDefault="00776C2D" w:rsidP="00776C2D">
            <w:pPr>
              <w:pStyle w:val="Corpotesto"/>
              <w:spacing w:line="251" w:lineRule="exact"/>
              <w:ind w:left="232"/>
              <w:rPr>
                <w:rFonts w:asciiTheme="minorHAnsi" w:hAnsiTheme="minorHAnsi" w:cstheme="minorHAnsi"/>
                <w:b/>
                <w:bCs/>
                <w:sz w:val="20"/>
                <w:szCs w:val="20"/>
              </w:rPr>
            </w:pPr>
            <w:r w:rsidRPr="007B521C">
              <w:rPr>
                <w:rFonts w:asciiTheme="minorHAnsi" w:hAnsiTheme="minorHAnsi" w:cstheme="minorHAnsi"/>
                <w:b/>
                <w:bCs/>
                <w:sz w:val="20"/>
                <w:szCs w:val="20"/>
              </w:rPr>
              <w:t>883524854C</w:t>
            </w:r>
          </w:p>
        </w:tc>
      </w:tr>
    </w:tbl>
    <w:p w14:paraId="767D9F75" w14:textId="77777777" w:rsidR="00622476" w:rsidRPr="00622476" w:rsidRDefault="000F2F0F" w:rsidP="00622476">
      <w:pPr>
        <w:pStyle w:val="Paragrafoelenco"/>
        <w:numPr>
          <w:ilvl w:val="2"/>
          <w:numId w:val="11"/>
        </w:numPr>
        <w:tabs>
          <w:tab w:val="left" w:pos="852"/>
        </w:tabs>
        <w:spacing w:before="200"/>
        <w:ind w:right="224" w:firstLine="0"/>
        <w:rPr>
          <w:rFonts w:asciiTheme="minorHAnsi" w:hAnsiTheme="minorHAnsi" w:cstheme="minorHAnsi"/>
          <w:sz w:val="20"/>
          <w:szCs w:val="20"/>
        </w:rPr>
      </w:pPr>
      <w:r w:rsidRPr="00622476">
        <w:rPr>
          <w:rFonts w:asciiTheme="minorHAnsi" w:hAnsiTheme="minorHAnsi" w:cstheme="minorHAnsi"/>
          <w:sz w:val="20"/>
          <w:szCs w:val="20"/>
        </w:rPr>
        <w:t xml:space="preserve">La </w:t>
      </w:r>
      <w:r w:rsidR="00B83BE8" w:rsidRPr="00622476">
        <w:rPr>
          <w:rFonts w:asciiTheme="minorHAnsi" w:hAnsiTheme="minorHAnsi" w:cstheme="minorHAnsi"/>
          <w:sz w:val="20"/>
          <w:szCs w:val="20"/>
        </w:rPr>
        <w:t xml:space="preserve">garanzia, a scelta dell’offerente </w:t>
      </w:r>
      <w:r w:rsidR="00622476" w:rsidRPr="00622476">
        <w:rPr>
          <w:rFonts w:asciiTheme="minorHAnsi" w:hAnsiTheme="minorHAnsi" w:cstheme="minorHAnsi"/>
          <w:sz w:val="20"/>
          <w:szCs w:val="20"/>
        </w:rPr>
        <w:t xml:space="preserve">costituita </w:t>
      </w:r>
      <w:r w:rsidR="00B83BE8" w:rsidRPr="00622476">
        <w:rPr>
          <w:rFonts w:asciiTheme="minorHAnsi" w:hAnsiTheme="minorHAnsi" w:cstheme="minorHAnsi"/>
          <w:sz w:val="20"/>
          <w:szCs w:val="20"/>
        </w:rPr>
        <w:t xml:space="preserve">sotto forma di cauzione o di fideiussione </w:t>
      </w:r>
      <w:r w:rsidR="005869F8" w:rsidRPr="00622476">
        <w:rPr>
          <w:rFonts w:asciiTheme="minorHAnsi" w:hAnsiTheme="minorHAnsi" w:cstheme="minorHAnsi"/>
          <w:sz w:val="20"/>
          <w:szCs w:val="20"/>
        </w:rPr>
        <w:t>a favore dell’Unione dei Comuni Montani del Casentino</w:t>
      </w:r>
      <w:r w:rsidR="00B83BE8" w:rsidRPr="00622476">
        <w:rPr>
          <w:rFonts w:asciiTheme="minorHAnsi" w:hAnsiTheme="minorHAnsi" w:cstheme="minorHAnsi"/>
          <w:sz w:val="20"/>
          <w:szCs w:val="20"/>
        </w:rPr>
        <w:t xml:space="preserve"> (IBAN IT28K0103071332000000653203)</w:t>
      </w:r>
      <w:r w:rsidR="00622476" w:rsidRPr="00622476">
        <w:rPr>
          <w:rFonts w:asciiTheme="minorHAnsi" w:hAnsiTheme="minorHAnsi" w:cstheme="minorHAnsi"/>
          <w:sz w:val="20"/>
          <w:szCs w:val="20"/>
        </w:rPr>
        <w:t xml:space="preserve"> nella quietanza </w:t>
      </w:r>
      <w:r w:rsidRPr="00622476">
        <w:rPr>
          <w:rFonts w:asciiTheme="minorHAnsi" w:hAnsiTheme="minorHAnsi" w:cstheme="minorHAnsi"/>
          <w:sz w:val="20"/>
          <w:szCs w:val="20"/>
        </w:rPr>
        <w:t xml:space="preserve">dovrà riportare, quale causale, la dicitura </w:t>
      </w:r>
      <w:r w:rsidR="00622476" w:rsidRPr="00622476">
        <w:rPr>
          <w:rFonts w:asciiTheme="minorHAnsi" w:hAnsiTheme="minorHAnsi" w:cstheme="minorHAnsi"/>
          <w:sz w:val="20"/>
          <w:szCs w:val="20"/>
        </w:rPr>
        <w:t>‘</w:t>
      </w:r>
      <w:r w:rsidRPr="00622476">
        <w:rPr>
          <w:rFonts w:asciiTheme="minorHAnsi" w:hAnsiTheme="minorHAnsi" w:cstheme="minorHAnsi"/>
          <w:sz w:val="20"/>
          <w:szCs w:val="20"/>
        </w:rPr>
        <w:t>Garanzia a corredo dell’offerta relativa all’appalto per l’affidamento del servizio di gestione, conduzione e progettazione educativa del nido d’infanzia “</w:t>
      </w:r>
      <w:r w:rsidR="00622476" w:rsidRPr="00622476">
        <w:rPr>
          <w:rFonts w:asciiTheme="minorHAnsi" w:hAnsiTheme="minorHAnsi" w:cstheme="minorHAnsi"/>
          <w:sz w:val="20"/>
          <w:szCs w:val="20"/>
        </w:rPr>
        <w:t>Magico Boschetto</w:t>
      </w:r>
      <w:r w:rsidRPr="00622476">
        <w:rPr>
          <w:rFonts w:asciiTheme="minorHAnsi" w:hAnsiTheme="minorHAnsi" w:cstheme="minorHAnsi"/>
          <w:sz w:val="20"/>
          <w:szCs w:val="20"/>
        </w:rPr>
        <w:t xml:space="preserve">” </w:t>
      </w:r>
      <w:r w:rsidR="00622476" w:rsidRPr="00622476">
        <w:rPr>
          <w:rFonts w:asciiTheme="minorHAnsi" w:hAnsiTheme="minorHAnsi" w:cstheme="minorHAnsi"/>
          <w:sz w:val="20"/>
          <w:szCs w:val="20"/>
        </w:rPr>
        <w:t>anno 2021</w:t>
      </w:r>
      <w:r w:rsidR="00622476">
        <w:rPr>
          <w:rFonts w:asciiTheme="minorHAnsi" w:hAnsiTheme="minorHAnsi" w:cstheme="minorHAnsi"/>
          <w:sz w:val="20"/>
          <w:szCs w:val="20"/>
        </w:rPr>
        <w:t>’</w:t>
      </w:r>
      <w:r w:rsidR="00622476" w:rsidRPr="00622476">
        <w:rPr>
          <w:rFonts w:asciiTheme="minorHAnsi" w:hAnsiTheme="minorHAnsi" w:cstheme="minorHAnsi"/>
          <w:sz w:val="20"/>
          <w:szCs w:val="20"/>
        </w:rPr>
        <w:t>.</w:t>
      </w:r>
    </w:p>
    <w:p w14:paraId="4C5B4C4E" w14:textId="77777777" w:rsidR="007406AF" w:rsidRPr="00622476" w:rsidRDefault="000F2F0F" w:rsidP="00622476">
      <w:pPr>
        <w:tabs>
          <w:tab w:val="left" w:pos="852"/>
        </w:tabs>
        <w:spacing w:before="200"/>
        <w:ind w:left="232" w:right="224"/>
        <w:rPr>
          <w:rFonts w:asciiTheme="minorHAnsi" w:hAnsiTheme="minorHAnsi" w:cstheme="minorHAnsi"/>
          <w:b/>
          <w:bCs/>
          <w:sz w:val="20"/>
          <w:szCs w:val="20"/>
        </w:rPr>
      </w:pPr>
      <w:r w:rsidRPr="00622476">
        <w:rPr>
          <w:rFonts w:asciiTheme="minorHAnsi" w:hAnsiTheme="minorHAnsi" w:cstheme="minorHAnsi"/>
          <w:b/>
          <w:bCs/>
          <w:sz w:val="20"/>
          <w:szCs w:val="20"/>
        </w:rPr>
        <w:t>La scansione della quietanza di cui sopra deve essere inserita, previa apposizione della firma digitale dal soggetto abilitato ad operare sul sistema START, nell’apposito spazio previsto.</w:t>
      </w:r>
    </w:p>
    <w:p w14:paraId="658B2F77" w14:textId="77777777" w:rsidR="007406AF" w:rsidRPr="004F6326" w:rsidRDefault="000F2F0F">
      <w:pPr>
        <w:pStyle w:val="Paragrafoelenco"/>
        <w:numPr>
          <w:ilvl w:val="2"/>
          <w:numId w:val="11"/>
        </w:numPr>
        <w:tabs>
          <w:tab w:val="left" w:pos="852"/>
        </w:tabs>
        <w:spacing w:before="200"/>
        <w:ind w:right="224" w:firstLine="0"/>
        <w:rPr>
          <w:rFonts w:asciiTheme="minorHAnsi" w:hAnsiTheme="minorHAnsi" w:cstheme="minorHAnsi"/>
          <w:sz w:val="20"/>
          <w:szCs w:val="20"/>
        </w:rPr>
      </w:pPr>
      <w:r w:rsidRPr="004F6326">
        <w:rPr>
          <w:rFonts w:asciiTheme="minorHAnsi" w:hAnsiTheme="minorHAnsi" w:cstheme="minorHAnsi"/>
          <w:sz w:val="20"/>
          <w:szCs w:val="20"/>
        </w:rPr>
        <w:t xml:space="preserve">- La fideiussione, a scelta dell’offerente, può essere bancaria o assicurativa o rilasciata dagli intermediari finanziari iscritti nell’albo di cui all’articolo 106 del decreto legislativo 1 settembre 1993 </w:t>
      </w:r>
      <w:r w:rsidRPr="004F6326">
        <w:rPr>
          <w:rFonts w:asciiTheme="minorHAnsi" w:hAnsiTheme="minorHAnsi" w:cstheme="minorHAnsi"/>
          <w:spacing w:val="-3"/>
          <w:sz w:val="20"/>
          <w:szCs w:val="20"/>
        </w:rPr>
        <w:t xml:space="preserve">n. </w:t>
      </w:r>
      <w:r w:rsidRPr="004F6326">
        <w:rPr>
          <w:rFonts w:asciiTheme="minorHAnsi" w:hAnsiTheme="minorHAnsi" w:cstheme="minorHAnsi"/>
          <w:sz w:val="20"/>
          <w:szCs w:val="20"/>
        </w:rPr>
        <w:t>385 e s.m.i., che svolgono in via esclusiva o prevalente attività di rilascio di garanzie e che sono sottoposti a revisione contabile da parte di una società di revisione iscritta nell'albo previsto dall'articolo 161 del decreto legislativo 24 febbraio 1998, n. 58.</w:t>
      </w:r>
    </w:p>
    <w:p w14:paraId="27A8CDFC" w14:textId="77777777" w:rsidR="007406AF" w:rsidRPr="004F6326" w:rsidRDefault="000F2F0F">
      <w:pPr>
        <w:pStyle w:val="Corpotesto"/>
        <w:spacing w:before="199"/>
        <w:ind w:left="232" w:right="221"/>
        <w:jc w:val="both"/>
        <w:rPr>
          <w:rFonts w:asciiTheme="minorHAnsi" w:hAnsiTheme="minorHAnsi" w:cstheme="minorHAnsi"/>
          <w:sz w:val="20"/>
          <w:szCs w:val="20"/>
        </w:rPr>
      </w:pPr>
      <w:r w:rsidRPr="004F6326">
        <w:rPr>
          <w:rFonts w:asciiTheme="minorHAnsi" w:hAnsiTheme="minorHAnsi" w:cstheme="minorHAnsi"/>
          <w:sz w:val="20"/>
          <w:szCs w:val="20"/>
        </w:rPr>
        <w:t xml:space="preserve">Nel caso di raggruppamento temporaneo di concorrenti o </w:t>
      </w:r>
      <w:r w:rsidRPr="004F6326">
        <w:rPr>
          <w:rFonts w:asciiTheme="minorHAnsi" w:hAnsiTheme="minorHAnsi" w:cstheme="minorHAnsi"/>
          <w:spacing w:val="-3"/>
          <w:sz w:val="20"/>
          <w:szCs w:val="20"/>
        </w:rPr>
        <w:t xml:space="preserve">di </w:t>
      </w:r>
      <w:r w:rsidRPr="004F6326">
        <w:rPr>
          <w:rFonts w:asciiTheme="minorHAnsi" w:hAnsiTheme="minorHAnsi" w:cstheme="minorHAnsi"/>
          <w:sz w:val="20"/>
          <w:szCs w:val="20"/>
        </w:rPr>
        <w:t xml:space="preserve">consorzio ordinario </w:t>
      </w:r>
      <w:r w:rsidRPr="004F6326">
        <w:rPr>
          <w:rFonts w:asciiTheme="minorHAnsi" w:hAnsiTheme="minorHAnsi" w:cstheme="minorHAnsi"/>
          <w:spacing w:val="-3"/>
          <w:sz w:val="20"/>
          <w:szCs w:val="20"/>
        </w:rPr>
        <w:t xml:space="preserve">di </w:t>
      </w:r>
      <w:r w:rsidRPr="004F6326">
        <w:rPr>
          <w:rFonts w:asciiTheme="minorHAnsi" w:hAnsiTheme="minorHAnsi" w:cstheme="minorHAnsi"/>
          <w:sz w:val="20"/>
          <w:szCs w:val="20"/>
        </w:rPr>
        <w:t>concorrenti la fideiussione deve essere intestata a tutte le imprese facenti parte del raggruppamento, oppure intestata all’impresa dichiarata capogruppo con l'indicazione esplicita della copertura del rischio anche per tutte le altre imprese facenti parte del raggruppamento o del</w:t>
      </w:r>
      <w:r w:rsidRPr="004F6326">
        <w:rPr>
          <w:rFonts w:asciiTheme="minorHAnsi" w:hAnsiTheme="minorHAnsi" w:cstheme="minorHAnsi"/>
          <w:spacing w:val="5"/>
          <w:sz w:val="20"/>
          <w:szCs w:val="20"/>
        </w:rPr>
        <w:t xml:space="preserve"> </w:t>
      </w:r>
      <w:r w:rsidRPr="004F6326">
        <w:rPr>
          <w:rFonts w:asciiTheme="minorHAnsi" w:hAnsiTheme="minorHAnsi" w:cstheme="minorHAnsi"/>
          <w:sz w:val="20"/>
          <w:szCs w:val="20"/>
        </w:rPr>
        <w:t>consorzio.</w:t>
      </w:r>
    </w:p>
    <w:p w14:paraId="11F309A7" w14:textId="77777777" w:rsidR="007406AF" w:rsidRPr="004F6326" w:rsidRDefault="000F2F0F">
      <w:pPr>
        <w:spacing w:before="202"/>
        <w:ind w:left="232" w:right="223" w:firstLine="57"/>
        <w:jc w:val="both"/>
        <w:rPr>
          <w:rFonts w:asciiTheme="minorHAnsi" w:hAnsiTheme="minorHAnsi" w:cstheme="minorHAnsi"/>
          <w:b/>
          <w:sz w:val="20"/>
          <w:szCs w:val="20"/>
        </w:rPr>
      </w:pPr>
      <w:r w:rsidRPr="004F6326">
        <w:rPr>
          <w:rFonts w:asciiTheme="minorHAnsi" w:hAnsiTheme="minorHAnsi" w:cstheme="minorHAnsi"/>
          <w:sz w:val="20"/>
          <w:szCs w:val="20"/>
        </w:rPr>
        <w:t xml:space="preserve">La fideiussione dovrà riportare, quale causale, la dicitura </w:t>
      </w:r>
      <w:r w:rsidR="00622476" w:rsidRPr="00622476">
        <w:rPr>
          <w:rFonts w:asciiTheme="minorHAnsi" w:hAnsiTheme="minorHAnsi" w:cstheme="minorHAnsi"/>
          <w:i/>
          <w:iCs/>
          <w:sz w:val="20"/>
          <w:szCs w:val="20"/>
        </w:rPr>
        <w:t>‘Garanzia a corredo dell’offerta relativa all’appalto per l’affidamento del servizio di gestione, conduzione e progettazione educativa del nido d’infanzia “Magico Boschetto” anno 2021’.</w:t>
      </w:r>
    </w:p>
    <w:p w14:paraId="33C5FBA0" w14:textId="77777777" w:rsidR="007406AF" w:rsidRPr="004F6326" w:rsidRDefault="000F2F0F">
      <w:pPr>
        <w:pStyle w:val="Corpotesto"/>
        <w:spacing w:before="206"/>
        <w:ind w:left="232" w:right="220"/>
        <w:rPr>
          <w:rFonts w:asciiTheme="minorHAnsi" w:hAnsiTheme="minorHAnsi" w:cstheme="minorHAnsi"/>
          <w:sz w:val="20"/>
          <w:szCs w:val="20"/>
        </w:rPr>
      </w:pPr>
      <w:r w:rsidRPr="004F6326">
        <w:rPr>
          <w:rFonts w:asciiTheme="minorHAnsi" w:hAnsiTheme="minorHAnsi" w:cstheme="minorHAnsi"/>
          <w:sz w:val="20"/>
          <w:szCs w:val="20"/>
        </w:rPr>
        <w:t>La fideiussione deve recare la firma di un soggetto autorizzato a rilasciare fideiussione per conto dell’istituto, banca, azienda o compagnia di assicurazione e deve prevedere espressamente:</w:t>
      </w:r>
    </w:p>
    <w:p w14:paraId="4D52E631" w14:textId="77777777" w:rsidR="007406AF" w:rsidRPr="004F6326" w:rsidRDefault="000F2F0F">
      <w:pPr>
        <w:pStyle w:val="Paragrafoelenco"/>
        <w:numPr>
          <w:ilvl w:val="0"/>
          <w:numId w:val="10"/>
        </w:numPr>
        <w:tabs>
          <w:tab w:val="left" w:pos="938"/>
          <w:tab w:val="left" w:pos="939"/>
        </w:tabs>
        <w:spacing w:before="198" w:line="269" w:lineRule="exact"/>
        <w:ind w:left="938" w:hanging="347"/>
        <w:jc w:val="left"/>
        <w:rPr>
          <w:rFonts w:asciiTheme="minorHAnsi" w:hAnsiTheme="minorHAnsi" w:cstheme="minorHAnsi"/>
          <w:sz w:val="20"/>
          <w:szCs w:val="20"/>
        </w:rPr>
      </w:pPr>
      <w:r w:rsidRPr="004F6326">
        <w:rPr>
          <w:rFonts w:asciiTheme="minorHAnsi" w:hAnsiTheme="minorHAnsi" w:cstheme="minorHAnsi"/>
          <w:sz w:val="20"/>
          <w:szCs w:val="20"/>
        </w:rPr>
        <w:t>la rinuncia al beneficio della preventiva escussione del debitore</w:t>
      </w:r>
      <w:r w:rsidRPr="004F6326">
        <w:rPr>
          <w:rFonts w:asciiTheme="minorHAnsi" w:hAnsiTheme="minorHAnsi" w:cstheme="minorHAnsi"/>
          <w:spacing w:val="-6"/>
          <w:sz w:val="20"/>
          <w:szCs w:val="20"/>
        </w:rPr>
        <w:t xml:space="preserve"> </w:t>
      </w:r>
      <w:r w:rsidRPr="004F6326">
        <w:rPr>
          <w:rFonts w:asciiTheme="minorHAnsi" w:hAnsiTheme="minorHAnsi" w:cstheme="minorHAnsi"/>
          <w:sz w:val="20"/>
          <w:szCs w:val="20"/>
        </w:rPr>
        <w:t>principale;</w:t>
      </w:r>
    </w:p>
    <w:p w14:paraId="0055C111" w14:textId="77777777" w:rsidR="007406AF" w:rsidRPr="004F6326" w:rsidRDefault="000F2F0F">
      <w:pPr>
        <w:pStyle w:val="Paragrafoelenco"/>
        <w:numPr>
          <w:ilvl w:val="0"/>
          <w:numId w:val="10"/>
        </w:numPr>
        <w:tabs>
          <w:tab w:val="left" w:pos="938"/>
          <w:tab w:val="left" w:pos="939"/>
        </w:tabs>
        <w:spacing w:line="269" w:lineRule="exact"/>
        <w:ind w:left="938" w:hanging="347"/>
        <w:jc w:val="left"/>
        <w:rPr>
          <w:rFonts w:asciiTheme="minorHAnsi" w:hAnsiTheme="minorHAnsi" w:cstheme="minorHAnsi"/>
          <w:sz w:val="20"/>
          <w:szCs w:val="20"/>
        </w:rPr>
      </w:pPr>
      <w:r w:rsidRPr="004F6326">
        <w:rPr>
          <w:rFonts w:asciiTheme="minorHAnsi" w:hAnsiTheme="minorHAnsi" w:cstheme="minorHAnsi"/>
          <w:sz w:val="20"/>
          <w:szCs w:val="20"/>
        </w:rPr>
        <w:t xml:space="preserve">la rinuncia all’eccezione di cui all’art. 1957 comma 2 </w:t>
      </w:r>
      <w:r w:rsidRPr="004F6326">
        <w:rPr>
          <w:rFonts w:asciiTheme="minorHAnsi" w:hAnsiTheme="minorHAnsi" w:cstheme="minorHAnsi"/>
          <w:spacing w:val="-3"/>
          <w:sz w:val="20"/>
          <w:szCs w:val="20"/>
        </w:rPr>
        <w:t xml:space="preserve">del </w:t>
      </w:r>
      <w:r w:rsidRPr="004F6326">
        <w:rPr>
          <w:rFonts w:asciiTheme="minorHAnsi" w:hAnsiTheme="minorHAnsi" w:cstheme="minorHAnsi"/>
          <w:sz w:val="20"/>
          <w:szCs w:val="20"/>
        </w:rPr>
        <w:t>codice</w:t>
      </w:r>
      <w:r w:rsidRPr="004F6326">
        <w:rPr>
          <w:rFonts w:asciiTheme="minorHAnsi" w:hAnsiTheme="minorHAnsi" w:cstheme="minorHAnsi"/>
          <w:spacing w:val="4"/>
          <w:sz w:val="20"/>
          <w:szCs w:val="20"/>
        </w:rPr>
        <w:t xml:space="preserve"> </w:t>
      </w:r>
      <w:r w:rsidRPr="004F6326">
        <w:rPr>
          <w:rFonts w:asciiTheme="minorHAnsi" w:hAnsiTheme="minorHAnsi" w:cstheme="minorHAnsi"/>
          <w:sz w:val="20"/>
          <w:szCs w:val="20"/>
        </w:rPr>
        <w:t>civile;</w:t>
      </w:r>
    </w:p>
    <w:p w14:paraId="74DC65CA" w14:textId="77777777" w:rsidR="007406AF" w:rsidRPr="004F6326" w:rsidRDefault="000F2F0F">
      <w:pPr>
        <w:pStyle w:val="Paragrafoelenco"/>
        <w:numPr>
          <w:ilvl w:val="0"/>
          <w:numId w:val="10"/>
        </w:numPr>
        <w:tabs>
          <w:tab w:val="left" w:pos="938"/>
          <w:tab w:val="left" w:pos="939"/>
        </w:tabs>
        <w:ind w:right="231" w:hanging="360"/>
        <w:jc w:val="left"/>
        <w:rPr>
          <w:rFonts w:asciiTheme="minorHAnsi" w:hAnsiTheme="minorHAnsi" w:cstheme="minorHAnsi"/>
          <w:sz w:val="20"/>
          <w:szCs w:val="20"/>
        </w:rPr>
      </w:pPr>
      <w:r w:rsidRPr="004F6326">
        <w:rPr>
          <w:rFonts w:asciiTheme="minorHAnsi" w:hAnsiTheme="minorHAnsi" w:cstheme="minorHAnsi"/>
          <w:sz w:val="20"/>
          <w:szCs w:val="20"/>
        </w:rPr>
        <w:t>l’operatività della garanzia medesima entro 15 (quindici) giorni, a semplice richiesta scritta dell’Amministrazione.</w:t>
      </w:r>
    </w:p>
    <w:p w14:paraId="4639F490" w14:textId="77777777" w:rsidR="007406AF" w:rsidRPr="004F6326" w:rsidRDefault="000F2F0F">
      <w:pPr>
        <w:pStyle w:val="Corpotesto"/>
        <w:spacing w:before="2" w:line="273" w:lineRule="auto"/>
        <w:ind w:left="232" w:right="220"/>
        <w:rPr>
          <w:rFonts w:asciiTheme="minorHAnsi" w:hAnsiTheme="minorHAnsi" w:cstheme="minorHAnsi"/>
          <w:sz w:val="20"/>
          <w:szCs w:val="20"/>
        </w:rPr>
      </w:pPr>
      <w:r w:rsidRPr="004F6326">
        <w:rPr>
          <w:rFonts w:asciiTheme="minorHAnsi" w:hAnsiTheme="minorHAnsi" w:cstheme="minorHAnsi"/>
          <w:sz w:val="20"/>
          <w:szCs w:val="20"/>
        </w:rPr>
        <w:t>La garanzia fideiussoria e la dichiarazione di impegno devono essere sottoscritte da un soggetto in possesso dei poteri necessari per impegnare il garante ed essere prodotte in una delle seguenti forme:</w:t>
      </w:r>
    </w:p>
    <w:p w14:paraId="38681C0B" w14:textId="77777777" w:rsidR="007406AF" w:rsidRPr="004F6326" w:rsidRDefault="000F2F0F">
      <w:pPr>
        <w:pStyle w:val="Paragrafoelenco"/>
        <w:numPr>
          <w:ilvl w:val="3"/>
          <w:numId w:val="11"/>
        </w:numPr>
        <w:tabs>
          <w:tab w:val="left" w:pos="939"/>
        </w:tabs>
        <w:spacing w:before="76" w:line="273" w:lineRule="auto"/>
        <w:ind w:right="227" w:hanging="360"/>
        <w:rPr>
          <w:rFonts w:asciiTheme="minorHAnsi" w:hAnsiTheme="minorHAnsi" w:cstheme="minorHAnsi"/>
          <w:sz w:val="20"/>
          <w:szCs w:val="20"/>
        </w:rPr>
      </w:pPr>
      <w:r w:rsidRPr="004F6326">
        <w:rPr>
          <w:rFonts w:asciiTheme="minorHAnsi" w:hAnsiTheme="minorHAnsi" w:cstheme="minorHAnsi"/>
          <w:sz w:val="20"/>
          <w:szCs w:val="20"/>
        </w:rPr>
        <w:t xml:space="preserve">documento informatico, ai sensi dell’art. </w:t>
      </w:r>
      <w:r w:rsidRPr="004F6326">
        <w:rPr>
          <w:rFonts w:asciiTheme="minorHAnsi" w:hAnsiTheme="minorHAnsi" w:cstheme="minorHAnsi"/>
          <w:spacing w:val="-3"/>
          <w:sz w:val="20"/>
          <w:szCs w:val="20"/>
        </w:rPr>
        <w:t xml:space="preserve">1, </w:t>
      </w:r>
      <w:r w:rsidRPr="004F6326">
        <w:rPr>
          <w:rFonts w:asciiTheme="minorHAnsi" w:hAnsiTheme="minorHAnsi" w:cstheme="minorHAnsi"/>
          <w:sz w:val="20"/>
          <w:szCs w:val="20"/>
        </w:rPr>
        <w:t xml:space="preserve">lett. p) </w:t>
      </w:r>
      <w:r w:rsidRPr="004F6326">
        <w:rPr>
          <w:rFonts w:asciiTheme="minorHAnsi" w:hAnsiTheme="minorHAnsi" w:cstheme="minorHAnsi"/>
          <w:spacing w:val="-3"/>
          <w:sz w:val="20"/>
          <w:szCs w:val="20"/>
        </w:rPr>
        <w:t xml:space="preserve">del </w:t>
      </w:r>
      <w:r w:rsidRPr="004F6326">
        <w:rPr>
          <w:rFonts w:asciiTheme="minorHAnsi" w:hAnsiTheme="minorHAnsi" w:cstheme="minorHAnsi"/>
          <w:sz w:val="20"/>
          <w:szCs w:val="20"/>
        </w:rPr>
        <w:t xml:space="preserve">d.lgs. 7 marzo 2005 </w:t>
      </w:r>
      <w:r w:rsidRPr="004F6326">
        <w:rPr>
          <w:rFonts w:asciiTheme="minorHAnsi" w:hAnsiTheme="minorHAnsi" w:cstheme="minorHAnsi"/>
          <w:spacing w:val="-3"/>
          <w:sz w:val="20"/>
          <w:szCs w:val="20"/>
        </w:rPr>
        <w:t xml:space="preserve">n. </w:t>
      </w:r>
      <w:r w:rsidRPr="004F6326">
        <w:rPr>
          <w:rFonts w:asciiTheme="minorHAnsi" w:hAnsiTheme="minorHAnsi" w:cstheme="minorHAnsi"/>
          <w:sz w:val="20"/>
          <w:szCs w:val="20"/>
        </w:rPr>
        <w:t>82 sottoscritto con firma digitale dal soggetto in possesso dei poteri necessari per impegnare il</w:t>
      </w:r>
      <w:r w:rsidRPr="004F6326">
        <w:rPr>
          <w:rFonts w:asciiTheme="minorHAnsi" w:hAnsiTheme="minorHAnsi" w:cstheme="minorHAnsi"/>
          <w:spacing w:val="-8"/>
          <w:sz w:val="20"/>
          <w:szCs w:val="20"/>
        </w:rPr>
        <w:t xml:space="preserve"> </w:t>
      </w:r>
      <w:r w:rsidRPr="004F6326">
        <w:rPr>
          <w:rFonts w:asciiTheme="minorHAnsi" w:hAnsiTheme="minorHAnsi" w:cstheme="minorHAnsi"/>
          <w:sz w:val="20"/>
          <w:szCs w:val="20"/>
        </w:rPr>
        <w:t>garante;</w:t>
      </w:r>
    </w:p>
    <w:p w14:paraId="0D08A2C6" w14:textId="77777777" w:rsidR="007406AF" w:rsidRPr="004F6326" w:rsidRDefault="000F2F0F">
      <w:pPr>
        <w:pStyle w:val="Paragrafoelenco"/>
        <w:numPr>
          <w:ilvl w:val="3"/>
          <w:numId w:val="11"/>
        </w:numPr>
        <w:tabs>
          <w:tab w:val="left" w:pos="939"/>
        </w:tabs>
        <w:spacing w:before="206" w:line="276" w:lineRule="auto"/>
        <w:ind w:right="225" w:hanging="360"/>
        <w:rPr>
          <w:rFonts w:asciiTheme="minorHAnsi" w:hAnsiTheme="minorHAnsi" w:cstheme="minorHAnsi"/>
          <w:sz w:val="20"/>
          <w:szCs w:val="20"/>
        </w:rPr>
      </w:pPr>
      <w:r w:rsidRPr="004F6326">
        <w:rPr>
          <w:rFonts w:asciiTheme="minorHAnsi" w:hAnsiTheme="minorHAnsi" w:cstheme="minorHAnsi"/>
          <w:sz w:val="20"/>
          <w:szCs w:val="20"/>
        </w:rPr>
        <w:t xml:space="preserve">copia informatica </w:t>
      </w:r>
      <w:r w:rsidRPr="004F6326">
        <w:rPr>
          <w:rFonts w:asciiTheme="minorHAnsi" w:hAnsiTheme="minorHAnsi" w:cstheme="minorHAnsi"/>
          <w:spacing w:val="-3"/>
          <w:sz w:val="20"/>
          <w:szCs w:val="20"/>
        </w:rPr>
        <w:t xml:space="preserve">di </w:t>
      </w:r>
      <w:r w:rsidRPr="004F6326">
        <w:rPr>
          <w:rFonts w:asciiTheme="minorHAnsi" w:hAnsiTheme="minorHAnsi" w:cstheme="minorHAnsi"/>
          <w:sz w:val="20"/>
          <w:szCs w:val="20"/>
        </w:rPr>
        <w:t xml:space="preserve">documento analogico (scansione di documento cartaceo) secondo le modalità previste dall’art. 22, commi 1 e </w:t>
      </w:r>
      <w:r w:rsidRPr="004F6326">
        <w:rPr>
          <w:rFonts w:asciiTheme="minorHAnsi" w:hAnsiTheme="minorHAnsi" w:cstheme="minorHAnsi"/>
          <w:spacing w:val="-3"/>
          <w:sz w:val="20"/>
          <w:szCs w:val="20"/>
        </w:rPr>
        <w:t xml:space="preserve">2, </w:t>
      </w:r>
      <w:r w:rsidRPr="004F6326">
        <w:rPr>
          <w:rFonts w:asciiTheme="minorHAnsi" w:hAnsiTheme="minorHAnsi" w:cstheme="minorHAnsi"/>
          <w:sz w:val="20"/>
          <w:szCs w:val="20"/>
        </w:rPr>
        <w:t xml:space="preserve">del d.lgs. 82/2005. In tali ultimi casi la conformità del documento all’originale dovrà esser attestata dal pubblico ufficiale mediante apposizione di firma digitale (art. 22, comma </w:t>
      </w:r>
      <w:r w:rsidRPr="004F6326">
        <w:rPr>
          <w:rFonts w:asciiTheme="minorHAnsi" w:hAnsiTheme="minorHAnsi" w:cstheme="minorHAnsi"/>
          <w:spacing w:val="-3"/>
          <w:sz w:val="20"/>
          <w:szCs w:val="20"/>
        </w:rPr>
        <w:t xml:space="preserve">1, </w:t>
      </w:r>
      <w:r w:rsidRPr="004F6326">
        <w:rPr>
          <w:rFonts w:asciiTheme="minorHAnsi" w:hAnsiTheme="minorHAnsi" w:cstheme="minorHAnsi"/>
          <w:sz w:val="20"/>
          <w:szCs w:val="20"/>
        </w:rPr>
        <w:t xml:space="preserve">del d.lgs. 82/2005) ovvero da apposita dichiarazione </w:t>
      </w:r>
      <w:r w:rsidRPr="004F6326">
        <w:rPr>
          <w:rFonts w:asciiTheme="minorHAnsi" w:hAnsiTheme="minorHAnsi" w:cstheme="minorHAnsi"/>
          <w:spacing w:val="-3"/>
          <w:sz w:val="20"/>
          <w:szCs w:val="20"/>
        </w:rPr>
        <w:t xml:space="preserve">di </w:t>
      </w:r>
      <w:r w:rsidRPr="004F6326">
        <w:rPr>
          <w:rFonts w:asciiTheme="minorHAnsi" w:hAnsiTheme="minorHAnsi" w:cstheme="minorHAnsi"/>
          <w:sz w:val="20"/>
          <w:szCs w:val="20"/>
        </w:rPr>
        <w:t>autenticità sottoscritta con firma digitale dal notaio o dal pubblico ufficiale (art. 22, comma 2 del d.lgs.</w:t>
      </w:r>
      <w:r w:rsidRPr="004F6326">
        <w:rPr>
          <w:rFonts w:asciiTheme="minorHAnsi" w:hAnsiTheme="minorHAnsi" w:cstheme="minorHAnsi"/>
          <w:spacing w:val="-10"/>
          <w:sz w:val="20"/>
          <w:szCs w:val="20"/>
        </w:rPr>
        <w:t xml:space="preserve"> </w:t>
      </w:r>
      <w:r w:rsidRPr="004F6326">
        <w:rPr>
          <w:rFonts w:asciiTheme="minorHAnsi" w:hAnsiTheme="minorHAnsi" w:cstheme="minorHAnsi"/>
          <w:sz w:val="20"/>
          <w:szCs w:val="20"/>
        </w:rPr>
        <w:t>82/2005);</w:t>
      </w:r>
    </w:p>
    <w:p w14:paraId="1F593211" w14:textId="77777777" w:rsidR="007406AF" w:rsidRPr="004F6326" w:rsidRDefault="000F2F0F">
      <w:pPr>
        <w:pStyle w:val="Paragrafoelenco"/>
        <w:numPr>
          <w:ilvl w:val="3"/>
          <w:numId w:val="11"/>
        </w:numPr>
        <w:tabs>
          <w:tab w:val="left" w:pos="939"/>
        </w:tabs>
        <w:spacing w:before="196"/>
        <w:ind w:right="230" w:hanging="360"/>
        <w:rPr>
          <w:rFonts w:asciiTheme="minorHAnsi" w:hAnsiTheme="minorHAnsi" w:cstheme="minorHAnsi"/>
          <w:sz w:val="20"/>
          <w:szCs w:val="20"/>
        </w:rPr>
      </w:pPr>
      <w:r w:rsidRPr="004F6326">
        <w:rPr>
          <w:rFonts w:asciiTheme="minorHAnsi" w:hAnsiTheme="minorHAnsi" w:cstheme="minorHAnsi"/>
          <w:sz w:val="20"/>
          <w:szCs w:val="20"/>
        </w:rPr>
        <w:t xml:space="preserve">copia informatica di documento analogico (scansione di documento cartaceo) sottoscritta con firma digitale dal soggetto in possesso dei poteri necessari </w:t>
      </w:r>
      <w:r w:rsidRPr="004F6326">
        <w:rPr>
          <w:rFonts w:asciiTheme="minorHAnsi" w:hAnsiTheme="minorHAnsi" w:cstheme="minorHAnsi"/>
          <w:spacing w:val="-3"/>
          <w:sz w:val="20"/>
          <w:szCs w:val="20"/>
        </w:rPr>
        <w:t xml:space="preserve">per </w:t>
      </w:r>
      <w:r w:rsidRPr="004F6326">
        <w:rPr>
          <w:rFonts w:asciiTheme="minorHAnsi" w:hAnsiTheme="minorHAnsi" w:cstheme="minorHAnsi"/>
          <w:sz w:val="20"/>
          <w:szCs w:val="20"/>
        </w:rPr>
        <w:t>impegnare il</w:t>
      </w:r>
      <w:r w:rsidRPr="004F6326">
        <w:rPr>
          <w:rFonts w:asciiTheme="minorHAnsi" w:hAnsiTheme="minorHAnsi" w:cstheme="minorHAnsi"/>
          <w:spacing w:val="-8"/>
          <w:sz w:val="20"/>
          <w:szCs w:val="20"/>
        </w:rPr>
        <w:t xml:space="preserve"> </w:t>
      </w:r>
      <w:r w:rsidRPr="004F6326">
        <w:rPr>
          <w:rFonts w:asciiTheme="minorHAnsi" w:hAnsiTheme="minorHAnsi" w:cstheme="minorHAnsi"/>
          <w:sz w:val="20"/>
          <w:szCs w:val="20"/>
        </w:rPr>
        <w:t>garante.</w:t>
      </w:r>
    </w:p>
    <w:p w14:paraId="3BE26921" w14:textId="77777777" w:rsidR="007406AF" w:rsidRPr="004F6326" w:rsidRDefault="000F2F0F">
      <w:pPr>
        <w:pStyle w:val="Corpotesto"/>
        <w:spacing w:before="200"/>
        <w:ind w:left="232" w:right="225"/>
        <w:jc w:val="both"/>
        <w:rPr>
          <w:rFonts w:asciiTheme="minorHAnsi" w:hAnsiTheme="minorHAnsi" w:cstheme="minorHAnsi"/>
          <w:sz w:val="20"/>
          <w:szCs w:val="20"/>
        </w:rPr>
      </w:pPr>
      <w:r w:rsidRPr="004F6326">
        <w:rPr>
          <w:rFonts w:asciiTheme="minorHAnsi" w:hAnsiTheme="minorHAnsi" w:cstheme="minorHAnsi"/>
          <w:sz w:val="20"/>
          <w:szCs w:val="20"/>
        </w:rPr>
        <w:t>La fidejussione deve essere altresì corredata da una dichiarazione sostitutiva di atto notorio del fideiussore che attesti il potere di impegnare con la sottoscrizione la società fideiussore nei confronti della stazione appaltante.</w:t>
      </w:r>
    </w:p>
    <w:p w14:paraId="77E7DE3E" w14:textId="77777777" w:rsidR="007406AF" w:rsidRPr="004F6326" w:rsidRDefault="000F2F0F">
      <w:pPr>
        <w:pStyle w:val="Paragrafoelenco"/>
        <w:numPr>
          <w:ilvl w:val="2"/>
          <w:numId w:val="11"/>
        </w:numPr>
        <w:tabs>
          <w:tab w:val="left" w:pos="795"/>
        </w:tabs>
        <w:spacing w:before="201"/>
        <w:ind w:right="231" w:firstLine="0"/>
        <w:rPr>
          <w:rFonts w:asciiTheme="minorHAnsi" w:hAnsiTheme="minorHAnsi" w:cstheme="minorHAnsi"/>
          <w:sz w:val="20"/>
          <w:szCs w:val="20"/>
        </w:rPr>
      </w:pPr>
      <w:r w:rsidRPr="004F6326">
        <w:rPr>
          <w:rFonts w:asciiTheme="minorHAnsi" w:hAnsiTheme="minorHAnsi" w:cstheme="minorHAnsi"/>
          <w:sz w:val="20"/>
          <w:szCs w:val="20"/>
        </w:rPr>
        <w:t xml:space="preserve">- </w:t>
      </w:r>
      <w:r w:rsidRPr="004F6326">
        <w:rPr>
          <w:rFonts w:asciiTheme="minorHAnsi" w:hAnsiTheme="minorHAnsi" w:cstheme="minorHAnsi"/>
          <w:spacing w:val="-4"/>
          <w:sz w:val="20"/>
          <w:szCs w:val="20"/>
        </w:rPr>
        <w:t xml:space="preserve">L’importo </w:t>
      </w:r>
      <w:r w:rsidRPr="004F6326">
        <w:rPr>
          <w:rFonts w:asciiTheme="minorHAnsi" w:hAnsiTheme="minorHAnsi" w:cstheme="minorHAnsi"/>
          <w:sz w:val="20"/>
          <w:szCs w:val="20"/>
        </w:rPr>
        <w:t xml:space="preserve">della garanzia indicato al precedente paragrafo A.5) può essere ridotto per le fattispecie e nelle misure </w:t>
      </w:r>
      <w:r w:rsidRPr="004F6326">
        <w:rPr>
          <w:rFonts w:asciiTheme="minorHAnsi" w:hAnsiTheme="minorHAnsi" w:cstheme="minorHAnsi"/>
          <w:spacing w:val="-3"/>
          <w:sz w:val="20"/>
          <w:szCs w:val="20"/>
        </w:rPr>
        <w:t xml:space="preserve">di </w:t>
      </w:r>
      <w:r w:rsidRPr="004F6326">
        <w:rPr>
          <w:rFonts w:asciiTheme="minorHAnsi" w:hAnsiTheme="minorHAnsi" w:cstheme="minorHAnsi"/>
          <w:sz w:val="20"/>
          <w:szCs w:val="20"/>
        </w:rPr>
        <w:t>cui al comma 7 dell’art. 93 del</w:t>
      </w:r>
      <w:r w:rsidRPr="004F6326">
        <w:rPr>
          <w:rFonts w:asciiTheme="minorHAnsi" w:hAnsiTheme="minorHAnsi" w:cstheme="minorHAnsi"/>
          <w:spacing w:val="1"/>
          <w:sz w:val="20"/>
          <w:szCs w:val="20"/>
        </w:rPr>
        <w:t xml:space="preserve"> </w:t>
      </w:r>
      <w:r w:rsidRPr="004F6326">
        <w:rPr>
          <w:rFonts w:asciiTheme="minorHAnsi" w:hAnsiTheme="minorHAnsi" w:cstheme="minorHAnsi"/>
          <w:sz w:val="20"/>
          <w:szCs w:val="20"/>
        </w:rPr>
        <w:t>Codice.</w:t>
      </w:r>
    </w:p>
    <w:p w14:paraId="1545E6C3" w14:textId="77777777" w:rsidR="007406AF" w:rsidRPr="004F6326" w:rsidRDefault="000F2F0F">
      <w:pPr>
        <w:pStyle w:val="Corpotesto"/>
        <w:spacing w:before="60"/>
        <w:ind w:left="232" w:right="232"/>
        <w:jc w:val="both"/>
        <w:rPr>
          <w:rFonts w:asciiTheme="minorHAnsi" w:hAnsiTheme="minorHAnsi" w:cstheme="minorHAnsi"/>
          <w:sz w:val="20"/>
          <w:szCs w:val="20"/>
        </w:rPr>
      </w:pPr>
      <w:r w:rsidRPr="004F6326">
        <w:rPr>
          <w:rFonts w:asciiTheme="minorHAnsi" w:hAnsiTheme="minorHAnsi" w:cstheme="minorHAnsi"/>
          <w:sz w:val="20"/>
          <w:szCs w:val="20"/>
        </w:rPr>
        <w:t xml:space="preserve">In caso di partecipazione in forma associata, la riduzione del 50% per il possesso della certificazione del sistema di </w:t>
      </w:r>
      <w:r w:rsidRPr="004F6326">
        <w:rPr>
          <w:rFonts w:asciiTheme="minorHAnsi" w:hAnsiTheme="minorHAnsi" w:cstheme="minorHAnsi"/>
          <w:sz w:val="20"/>
          <w:szCs w:val="20"/>
        </w:rPr>
        <w:lastRenderedPageBreak/>
        <w:t>qualità di cui all’articolo 93, comma 7, si ottiene:</w:t>
      </w:r>
    </w:p>
    <w:p w14:paraId="35B29298" w14:textId="77777777" w:rsidR="007406AF" w:rsidRPr="004F6326" w:rsidRDefault="000F2F0F">
      <w:pPr>
        <w:pStyle w:val="Paragrafoelenco"/>
        <w:numPr>
          <w:ilvl w:val="0"/>
          <w:numId w:val="9"/>
        </w:numPr>
        <w:tabs>
          <w:tab w:val="left" w:pos="660"/>
        </w:tabs>
        <w:spacing w:before="61" w:line="271" w:lineRule="auto"/>
        <w:ind w:right="225"/>
        <w:rPr>
          <w:rFonts w:asciiTheme="minorHAnsi" w:hAnsiTheme="minorHAnsi" w:cstheme="minorHAnsi"/>
          <w:sz w:val="20"/>
          <w:szCs w:val="20"/>
        </w:rPr>
      </w:pPr>
      <w:r w:rsidRPr="004F6326">
        <w:rPr>
          <w:rFonts w:asciiTheme="minorHAnsi" w:hAnsiTheme="minorHAnsi" w:cstheme="minorHAnsi"/>
          <w:sz w:val="20"/>
          <w:szCs w:val="20"/>
        </w:rPr>
        <w:t xml:space="preserve">in caso di partecipazione dei soggetti di cui all’art. 45, comma 2, lett. </w:t>
      </w:r>
      <w:r w:rsidRPr="004F6326">
        <w:rPr>
          <w:rFonts w:asciiTheme="minorHAnsi" w:hAnsiTheme="minorHAnsi" w:cstheme="minorHAnsi"/>
          <w:spacing w:val="-3"/>
          <w:sz w:val="20"/>
          <w:szCs w:val="20"/>
        </w:rPr>
        <w:t xml:space="preserve">d), </w:t>
      </w:r>
      <w:r w:rsidRPr="004F6326">
        <w:rPr>
          <w:rFonts w:asciiTheme="minorHAnsi" w:hAnsiTheme="minorHAnsi" w:cstheme="minorHAnsi"/>
          <w:sz w:val="20"/>
          <w:szCs w:val="20"/>
        </w:rPr>
        <w:t>e), f), g), del Codice solo se tutte le imprese che costituiscono il raggruppamento, consorzio ordinario o GEIE, o tutte le imprese re- tiste che partecipano alla gara siano in possesso della predetta</w:t>
      </w:r>
      <w:r w:rsidRPr="004F6326">
        <w:rPr>
          <w:rFonts w:asciiTheme="minorHAnsi" w:hAnsiTheme="minorHAnsi" w:cstheme="minorHAnsi"/>
          <w:spacing w:val="-13"/>
          <w:sz w:val="20"/>
          <w:szCs w:val="20"/>
        </w:rPr>
        <w:t xml:space="preserve"> </w:t>
      </w:r>
      <w:r w:rsidRPr="004F6326">
        <w:rPr>
          <w:rFonts w:asciiTheme="minorHAnsi" w:hAnsiTheme="minorHAnsi" w:cstheme="minorHAnsi"/>
          <w:sz w:val="20"/>
          <w:szCs w:val="20"/>
        </w:rPr>
        <w:t>certificazione;</w:t>
      </w:r>
    </w:p>
    <w:p w14:paraId="1EAE9D33" w14:textId="77777777" w:rsidR="007406AF" w:rsidRPr="004F6326" w:rsidRDefault="000F2F0F">
      <w:pPr>
        <w:pStyle w:val="Paragrafoelenco"/>
        <w:numPr>
          <w:ilvl w:val="0"/>
          <w:numId w:val="9"/>
        </w:numPr>
        <w:tabs>
          <w:tab w:val="left" w:pos="660"/>
        </w:tabs>
        <w:spacing w:before="67" w:line="271" w:lineRule="auto"/>
        <w:ind w:right="225"/>
        <w:rPr>
          <w:rFonts w:asciiTheme="minorHAnsi" w:hAnsiTheme="minorHAnsi" w:cstheme="minorHAnsi"/>
          <w:sz w:val="20"/>
          <w:szCs w:val="20"/>
        </w:rPr>
      </w:pPr>
      <w:r w:rsidRPr="004F6326">
        <w:rPr>
          <w:rFonts w:asciiTheme="minorHAnsi" w:hAnsiTheme="minorHAnsi" w:cstheme="minorHAnsi"/>
          <w:sz w:val="20"/>
          <w:szCs w:val="20"/>
        </w:rPr>
        <w:t xml:space="preserve">in caso di partecipazione in consorzio di cui all’art. 45, comma </w:t>
      </w:r>
      <w:r w:rsidRPr="004F6326">
        <w:rPr>
          <w:rFonts w:asciiTheme="minorHAnsi" w:hAnsiTheme="minorHAnsi" w:cstheme="minorHAnsi"/>
          <w:spacing w:val="-3"/>
          <w:sz w:val="20"/>
          <w:szCs w:val="20"/>
        </w:rPr>
        <w:t xml:space="preserve">2, </w:t>
      </w:r>
      <w:r w:rsidRPr="004F6326">
        <w:rPr>
          <w:rFonts w:asciiTheme="minorHAnsi" w:hAnsiTheme="minorHAnsi" w:cstheme="minorHAnsi"/>
          <w:sz w:val="20"/>
          <w:szCs w:val="20"/>
        </w:rPr>
        <w:t>lett. b) e c) del Codice, solo se la pre- detta certificazione sia posseduta dal consorzio e/o dalle</w:t>
      </w:r>
      <w:r w:rsidRPr="004F6326">
        <w:rPr>
          <w:rFonts w:asciiTheme="minorHAnsi" w:hAnsiTheme="minorHAnsi" w:cstheme="minorHAnsi"/>
          <w:spacing w:val="-5"/>
          <w:sz w:val="20"/>
          <w:szCs w:val="20"/>
        </w:rPr>
        <w:t xml:space="preserve"> </w:t>
      </w:r>
      <w:r w:rsidRPr="004F6326">
        <w:rPr>
          <w:rFonts w:asciiTheme="minorHAnsi" w:hAnsiTheme="minorHAnsi" w:cstheme="minorHAnsi"/>
          <w:sz w:val="20"/>
          <w:szCs w:val="20"/>
        </w:rPr>
        <w:t>consorziate.</w:t>
      </w:r>
    </w:p>
    <w:p w14:paraId="2BD1680C" w14:textId="77777777" w:rsidR="007406AF" w:rsidRPr="004F6326" w:rsidRDefault="000F2F0F">
      <w:pPr>
        <w:pStyle w:val="Corpotesto"/>
        <w:spacing w:before="64"/>
        <w:ind w:left="232" w:right="226"/>
        <w:jc w:val="both"/>
        <w:rPr>
          <w:rFonts w:asciiTheme="minorHAnsi" w:hAnsiTheme="minorHAnsi" w:cstheme="minorHAnsi"/>
          <w:sz w:val="20"/>
          <w:szCs w:val="20"/>
        </w:rPr>
      </w:pPr>
      <w:r w:rsidRPr="004F6326">
        <w:rPr>
          <w:rFonts w:asciiTheme="minorHAnsi" w:hAnsiTheme="minorHAnsi" w:cstheme="minorHAnsi"/>
          <w:sz w:val="20"/>
          <w:szCs w:val="20"/>
        </w:rPr>
        <w:t xml:space="preserve">Le altre riduzioni previste dall’art. 93, comma </w:t>
      </w:r>
      <w:r w:rsidRPr="004F6326">
        <w:rPr>
          <w:rFonts w:asciiTheme="minorHAnsi" w:hAnsiTheme="minorHAnsi" w:cstheme="minorHAnsi"/>
          <w:spacing w:val="-3"/>
          <w:sz w:val="20"/>
          <w:szCs w:val="20"/>
        </w:rPr>
        <w:t xml:space="preserve">7, </w:t>
      </w:r>
      <w:r w:rsidRPr="004F6326">
        <w:rPr>
          <w:rFonts w:asciiTheme="minorHAnsi" w:hAnsiTheme="minorHAnsi" w:cstheme="minorHAnsi"/>
          <w:sz w:val="20"/>
          <w:szCs w:val="20"/>
        </w:rPr>
        <w:t>del Codice si ottengono nel caso di possesso da parte di una sola associata oppure, per i consorzi di cui all’art. 45, comma 2, lett. b) e c) del Codice, da parte del consorzio e/o delle</w:t>
      </w:r>
      <w:r w:rsidRPr="004F6326">
        <w:rPr>
          <w:rFonts w:asciiTheme="minorHAnsi" w:hAnsiTheme="minorHAnsi" w:cstheme="minorHAnsi"/>
          <w:spacing w:val="3"/>
          <w:sz w:val="20"/>
          <w:szCs w:val="20"/>
        </w:rPr>
        <w:t xml:space="preserve"> </w:t>
      </w:r>
      <w:r w:rsidRPr="004F6326">
        <w:rPr>
          <w:rFonts w:asciiTheme="minorHAnsi" w:hAnsiTheme="minorHAnsi" w:cstheme="minorHAnsi"/>
          <w:sz w:val="20"/>
          <w:szCs w:val="20"/>
        </w:rPr>
        <w:t>consorziate.</w:t>
      </w:r>
    </w:p>
    <w:p w14:paraId="1B9168E2" w14:textId="77777777" w:rsidR="007406AF" w:rsidRPr="004F6326" w:rsidRDefault="000F2F0F">
      <w:pPr>
        <w:pStyle w:val="Corpotesto"/>
        <w:spacing w:before="57"/>
        <w:ind w:left="232" w:right="224"/>
        <w:jc w:val="both"/>
        <w:rPr>
          <w:rFonts w:asciiTheme="minorHAnsi" w:hAnsiTheme="minorHAnsi" w:cstheme="minorHAnsi"/>
          <w:sz w:val="20"/>
          <w:szCs w:val="20"/>
        </w:rPr>
      </w:pPr>
      <w:r w:rsidRPr="004F6326">
        <w:rPr>
          <w:rFonts w:asciiTheme="minorHAnsi" w:hAnsiTheme="minorHAnsi" w:cstheme="minorHAnsi"/>
          <w:sz w:val="20"/>
          <w:szCs w:val="20"/>
        </w:rPr>
        <w:t>Per usufruire delle suddette riduzioni l’operatore economico dovrà indicare nel DGUE la tipologia di certificazione in possesso tra quelle individuate all’art. 93 comma 7 del Codice o la ulteriore documentazione prevista che da titolo alla riduzione dell’importo della garanzia, nonché la data del rilascio/registrazione/etc., il periodo di validità, l’ente certificatore o competente, la scadenza e il numero e la relativa percentuale di riduzione della garanzia provvisoria.</w:t>
      </w:r>
    </w:p>
    <w:p w14:paraId="34715562" w14:textId="77777777" w:rsidR="007406AF" w:rsidRPr="004F6326" w:rsidRDefault="000F2F0F">
      <w:pPr>
        <w:pStyle w:val="Corpotesto"/>
        <w:spacing w:before="199"/>
        <w:ind w:left="232" w:right="225"/>
        <w:jc w:val="both"/>
        <w:rPr>
          <w:rFonts w:asciiTheme="minorHAnsi" w:hAnsiTheme="minorHAnsi" w:cstheme="minorHAnsi"/>
          <w:sz w:val="20"/>
          <w:szCs w:val="20"/>
        </w:rPr>
      </w:pPr>
      <w:r w:rsidRPr="004F6326">
        <w:rPr>
          <w:rFonts w:asciiTheme="minorHAnsi" w:hAnsiTheme="minorHAnsi" w:cstheme="minorHAnsi"/>
          <w:sz w:val="20"/>
          <w:szCs w:val="20"/>
        </w:rPr>
        <w:t>L’operatore economico potrà altresì produrre la/le certificazioni in formato digitale (scansione dell’originale cartaceo) e inserirla/e nella “Documentazione amministrativa aggiuntiva”.</w:t>
      </w:r>
    </w:p>
    <w:p w14:paraId="7AE55BAD" w14:textId="77777777" w:rsidR="007406AF" w:rsidRPr="004F6326" w:rsidRDefault="000F2F0F">
      <w:pPr>
        <w:pStyle w:val="Paragrafoelenco"/>
        <w:numPr>
          <w:ilvl w:val="2"/>
          <w:numId w:val="11"/>
        </w:numPr>
        <w:tabs>
          <w:tab w:val="left" w:pos="843"/>
        </w:tabs>
        <w:spacing w:before="205"/>
        <w:ind w:right="224" w:firstLine="0"/>
        <w:rPr>
          <w:rFonts w:asciiTheme="minorHAnsi" w:hAnsiTheme="minorHAnsi" w:cstheme="minorHAnsi"/>
          <w:sz w:val="20"/>
          <w:szCs w:val="20"/>
        </w:rPr>
      </w:pPr>
      <w:r w:rsidRPr="004F6326">
        <w:rPr>
          <w:rFonts w:asciiTheme="minorHAnsi" w:hAnsiTheme="minorHAnsi" w:cstheme="minorHAnsi"/>
          <w:sz w:val="20"/>
          <w:szCs w:val="20"/>
        </w:rPr>
        <w:t>- La garanzia copre la mancata sottoscrizione del contratto per fatti imputabili all’affidatario o all’adozione di informazione antimafia interdittiva emessa ai sensi degli articoli 84 e 91 del D.Lgs. 159/2011, ed è svincolata automaticamente al momento della sottoscrizione del contratto; la garanzia copre inoltre la mancata dimostrazione di quanto richiesto all’art. 85 del</w:t>
      </w:r>
      <w:r w:rsidRPr="004F6326">
        <w:rPr>
          <w:rFonts w:asciiTheme="minorHAnsi" w:hAnsiTheme="minorHAnsi" w:cstheme="minorHAnsi"/>
          <w:spacing w:val="-6"/>
          <w:sz w:val="20"/>
          <w:szCs w:val="20"/>
        </w:rPr>
        <w:t xml:space="preserve"> </w:t>
      </w:r>
      <w:r w:rsidRPr="004F6326">
        <w:rPr>
          <w:rFonts w:asciiTheme="minorHAnsi" w:hAnsiTheme="minorHAnsi" w:cstheme="minorHAnsi"/>
          <w:sz w:val="20"/>
          <w:szCs w:val="20"/>
        </w:rPr>
        <w:t>Codice.</w:t>
      </w:r>
    </w:p>
    <w:p w14:paraId="4BFAFC33" w14:textId="77777777" w:rsidR="007406AF" w:rsidRPr="004F6326" w:rsidRDefault="000F2F0F">
      <w:pPr>
        <w:pStyle w:val="Paragrafoelenco"/>
        <w:numPr>
          <w:ilvl w:val="2"/>
          <w:numId w:val="11"/>
        </w:numPr>
        <w:tabs>
          <w:tab w:val="left" w:pos="809"/>
        </w:tabs>
        <w:spacing w:before="211"/>
        <w:ind w:right="230" w:firstLine="0"/>
        <w:rPr>
          <w:rFonts w:asciiTheme="minorHAnsi" w:hAnsiTheme="minorHAnsi" w:cstheme="minorHAnsi"/>
          <w:sz w:val="20"/>
          <w:szCs w:val="20"/>
        </w:rPr>
      </w:pPr>
      <w:r w:rsidRPr="004F6326">
        <w:rPr>
          <w:rFonts w:asciiTheme="minorHAnsi" w:hAnsiTheme="minorHAnsi" w:cstheme="minorHAnsi"/>
          <w:sz w:val="20"/>
          <w:szCs w:val="20"/>
        </w:rPr>
        <w:t>– La Stazione Appaltante provvede allo svincolo della garanzia nei confronti dei non aggiudicatari, tempestivamente e comunque entro un termine non superiore a 30 giorni dall’aggiudicazione</w:t>
      </w:r>
      <w:r w:rsidRPr="004F6326">
        <w:rPr>
          <w:rFonts w:asciiTheme="minorHAnsi" w:hAnsiTheme="minorHAnsi" w:cstheme="minorHAnsi"/>
          <w:spacing w:val="-23"/>
          <w:sz w:val="20"/>
          <w:szCs w:val="20"/>
        </w:rPr>
        <w:t xml:space="preserve"> </w:t>
      </w:r>
      <w:r w:rsidRPr="004F6326">
        <w:rPr>
          <w:rFonts w:asciiTheme="minorHAnsi" w:hAnsiTheme="minorHAnsi" w:cstheme="minorHAnsi"/>
          <w:sz w:val="20"/>
          <w:szCs w:val="20"/>
        </w:rPr>
        <w:t>definitiva.</w:t>
      </w:r>
    </w:p>
    <w:p w14:paraId="76AA1035" w14:textId="77777777" w:rsidR="00622476" w:rsidRPr="00622476" w:rsidRDefault="000F2F0F">
      <w:pPr>
        <w:pStyle w:val="Paragrafoelenco"/>
        <w:numPr>
          <w:ilvl w:val="1"/>
          <w:numId w:val="13"/>
        </w:numPr>
        <w:tabs>
          <w:tab w:val="left" w:pos="718"/>
        </w:tabs>
        <w:spacing w:before="200"/>
        <w:ind w:right="224" w:firstLine="0"/>
        <w:rPr>
          <w:rFonts w:asciiTheme="minorHAnsi" w:hAnsiTheme="minorHAnsi" w:cstheme="minorHAnsi"/>
          <w:sz w:val="20"/>
          <w:szCs w:val="20"/>
        </w:rPr>
      </w:pPr>
      <w:r w:rsidRPr="00622476">
        <w:rPr>
          <w:rFonts w:asciiTheme="minorHAnsi" w:hAnsiTheme="minorHAnsi" w:cstheme="minorHAnsi"/>
          <w:b/>
          <w:color w:val="7030A0"/>
          <w:sz w:val="20"/>
          <w:szCs w:val="20"/>
        </w:rPr>
        <w:t xml:space="preserve">IMPEGNO </w:t>
      </w:r>
      <w:r w:rsidR="00622476" w:rsidRPr="00622476">
        <w:rPr>
          <w:rFonts w:asciiTheme="minorHAnsi" w:hAnsiTheme="minorHAnsi" w:cstheme="minorHAnsi"/>
          <w:b/>
          <w:color w:val="7030A0"/>
          <w:sz w:val="20"/>
          <w:szCs w:val="20"/>
        </w:rPr>
        <w:t>DEL FID</w:t>
      </w:r>
      <w:r w:rsidR="00622476">
        <w:rPr>
          <w:rFonts w:asciiTheme="minorHAnsi" w:hAnsiTheme="minorHAnsi" w:cstheme="minorHAnsi"/>
          <w:b/>
          <w:color w:val="7030A0"/>
          <w:sz w:val="20"/>
          <w:szCs w:val="20"/>
        </w:rPr>
        <w:t>I</w:t>
      </w:r>
      <w:r w:rsidR="00622476" w:rsidRPr="00622476">
        <w:rPr>
          <w:rFonts w:asciiTheme="minorHAnsi" w:hAnsiTheme="minorHAnsi" w:cstheme="minorHAnsi"/>
          <w:b/>
          <w:color w:val="7030A0"/>
          <w:sz w:val="20"/>
          <w:szCs w:val="20"/>
        </w:rPr>
        <w:t>USSORE</w:t>
      </w:r>
      <w:r w:rsidRPr="00622476">
        <w:rPr>
          <w:rFonts w:asciiTheme="minorHAnsi" w:hAnsiTheme="minorHAnsi" w:cstheme="minorHAnsi"/>
          <w:b/>
          <w:color w:val="7030A0"/>
          <w:sz w:val="20"/>
          <w:szCs w:val="20"/>
        </w:rPr>
        <w:t xml:space="preserve"> </w:t>
      </w:r>
    </w:p>
    <w:p w14:paraId="753CBFBB" w14:textId="77777777" w:rsidR="007406AF" w:rsidRPr="00622476" w:rsidRDefault="00622476" w:rsidP="00622476">
      <w:pPr>
        <w:tabs>
          <w:tab w:val="left" w:pos="718"/>
        </w:tabs>
        <w:ind w:left="232" w:right="224"/>
        <w:rPr>
          <w:rFonts w:asciiTheme="minorHAnsi" w:hAnsiTheme="minorHAnsi" w:cstheme="minorHAnsi"/>
          <w:sz w:val="20"/>
          <w:szCs w:val="20"/>
        </w:rPr>
      </w:pPr>
      <w:r>
        <w:rPr>
          <w:rFonts w:asciiTheme="minorHAnsi" w:hAnsiTheme="minorHAnsi" w:cstheme="minorHAnsi"/>
          <w:b/>
          <w:sz w:val="20"/>
          <w:szCs w:val="20"/>
        </w:rPr>
        <w:t xml:space="preserve">L’impegno di un fideiussore, </w:t>
      </w:r>
      <w:r w:rsidR="000F2F0F" w:rsidRPr="00622476">
        <w:rPr>
          <w:rFonts w:asciiTheme="minorHAnsi" w:hAnsiTheme="minorHAnsi" w:cstheme="minorHAnsi"/>
          <w:b/>
          <w:sz w:val="20"/>
          <w:szCs w:val="20"/>
        </w:rPr>
        <w:t>individuato tra i soggetti di cui all’art. 93 comma 3 del Codice a rilasciare la cauzione definitiva per l’esecuzione del contratto, di cui all’articolo 103 del Codice, qualora l’offerente risultasse</w:t>
      </w:r>
      <w:r w:rsidR="000F2F0F" w:rsidRPr="00622476">
        <w:rPr>
          <w:rFonts w:asciiTheme="minorHAnsi" w:hAnsiTheme="minorHAnsi" w:cstheme="minorHAnsi"/>
          <w:b/>
          <w:spacing w:val="-4"/>
          <w:sz w:val="20"/>
          <w:szCs w:val="20"/>
        </w:rPr>
        <w:t xml:space="preserve"> </w:t>
      </w:r>
      <w:r w:rsidR="000F2F0F" w:rsidRPr="00622476">
        <w:rPr>
          <w:rFonts w:asciiTheme="minorHAnsi" w:hAnsiTheme="minorHAnsi" w:cstheme="minorHAnsi"/>
          <w:b/>
          <w:sz w:val="20"/>
          <w:szCs w:val="20"/>
        </w:rPr>
        <w:t>affidatario</w:t>
      </w:r>
      <w:r w:rsidR="000F2F0F" w:rsidRPr="00622476">
        <w:rPr>
          <w:rFonts w:asciiTheme="minorHAnsi" w:hAnsiTheme="minorHAnsi" w:cstheme="minorHAnsi"/>
          <w:sz w:val="20"/>
          <w:szCs w:val="20"/>
        </w:rPr>
        <w:t>.</w:t>
      </w:r>
    </w:p>
    <w:p w14:paraId="36945A27" w14:textId="77777777" w:rsidR="00622476" w:rsidRDefault="000F2F0F" w:rsidP="00622476">
      <w:pPr>
        <w:pStyle w:val="Corpotesto"/>
        <w:spacing w:before="201"/>
        <w:ind w:left="232" w:right="222"/>
        <w:jc w:val="both"/>
        <w:rPr>
          <w:rFonts w:asciiTheme="minorHAnsi" w:hAnsiTheme="minorHAnsi" w:cstheme="minorHAnsi"/>
          <w:sz w:val="20"/>
          <w:szCs w:val="20"/>
        </w:rPr>
      </w:pPr>
      <w:r w:rsidRPr="004F6326">
        <w:rPr>
          <w:rFonts w:asciiTheme="minorHAnsi" w:hAnsiTheme="minorHAnsi" w:cstheme="minorHAnsi"/>
          <w:sz w:val="20"/>
          <w:szCs w:val="20"/>
        </w:rPr>
        <w:t xml:space="preserve">L’operatore economico dovrà allegare l’impegno di un fideiussore, individuato tra i soggetti di cui all’ art 93 comma 8 del Codice, a rilasciare la cauzione definitiva per l'esecuzione del contratto di cui agli </w:t>
      </w:r>
      <w:r w:rsidRPr="004F6326">
        <w:rPr>
          <w:rFonts w:asciiTheme="minorHAnsi" w:hAnsiTheme="minorHAnsi" w:cstheme="minorHAnsi"/>
          <w:sz w:val="20"/>
          <w:szCs w:val="20"/>
          <w:u w:val="single"/>
        </w:rPr>
        <w:t>articoli 103 e</w:t>
      </w:r>
      <w:r w:rsidRPr="004F6326">
        <w:rPr>
          <w:rFonts w:asciiTheme="minorHAnsi" w:hAnsiTheme="minorHAnsi" w:cstheme="minorHAnsi"/>
          <w:sz w:val="20"/>
          <w:szCs w:val="20"/>
        </w:rPr>
        <w:t xml:space="preserve"> </w:t>
      </w:r>
      <w:r w:rsidRPr="004F6326">
        <w:rPr>
          <w:rFonts w:asciiTheme="minorHAnsi" w:hAnsiTheme="minorHAnsi" w:cstheme="minorHAnsi"/>
          <w:sz w:val="20"/>
          <w:szCs w:val="20"/>
          <w:u w:val="single"/>
        </w:rPr>
        <w:t>104</w:t>
      </w:r>
      <w:r w:rsidRPr="004F6326">
        <w:rPr>
          <w:rFonts w:asciiTheme="minorHAnsi" w:hAnsiTheme="minorHAnsi" w:cstheme="minorHAnsi"/>
          <w:sz w:val="20"/>
          <w:szCs w:val="20"/>
        </w:rPr>
        <w:t xml:space="preserve"> del Codice, qualora l'offerente risultasse affidatario (Il citato comma 8 non si applica alle microimprese, piccole e medie imprese e ai raggruppamenti temporanei o consorzi ordinari costituiti esclusivamente da microimprese, piccole e medie imprese). </w:t>
      </w:r>
    </w:p>
    <w:p w14:paraId="74534F53" w14:textId="77777777" w:rsidR="00622476" w:rsidRDefault="00622476" w:rsidP="00622476">
      <w:pPr>
        <w:pStyle w:val="Corpotesto"/>
        <w:spacing w:before="201"/>
        <w:ind w:left="232" w:right="222"/>
        <w:jc w:val="both"/>
        <w:rPr>
          <w:rFonts w:asciiTheme="minorHAnsi" w:hAnsiTheme="minorHAnsi" w:cstheme="minorHAnsi"/>
          <w:sz w:val="20"/>
          <w:szCs w:val="20"/>
        </w:rPr>
      </w:pPr>
    </w:p>
    <w:p w14:paraId="3B171618" w14:textId="77777777" w:rsidR="007406AF" w:rsidRPr="004F6326" w:rsidRDefault="000F2F0F" w:rsidP="00622476">
      <w:pPr>
        <w:pStyle w:val="Corpotesto"/>
        <w:spacing w:before="201"/>
        <w:ind w:left="232" w:right="222"/>
        <w:jc w:val="both"/>
        <w:rPr>
          <w:rFonts w:asciiTheme="minorHAnsi" w:hAnsiTheme="minorHAnsi" w:cstheme="minorHAnsi"/>
          <w:sz w:val="20"/>
          <w:szCs w:val="20"/>
        </w:rPr>
      </w:pPr>
      <w:r w:rsidRPr="004F6326">
        <w:rPr>
          <w:rFonts w:asciiTheme="minorHAnsi" w:hAnsiTheme="minorHAnsi" w:cstheme="minorHAnsi"/>
          <w:sz w:val="20"/>
          <w:szCs w:val="20"/>
        </w:rPr>
        <w:t>Si evidenzia che:</w:t>
      </w:r>
    </w:p>
    <w:p w14:paraId="7FB762C4" w14:textId="77777777" w:rsidR="007406AF" w:rsidRPr="004F6326" w:rsidRDefault="00622476" w:rsidP="00622476">
      <w:pPr>
        <w:pStyle w:val="Paragrafoelenco"/>
        <w:numPr>
          <w:ilvl w:val="0"/>
          <w:numId w:val="8"/>
        </w:numPr>
        <w:tabs>
          <w:tab w:val="left" w:pos="833"/>
        </w:tabs>
        <w:spacing w:before="76"/>
        <w:ind w:right="224"/>
        <w:rPr>
          <w:rFonts w:asciiTheme="minorHAnsi" w:hAnsiTheme="minorHAnsi" w:cstheme="minorHAnsi"/>
          <w:sz w:val="20"/>
          <w:szCs w:val="20"/>
        </w:rPr>
      </w:pPr>
      <w:r>
        <w:rPr>
          <w:rFonts w:asciiTheme="minorHAnsi" w:hAnsiTheme="minorHAnsi" w:cstheme="minorHAnsi"/>
          <w:sz w:val="20"/>
          <w:szCs w:val="20"/>
        </w:rPr>
        <w:t>N</w:t>
      </w:r>
      <w:r w:rsidR="000F2F0F" w:rsidRPr="004F6326">
        <w:rPr>
          <w:rFonts w:asciiTheme="minorHAnsi" w:hAnsiTheme="minorHAnsi" w:cstheme="minorHAnsi"/>
          <w:sz w:val="20"/>
          <w:szCs w:val="20"/>
        </w:rPr>
        <w:t>el caso in cui l’offerente presenti la fideiussione di cui al punto A.4.2 (fideiussione bancaria assicurativa), l’impegno può già fare parte integrante del contenuto della fideiussione di cui al punto A.4.2.</w:t>
      </w:r>
    </w:p>
    <w:p w14:paraId="3955076B" w14:textId="77777777" w:rsidR="007406AF" w:rsidRPr="004F6326" w:rsidRDefault="000F2F0F" w:rsidP="00622476">
      <w:pPr>
        <w:pStyle w:val="Paragrafoelenco"/>
        <w:numPr>
          <w:ilvl w:val="0"/>
          <w:numId w:val="8"/>
        </w:numPr>
        <w:tabs>
          <w:tab w:val="left" w:pos="833"/>
        </w:tabs>
        <w:spacing w:before="1"/>
        <w:ind w:right="227"/>
        <w:rPr>
          <w:rFonts w:asciiTheme="minorHAnsi" w:hAnsiTheme="minorHAnsi" w:cstheme="minorHAnsi"/>
          <w:sz w:val="20"/>
          <w:szCs w:val="20"/>
        </w:rPr>
      </w:pPr>
      <w:r w:rsidRPr="004F6326">
        <w:rPr>
          <w:rFonts w:asciiTheme="minorHAnsi" w:hAnsiTheme="minorHAnsi" w:cstheme="minorHAnsi"/>
          <w:sz w:val="20"/>
          <w:szCs w:val="20"/>
        </w:rPr>
        <w:t xml:space="preserve">nel caso in cui l’offerente abbia costituito cauzione secondo le modalità </w:t>
      </w:r>
      <w:r w:rsidRPr="004F6326">
        <w:rPr>
          <w:rFonts w:asciiTheme="minorHAnsi" w:hAnsiTheme="minorHAnsi" w:cstheme="minorHAnsi"/>
          <w:spacing w:val="-3"/>
          <w:sz w:val="20"/>
          <w:szCs w:val="20"/>
        </w:rPr>
        <w:t xml:space="preserve">di </w:t>
      </w:r>
      <w:r w:rsidRPr="004F6326">
        <w:rPr>
          <w:rFonts w:asciiTheme="minorHAnsi" w:hAnsiTheme="minorHAnsi" w:cstheme="minorHAnsi"/>
          <w:sz w:val="20"/>
          <w:szCs w:val="20"/>
        </w:rPr>
        <w:t>cui al punto A.4.1. (deposito in contanti) l’operatore economico deve, separatamente, produrre un ulteriore documento contenente impegno di un fideiussore a rilasciare la garanzia di cui all’art. 103 del Codice per l’esecuzione del contratto considerato che tale cauzione non contiene alcun</w:t>
      </w:r>
      <w:r w:rsidRPr="004F6326">
        <w:rPr>
          <w:rFonts w:asciiTheme="minorHAnsi" w:hAnsiTheme="minorHAnsi" w:cstheme="minorHAnsi"/>
          <w:spacing w:val="-2"/>
          <w:sz w:val="20"/>
          <w:szCs w:val="20"/>
        </w:rPr>
        <w:t xml:space="preserve"> </w:t>
      </w:r>
      <w:r w:rsidRPr="004F6326">
        <w:rPr>
          <w:rFonts w:asciiTheme="minorHAnsi" w:hAnsiTheme="minorHAnsi" w:cstheme="minorHAnsi"/>
          <w:sz w:val="20"/>
          <w:szCs w:val="20"/>
        </w:rPr>
        <w:t>impegno.</w:t>
      </w:r>
    </w:p>
    <w:p w14:paraId="0E0A646C" w14:textId="77777777" w:rsidR="007406AF" w:rsidRPr="004F6326" w:rsidRDefault="007406AF" w:rsidP="00622476">
      <w:pPr>
        <w:pStyle w:val="Corpotesto"/>
        <w:spacing w:before="10"/>
        <w:rPr>
          <w:rFonts w:asciiTheme="minorHAnsi" w:hAnsiTheme="minorHAnsi" w:cstheme="minorHAnsi"/>
          <w:sz w:val="20"/>
          <w:szCs w:val="20"/>
        </w:rPr>
      </w:pPr>
    </w:p>
    <w:p w14:paraId="3FBB40D3" w14:textId="77777777" w:rsidR="007406AF" w:rsidRPr="004F6326" w:rsidRDefault="000F2F0F" w:rsidP="00622476">
      <w:pPr>
        <w:pStyle w:val="Corpotesto"/>
        <w:spacing w:before="1"/>
        <w:ind w:left="232" w:right="222"/>
        <w:jc w:val="both"/>
        <w:rPr>
          <w:rFonts w:asciiTheme="minorHAnsi" w:hAnsiTheme="minorHAnsi" w:cstheme="minorHAnsi"/>
          <w:sz w:val="20"/>
          <w:szCs w:val="20"/>
        </w:rPr>
      </w:pPr>
      <w:r w:rsidRPr="004F6326">
        <w:rPr>
          <w:rFonts w:asciiTheme="minorHAnsi" w:hAnsiTheme="minorHAnsi" w:cstheme="minorHAnsi"/>
          <w:sz w:val="20"/>
          <w:szCs w:val="20"/>
        </w:rPr>
        <w:t xml:space="preserve">Qualora non sia disponibile l’originale in formato elettronico e firmato digitalmente dei documenti attestanti la costituzione della garanzia di cui al punto A.4) e l’impegno del fideiussore di cui al punto A.5) gli </w:t>
      </w:r>
      <w:r w:rsidRPr="004F6326">
        <w:rPr>
          <w:rFonts w:asciiTheme="minorHAnsi" w:hAnsiTheme="minorHAnsi" w:cstheme="minorHAnsi"/>
          <w:spacing w:val="-3"/>
          <w:sz w:val="20"/>
          <w:szCs w:val="20"/>
        </w:rPr>
        <w:t xml:space="preserve">offerenti </w:t>
      </w:r>
      <w:r w:rsidRPr="004F6326">
        <w:rPr>
          <w:rFonts w:asciiTheme="minorHAnsi" w:hAnsiTheme="minorHAnsi" w:cstheme="minorHAnsi"/>
          <w:sz w:val="20"/>
          <w:szCs w:val="20"/>
        </w:rPr>
        <w:t>dovranno inserire nel sistema la scansione della documentazione originale cartacea.</w:t>
      </w:r>
    </w:p>
    <w:p w14:paraId="0DB2C455" w14:textId="77777777" w:rsidR="007406AF" w:rsidRDefault="000F2F0F">
      <w:pPr>
        <w:spacing w:before="197" w:line="278" w:lineRule="auto"/>
        <w:ind w:left="232" w:right="223"/>
        <w:jc w:val="both"/>
        <w:rPr>
          <w:rFonts w:asciiTheme="minorHAnsi" w:hAnsiTheme="minorHAnsi" w:cstheme="minorHAnsi"/>
          <w:b/>
          <w:i/>
          <w:sz w:val="20"/>
          <w:szCs w:val="20"/>
        </w:rPr>
      </w:pPr>
      <w:r w:rsidRPr="004F6326">
        <w:rPr>
          <w:rFonts w:asciiTheme="minorHAnsi" w:hAnsiTheme="minorHAnsi" w:cstheme="minorHAnsi"/>
          <w:b/>
          <w:i/>
          <w:sz w:val="20"/>
          <w:szCs w:val="20"/>
        </w:rPr>
        <w:t>La scansione della quietanza di cui sopra deve essere inserita, previa apposizione della firma digitale dal soggetto abilitato ad operare sul sistema START, nell’apposito spazio previsto.</w:t>
      </w:r>
    </w:p>
    <w:p w14:paraId="1E22B704" w14:textId="77777777" w:rsidR="00B7523A" w:rsidRDefault="00B7523A" w:rsidP="00BD302B">
      <w:pPr>
        <w:ind w:right="-1"/>
        <w:jc w:val="both"/>
        <w:rPr>
          <w:rFonts w:asciiTheme="minorHAnsi" w:hAnsiTheme="minorHAnsi" w:cstheme="minorHAnsi"/>
          <w:b/>
          <w:color w:val="7030A0"/>
          <w:sz w:val="20"/>
          <w:szCs w:val="20"/>
          <w:u w:val="single"/>
        </w:rPr>
      </w:pPr>
    </w:p>
    <w:p w14:paraId="34D3C888" w14:textId="77777777" w:rsidR="00BD302B" w:rsidRPr="00BD302B" w:rsidRDefault="00BD302B" w:rsidP="00BD302B">
      <w:pPr>
        <w:ind w:right="-1"/>
        <w:jc w:val="both"/>
        <w:rPr>
          <w:rFonts w:asciiTheme="minorHAnsi" w:hAnsiTheme="minorHAnsi" w:cstheme="minorHAnsi"/>
          <w:b/>
          <w:color w:val="7030A0"/>
          <w:sz w:val="20"/>
          <w:szCs w:val="20"/>
          <w:u w:val="single"/>
        </w:rPr>
      </w:pPr>
      <w:r w:rsidRPr="00BD302B">
        <w:rPr>
          <w:rFonts w:asciiTheme="minorHAnsi" w:hAnsiTheme="minorHAnsi" w:cstheme="minorHAnsi"/>
          <w:b/>
          <w:color w:val="7030A0"/>
          <w:sz w:val="20"/>
          <w:szCs w:val="20"/>
          <w:u w:val="single"/>
        </w:rPr>
        <w:t>A.</w:t>
      </w:r>
      <w:r w:rsidR="00B7523A">
        <w:rPr>
          <w:rFonts w:asciiTheme="minorHAnsi" w:hAnsiTheme="minorHAnsi" w:cstheme="minorHAnsi"/>
          <w:b/>
          <w:color w:val="7030A0"/>
          <w:sz w:val="20"/>
          <w:szCs w:val="20"/>
          <w:u w:val="single"/>
        </w:rPr>
        <w:t>6</w:t>
      </w:r>
      <w:r w:rsidRPr="00BD302B">
        <w:rPr>
          <w:rFonts w:asciiTheme="minorHAnsi" w:hAnsiTheme="minorHAnsi" w:cstheme="minorHAnsi"/>
          <w:b/>
          <w:color w:val="7030A0"/>
          <w:sz w:val="20"/>
          <w:szCs w:val="20"/>
          <w:u w:val="single"/>
        </w:rPr>
        <w:t>) AVVALIMENTO – IMPRESA AUSILIARIA</w:t>
      </w:r>
    </w:p>
    <w:p w14:paraId="3BC0C619" w14:textId="77777777" w:rsidR="00BD302B" w:rsidRPr="00BD302B" w:rsidRDefault="00BD302B" w:rsidP="00BD302B">
      <w:pPr>
        <w:jc w:val="both"/>
        <w:rPr>
          <w:rFonts w:asciiTheme="minorHAnsi" w:hAnsiTheme="minorHAnsi" w:cstheme="minorHAnsi"/>
          <w:sz w:val="20"/>
          <w:szCs w:val="20"/>
        </w:rPr>
      </w:pPr>
      <w:r w:rsidRPr="00BD302B">
        <w:rPr>
          <w:rFonts w:asciiTheme="minorHAnsi" w:hAnsiTheme="minorHAnsi" w:cstheme="minorHAnsi"/>
          <w:sz w:val="20"/>
          <w:szCs w:val="20"/>
        </w:rPr>
        <w:t>E' consentito l'avvalimento nei modi e nei termini previsti dalla vigente normativa in materia (art. 89 del D. Lgs. 50/2016) per i requisiti di carattere economico-finanziario e tecnico-professionale (tramite compilazione dell'”ALLEGATO 2 – Avvalimento” da firmare digitalmente ed inserire nell’apposito spazio predisposto sul sistema START, insieme alla documentazione richiesta). Il concorrente può avvalersi di più imprese ausiliarie.</w:t>
      </w:r>
    </w:p>
    <w:p w14:paraId="6D7C8BDD" w14:textId="77777777" w:rsidR="00BD302B" w:rsidRPr="00BD302B" w:rsidRDefault="00BD302B" w:rsidP="00BD302B">
      <w:pPr>
        <w:jc w:val="both"/>
        <w:rPr>
          <w:rFonts w:asciiTheme="minorHAnsi" w:hAnsiTheme="minorHAnsi" w:cstheme="minorHAnsi"/>
          <w:sz w:val="20"/>
          <w:szCs w:val="20"/>
        </w:rPr>
      </w:pPr>
      <w:r w:rsidRPr="00BD302B">
        <w:rPr>
          <w:rFonts w:asciiTheme="minorHAnsi" w:hAnsiTheme="minorHAnsi" w:cstheme="minorHAnsi"/>
          <w:sz w:val="20"/>
          <w:szCs w:val="20"/>
        </w:rPr>
        <w:t>L’impresa ausiliaria (o le imprese ausiliarie) dovranno compilare l’apposito modulo (ALLEGATO 3 – Dichiarazione impresa ausiliaria), firmarlo digitalmente ed inserirlo nell’apposita area prevista nel sistema START.</w:t>
      </w:r>
    </w:p>
    <w:p w14:paraId="5E0E94DF" w14:textId="77777777" w:rsidR="00BD302B" w:rsidRPr="00BD302B" w:rsidRDefault="00BD302B" w:rsidP="00BD302B">
      <w:pPr>
        <w:jc w:val="both"/>
        <w:rPr>
          <w:rFonts w:asciiTheme="minorHAnsi" w:hAnsiTheme="minorHAnsi" w:cstheme="minorHAnsi"/>
          <w:b/>
          <w:i/>
          <w:sz w:val="20"/>
          <w:szCs w:val="20"/>
        </w:rPr>
      </w:pPr>
      <w:r w:rsidRPr="00BD302B">
        <w:rPr>
          <w:rFonts w:asciiTheme="minorHAnsi" w:hAnsiTheme="minorHAnsi" w:cstheme="minorHAnsi"/>
          <w:b/>
          <w:i/>
          <w:sz w:val="20"/>
          <w:szCs w:val="20"/>
        </w:rPr>
        <w:t>Il documento deve essere inserito dal soggetto abilitato ad operare sul sistema START, nello spazio predisposto dall’amministrazione denominato ‘DOCUMENTAZIONE AGGIUNTIVA - ALTRA DOCUMENTAZIONE’.</w:t>
      </w:r>
    </w:p>
    <w:p w14:paraId="707204F4" w14:textId="77777777" w:rsidR="00BD302B" w:rsidRPr="00BD302B" w:rsidRDefault="00BD302B" w:rsidP="00BD302B">
      <w:pPr>
        <w:jc w:val="both"/>
        <w:rPr>
          <w:rFonts w:asciiTheme="minorHAnsi" w:hAnsiTheme="minorHAnsi" w:cstheme="minorHAnsi"/>
          <w:sz w:val="20"/>
          <w:szCs w:val="20"/>
        </w:rPr>
      </w:pPr>
    </w:p>
    <w:p w14:paraId="6134EB97" w14:textId="77777777" w:rsidR="00BD302B" w:rsidRPr="00BD302B" w:rsidRDefault="00BD302B" w:rsidP="00BD302B">
      <w:pPr>
        <w:ind w:right="-1"/>
        <w:jc w:val="both"/>
        <w:rPr>
          <w:rFonts w:asciiTheme="minorHAnsi" w:hAnsiTheme="minorHAnsi" w:cstheme="minorHAnsi"/>
          <w:b/>
          <w:color w:val="7030A0"/>
          <w:sz w:val="20"/>
          <w:szCs w:val="20"/>
          <w:u w:val="single"/>
        </w:rPr>
      </w:pPr>
      <w:r w:rsidRPr="00BD302B">
        <w:rPr>
          <w:rFonts w:asciiTheme="minorHAnsi" w:hAnsiTheme="minorHAnsi" w:cstheme="minorHAnsi"/>
          <w:b/>
          <w:color w:val="7030A0"/>
          <w:sz w:val="20"/>
          <w:szCs w:val="20"/>
          <w:u w:val="single"/>
        </w:rPr>
        <w:t>A.</w:t>
      </w:r>
      <w:r w:rsidR="00B7523A">
        <w:rPr>
          <w:rFonts w:asciiTheme="minorHAnsi" w:hAnsiTheme="minorHAnsi" w:cstheme="minorHAnsi"/>
          <w:b/>
          <w:color w:val="7030A0"/>
          <w:sz w:val="20"/>
          <w:szCs w:val="20"/>
          <w:u w:val="single"/>
        </w:rPr>
        <w:t>7</w:t>
      </w:r>
      <w:r w:rsidRPr="00BD302B">
        <w:rPr>
          <w:rFonts w:asciiTheme="minorHAnsi" w:hAnsiTheme="minorHAnsi" w:cstheme="minorHAnsi"/>
          <w:b/>
          <w:color w:val="7030A0"/>
          <w:sz w:val="20"/>
          <w:szCs w:val="20"/>
          <w:u w:val="single"/>
        </w:rPr>
        <w:t>) PASSOE</w:t>
      </w:r>
    </w:p>
    <w:p w14:paraId="463EEFE0" w14:textId="77777777" w:rsidR="00BD302B" w:rsidRPr="00BD302B" w:rsidRDefault="00BD302B" w:rsidP="00BD302B">
      <w:pPr>
        <w:jc w:val="both"/>
        <w:rPr>
          <w:rFonts w:asciiTheme="minorHAnsi" w:hAnsiTheme="minorHAnsi" w:cstheme="minorHAnsi"/>
          <w:sz w:val="20"/>
          <w:szCs w:val="20"/>
        </w:rPr>
      </w:pPr>
      <w:r w:rsidRPr="00BD302B">
        <w:rPr>
          <w:rFonts w:asciiTheme="minorHAnsi" w:hAnsiTheme="minorHAnsi" w:cstheme="minorHAnsi"/>
          <w:sz w:val="20"/>
          <w:szCs w:val="20"/>
        </w:rPr>
        <w:t>È la stringa numerica di 16 cifre, generata dal sistema AVCPASS, che consente alle Stazioni Appaltanti (SA)/Enti Aggiudicatori, attraverso l’interfaccia web e le cooperazioni applicative con gli Enti Certificatori, l’acquisizione della documentazione comprovante il possesso dei requisiti di carattere generale, tecnico organizzativo ed economico-finanziario per l’affidamento degli appalti. Ai fini dell'accesso al sistema è necessaria la preventiva registrazione ai sistemi AVCP e l'ottenimento di un profilo idoneo.</w:t>
      </w:r>
    </w:p>
    <w:p w14:paraId="77852D0D" w14:textId="77777777" w:rsidR="00BD302B" w:rsidRPr="00BD302B" w:rsidRDefault="00BD302B" w:rsidP="00BD302B">
      <w:pPr>
        <w:jc w:val="both"/>
        <w:rPr>
          <w:rFonts w:asciiTheme="minorHAnsi" w:hAnsiTheme="minorHAnsi" w:cstheme="minorHAnsi"/>
          <w:sz w:val="20"/>
          <w:szCs w:val="20"/>
        </w:rPr>
      </w:pPr>
      <w:r w:rsidRPr="00BD302B">
        <w:rPr>
          <w:rFonts w:asciiTheme="minorHAnsi" w:hAnsiTheme="minorHAnsi" w:cstheme="minorHAnsi"/>
          <w:sz w:val="20"/>
          <w:szCs w:val="20"/>
        </w:rPr>
        <w:t>E' possibile richiedere informazioni o assistenza in merito a problematiche tecnico-specialistiche legate all'utilizzo dell'applicazione AVCPASS al numero verde 800-896936 attivo dal lunedì al venerdì dalle ore 8.00 alle ore 18.00, oppure tramite modulo Web all’indirizzo  http://supportcenter.anticorruzione.it/.</w:t>
      </w:r>
    </w:p>
    <w:p w14:paraId="4B1E5345" w14:textId="77777777" w:rsidR="00BD302B" w:rsidRPr="00BD302B" w:rsidRDefault="00BD302B" w:rsidP="00BD302B">
      <w:pPr>
        <w:jc w:val="both"/>
        <w:rPr>
          <w:rFonts w:asciiTheme="minorHAnsi" w:hAnsiTheme="minorHAnsi" w:cstheme="minorHAnsi"/>
          <w:sz w:val="20"/>
          <w:szCs w:val="20"/>
        </w:rPr>
      </w:pPr>
      <w:r w:rsidRPr="00BD302B">
        <w:rPr>
          <w:rFonts w:asciiTheme="minorHAnsi" w:hAnsiTheme="minorHAnsi" w:cstheme="minorHAnsi"/>
          <w:sz w:val="20"/>
          <w:szCs w:val="20"/>
        </w:rPr>
        <w:t>Il Manuale Utente AVCPASS è reperibile sul sito dell’Autorità/Servizi/Manuali al seguente link:</w:t>
      </w:r>
    </w:p>
    <w:p w14:paraId="656D482B" w14:textId="77777777" w:rsidR="00BD302B" w:rsidRPr="00BD302B" w:rsidRDefault="00BD302B" w:rsidP="00BD302B">
      <w:pPr>
        <w:adjustRightInd w:val="0"/>
        <w:spacing w:line="276" w:lineRule="auto"/>
        <w:jc w:val="both"/>
        <w:rPr>
          <w:rFonts w:asciiTheme="minorHAnsi" w:hAnsiTheme="minorHAnsi" w:cstheme="minorHAnsi"/>
          <w:b/>
          <w:bCs/>
          <w:kern w:val="1"/>
          <w:sz w:val="20"/>
          <w:szCs w:val="20"/>
        </w:rPr>
      </w:pPr>
      <w:r w:rsidRPr="00BD302B">
        <w:rPr>
          <w:rFonts w:asciiTheme="minorHAnsi" w:hAnsiTheme="minorHAnsi" w:cstheme="minorHAnsi"/>
          <w:b/>
          <w:bCs/>
          <w:kern w:val="1"/>
          <w:sz w:val="20"/>
          <w:szCs w:val="20"/>
        </w:rPr>
        <w:t>http://www.anticorruzione.it/portal/rest/jcr/repository/collaboration/Digital%20Assets/pdf/manuali/ManUtRegProf1.3.pdf.</w:t>
      </w:r>
    </w:p>
    <w:p w14:paraId="2C768C1D" w14:textId="77777777" w:rsidR="00BD302B" w:rsidRPr="00BD302B" w:rsidRDefault="00BD302B" w:rsidP="00BD302B">
      <w:pPr>
        <w:adjustRightInd w:val="0"/>
        <w:spacing w:line="276" w:lineRule="auto"/>
        <w:jc w:val="both"/>
        <w:rPr>
          <w:rFonts w:asciiTheme="minorHAnsi" w:hAnsiTheme="minorHAnsi" w:cstheme="minorHAnsi"/>
          <w:bCs/>
          <w:kern w:val="1"/>
          <w:sz w:val="20"/>
          <w:szCs w:val="20"/>
        </w:rPr>
      </w:pPr>
      <w:r w:rsidRPr="00BD302B">
        <w:rPr>
          <w:rFonts w:asciiTheme="minorHAnsi" w:hAnsiTheme="minorHAnsi" w:cstheme="minorHAnsi"/>
          <w:bCs/>
          <w:kern w:val="1"/>
          <w:sz w:val="20"/>
          <w:szCs w:val="20"/>
        </w:rPr>
        <w:t>La mancanza del PASSOE non comporta l’esclusione dalla gara ma l’operatore economico sarà invitato ad integrare l’offerta con il PASSOE entro il termine di 3 (tre) giorni dalla richiesta, decorsi i quali si provvederà all’esclusione.</w:t>
      </w:r>
    </w:p>
    <w:p w14:paraId="5AE9FCFD" w14:textId="77777777" w:rsidR="00BD302B" w:rsidRPr="00BD302B" w:rsidRDefault="00BD302B" w:rsidP="00BD302B">
      <w:pPr>
        <w:adjustRightInd w:val="0"/>
        <w:spacing w:line="276" w:lineRule="auto"/>
        <w:jc w:val="both"/>
        <w:rPr>
          <w:rFonts w:asciiTheme="minorHAnsi" w:hAnsiTheme="minorHAnsi" w:cstheme="minorHAnsi"/>
          <w:b/>
          <w:bCs/>
          <w:iCs/>
          <w:color w:val="000000"/>
          <w:sz w:val="20"/>
          <w:szCs w:val="20"/>
        </w:rPr>
      </w:pPr>
      <w:r w:rsidRPr="00BD302B">
        <w:rPr>
          <w:rFonts w:asciiTheme="minorHAnsi" w:hAnsiTheme="minorHAnsi" w:cstheme="minorHAnsi"/>
          <w:b/>
          <w:bCs/>
          <w:iCs/>
          <w:color w:val="000000"/>
          <w:sz w:val="20"/>
          <w:szCs w:val="20"/>
        </w:rPr>
        <w:t>Il documento generato deve essere inserito, dal soggetto abilitato ad operare sul sistema START, nell’apposito spazio previsto.</w:t>
      </w:r>
    </w:p>
    <w:p w14:paraId="5D9B688D" w14:textId="77777777" w:rsidR="00BD302B" w:rsidRPr="00BD302B" w:rsidRDefault="00BD302B" w:rsidP="00BD302B">
      <w:pPr>
        <w:adjustRightInd w:val="0"/>
        <w:spacing w:line="276" w:lineRule="auto"/>
        <w:jc w:val="both"/>
        <w:rPr>
          <w:rFonts w:ascii="Verdana" w:hAnsi="Verdana" w:cs="Calibri"/>
          <w:b/>
          <w:bCs/>
          <w:iCs/>
          <w:color w:val="000000"/>
          <w:sz w:val="20"/>
          <w:szCs w:val="20"/>
        </w:rPr>
      </w:pPr>
    </w:p>
    <w:p w14:paraId="53F1D46F" w14:textId="77777777" w:rsidR="00BD302B" w:rsidRPr="00BD302B" w:rsidRDefault="00BD302B" w:rsidP="00BD302B">
      <w:pPr>
        <w:ind w:right="-1"/>
        <w:jc w:val="both"/>
        <w:rPr>
          <w:rFonts w:asciiTheme="minorHAnsi" w:hAnsiTheme="minorHAnsi" w:cstheme="minorHAnsi"/>
          <w:b/>
          <w:color w:val="7030A0"/>
          <w:sz w:val="20"/>
          <w:szCs w:val="20"/>
          <w:u w:val="single"/>
        </w:rPr>
      </w:pPr>
      <w:r w:rsidRPr="00BD302B">
        <w:rPr>
          <w:rFonts w:asciiTheme="minorHAnsi" w:hAnsiTheme="minorHAnsi" w:cstheme="minorHAnsi"/>
          <w:b/>
          <w:color w:val="7030A0"/>
          <w:sz w:val="20"/>
          <w:szCs w:val="20"/>
          <w:u w:val="single"/>
        </w:rPr>
        <w:t>A.</w:t>
      </w:r>
      <w:r w:rsidR="00B7523A">
        <w:rPr>
          <w:rFonts w:asciiTheme="minorHAnsi" w:hAnsiTheme="minorHAnsi" w:cstheme="minorHAnsi"/>
          <w:b/>
          <w:color w:val="7030A0"/>
          <w:sz w:val="20"/>
          <w:szCs w:val="20"/>
          <w:u w:val="single"/>
        </w:rPr>
        <w:t>8</w:t>
      </w:r>
      <w:r w:rsidRPr="00BD302B">
        <w:rPr>
          <w:rFonts w:asciiTheme="minorHAnsi" w:hAnsiTheme="minorHAnsi" w:cstheme="minorHAnsi"/>
          <w:b/>
          <w:color w:val="7030A0"/>
          <w:sz w:val="20"/>
          <w:szCs w:val="20"/>
          <w:u w:val="single"/>
        </w:rPr>
        <w:t>) PAGAMENTO ANAC</w:t>
      </w:r>
    </w:p>
    <w:p w14:paraId="7F6F7D76" w14:textId="77777777" w:rsidR="00BD302B" w:rsidRPr="00BD302B" w:rsidRDefault="00BD302B" w:rsidP="00BD302B">
      <w:pPr>
        <w:pStyle w:val="Standard"/>
        <w:spacing w:after="0" w:line="240" w:lineRule="auto"/>
        <w:jc w:val="both"/>
        <w:rPr>
          <w:rFonts w:asciiTheme="minorHAnsi" w:eastAsia="Times New Roman" w:hAnsiTheme="minorHAnsi" w:cstheme="minorHAnsi"/>
          <w:kern w:val="0"/>
          <w:sz w:val="20"/>
          <w:szCs w:val="20"/>
          <w:lang w:eastAsia="ar-SA"/>
        </w:rPr>
      </w:pPr>
      <w:r w:rsidRPr="00BD302B">
        <w:rPr>
          <w:rFonts w:asciiTheme="minorHAnsi" w:eastAsia="Times New Roman" w:hAnsiTheme="minorHAnsi" w:cstheme="minorHAnsi"/>
          <w:kern w:val="0"/>
          <w:sz w:val="20"/>
          <w:szCs w:val="20"/>
          <w:lang w:eastAsia="ar-SA"/>
        </w:rPr>
        <w:t xml:space="preserve">I concorrenti </w:t>
      </w:r>
      <w:r w:rsidRPr="00BD302B">
        <w:rPr>
          <w:rFonts w:asciiTheme="minorHAnsi" w:eastAsia="Times New Roman" w:hAnsiTheme="minorHAnsi" w:cstheme="minorHAnsi"/>
          <w:b/>
          <w:kern w:val="0"/>
          <w:sz w:val="20"/>
          <w:szCs w:val="20"/>
          <w:lang w:eastAsia="ar-SA"/>
        </w:rPr>
        <w:t>dovranno caricare all'interno dell'apposito spazio predisposto sul sistema telematico START</w:t>
      </w:r>
      <w:r w:rsidRPr="00BD302B">
        <w:rPr>
          <w:rFonts w:asciiTheme="minorHAnsi" w:eastAsia="Times New Roman" w:hAnsiTheme="minorHAnsi" w:cstheme="minorHAnsi"/>
          <w:kern w:val="0"/>
          <w:sz w:val="20"/>
          <w:szCs w:val="20"/>
          <w:lang w:eastAsia="ar-SA"/>
        </w:rPr>
        <w:t>, la documentazione comprovante l'avvenuto versamento del contributo di gara in favore di ANAC, effettuato ai sensi dell’art. 1 comma 67 Legge 23/12/2005 n. 266 (vedere istruzioni per le modalità di versamento nel sito dell’Autorità Nazionale Anticorruzione www.anticorruzione.it – Servizi – Riscossioni contributi) – Delibera ANAC n. 1121 del 29/12/2020.</w:t>
      </w:r>
    </w:p>
    <w:p w14:paraId="732D2195" w14:textId="77777777" w:rsidR="00BD302B" w:rsidRPr="00BD302B" w:rsidRDefault="00BD302B" w:rsidP="00BD302B">
      <w:pPr>
        <w:pStyle w:val="Standard"/>
        <w:spacing w:after="0" w:line="240" w:lineRule="auto"/>
        <w:jc w:val="both"/>
        <w:rPr>
          <w:rFonts w:asciiTheme="minorHAnsi" w:eastAsia="Times New Roman" w:hAnsiTheme="minorHAnsi" w:cstheme="minorHAnsi"/>
          <w:kern w:val="0"/>
          <w:sz w:val="20"/>
          <w:szCs w:val="20"/>
          <w:lang w:eastAsia="ar-SA"/>
        </w:rPr>
      </w:pPr>
    </w:p>
    <w:p w14:paraId="256E4BF0" w14:textId="77777777" w:rsidR="00BD302B" w:rsidRPr="00BD302B" w:rsidRDefault="00BD302B" w:rsidP="00BD302B">
      <w:pPr>
        <w:pStyle w:val="Standard"/>
        <w:spacing w:after="0" w:line="240" w:lineRule="auto"/>
        <w:jc w:val="both"/>
        <w:rPr>
          <w:rFonts w:asciiTheme="minorHAnsi" w:eastAsia="Times New Roman" w:hAnsiTheme="minorHAnsi" w:cstheme="minorHAnsi"/>
          <w:b/>
          <w:i/>
          <w:kern w:val="0"/>
          <w:sz w:val="20"/>
          <w:szCs w:val="20"/>
          <w:lang w:eastAsia="ar-SA"/>
        </w:rPr>
      </w:pPr>
      <w:r w:rsidRPr="00BD302B">
        <w:rPr>
          <w:rFonts w:asciiTheme="minorHAnsi" w:eastAsia="Times New Roman" w:hAnsiTheme="minorHAnsi" w:cstheme="minorHAnsi"/>
          <w:b/>
          <w:i/>
          <w:kern w:val="0"/>
          <w:sz w:val="20"/>
          <w:szCs w:val="20"/>
          <w:lang w:eastAsia="ar-SA"/>
        </w:rPr>
        <w:t>A riprova dell'avvenuto pagamento quindi, il partecipante dovrà allegare nella documentazione Amministrativa, nell’apposito spazio sulla piattaforma START, la ricevuta del versamento. La causale del versamento deve riportare esclusivamente:</w:t>
      </w:r>
    </w:p>
    <w:p w14:paraId="136404F1" w14:textId="77777777" w:rsidR="00BD302B" w:rsidRPr="00BD302B" w:rsidRDefault="00BD302B" w:rsidP="00BD302B">
      <w:pPr>
        <w:pStyle w:val="Standard"/>
        <w:spacing w:after="0" w:line="240" w:lineRule="auto"/>
        <w:jc w:val="both"/>
        <w:rPr>
          <w:rFonts w:asciiTheme="minorHAnsi" w:eastAsia="Times New Roman" w:hAnsiTheme="minorHAnsi" w:cstheme="minorHAnsi"/>
          <w:b/>
          <w:i/>
          <w:kern w:val="0"/>
          <w:sz w:val="20"/>
          <w:szCs w:val="20"/>
          <w:lang w:eastAsia="ar-SA"/>
        </w:rPr>
      </w:pPr>
      <w:r w:rsidRPr="00BD302B">
        <w:rPr>
          <w:rFonts w:asciiTheme="minorHAnsi" w:eastAsia="Times New Roman" w:hAnsiTheme="minorHAnsi" w:cstheme="minorHAnsi"/>
          <w:b/>
          <w:i/>
          <w:kern w:val="0"/>
          <w:sz w:val="20"/>
          <w:szCs w:val="20"/>
          <w:lang w:eastAsia="ar-SA"/>
        </w:rPr>
        <w:t>• il codice fiscale del partecipante;</w:t>
      </w:r>
    </w:p>
    <w:p w14:paraId="7F1E415A" w14:textId="77777777" w:rsidR="00BD302B" w:rsidRPr="00BD302B" w:rsidRDefault="00BD302B" w:rsidP="00BD302B">
      <w:pPr>
        <w:pStyle w:val="Standard"/>
        <w:spacing w:after="0" w:line="240" w:lineRule="auto"/>
        <w:jc w:val="both"/>
        <w:rPr>
          <w:rFonts w:asciiTheme="minorHAnsi" w:eastAsia="Times New Roman" w:hAnsiTheme="minorHAnsi" w:cstheme="minorHAnsi"/>
          <w:b/>
          <w:i/>
          <w:kern w:val="0"/>
          <w:sz w:val="20"/>
          <w:szCs w:val="20"/>
          <w:lang w:eastAsia="ar-SA"/>
        </w:rPr>
      </w:pPr>
      <w:r w:rsidRPr="00BD302B">
        <w:rPr>
          <w:rFonts w:asciiTheme="minorHAnsi" w:eastAsia="Times New Roman" w:hAnsiTheme="minorHAnsi" w:cstheme="minorHAnsi"/>
          <w:b/>
          <w:i/>
          <w:kern w:val="0"/>
          <w:sz w:val="20"/>
          <w:szCs w:val="20"/>
          <w:lang w:eastAsia="ar-SA"/>
        </w:rPr>
        <w:t>• il CIG che identifica la procedura alla quale si intende partecipare.</w:t>
      </w:r>
    </w:p>
    <w:p w14:paraId="46BE158D" w14:textId="77777777" w:rsidR="00BD302B" w:rsidRPr="00BD302B" w:rsidRDefault="00BD302B" w:rsidP="00BD302B">
      <w:pPr>
        <w:pStyle w:val="Standard"/>
        <w:spacing w:after="0" w:line="240" w:lineRule="auto"/>
        <w:jc w:val="both"/>
        <w:rPr>
          <w:rFonts w:asciiTheme="minorHAnsi" w:eastAsia="Times New Roman" w:hAnsiTheme="minorHAnsi" w:cstheme="minorHAnsi"/>
          <w:kern w:val="0"/>
          <w:sz w:val="20"/>
          <w:szCs w:val="20"/>
          <w:lang w:eastAsia="ar-SA"/>
        </w:rPr>
      </w:pPr>
    </w:p>
    <w:p w14:paraId="054DA5CE" w14:textId="26938E38" w:rsidR="00BD302B" w:rsidRDefault="00BD302B" w:rsidP="00BD302B">
      <w:pPr>
        <w:pStyle w:val="Standard"/>
        <w:spacing w:after="0" w:line="240" w:lineRule="auto"/>
        <w:jc w:val="both"/>
        <w:rPr>
          <w:rFonts w:asciiTheme="minorHAnsi" w:eastAsia="Times New Roman" w:hAnsiTheme="minorHAnsi" w:cstheme="minorHAnsi"/>
          <w:kern w:val="0"/>
          <w:sz w:val="20"/>
          <w:szCs w:val="20"/>
          <w:lang w:eastAsia="ar-SA"/>
        </w:rPr>
      </w:pPr>
      <w:r w:rsidRPr="00BD302B">
        <w:rPr>
          <w:rFonts w:asciiTheme="minorHAnsi" w:eastAsia="Times New Roman" w:hAnsiTheme="minorHAnsi" w:cstheme="minorHAnsi"/>
          <w:kern w:val="0"/>
          <w:sz w:val="20"/>
          <w:szCs w:val="20"/>
          <w:lang w:eastAsia="ar-SA"/>
        </w:rPr>
        <w:t>Si precisa che è ammessa la regolarizzazione ai sensi dell’art 83 comma 9 del Codice in relazione alla presentazione del suddetto documento ma non circa l’effettuazione del pagamento che dovrà necessariamente avvenire entro il termine di scadenza della gara.</w:t>
      </w:r>
    </w:p>
    <w:p w14:paraId="05C3BED5" w14:textId="417CA59B" w:rsidR="00C12FBF" w:rsidRDefault="00C12FBF" w:rsidP="00BD302B">
      <w:pPr>
        <w:pStyle w:val="Standard"/>
        <w:spacing w:after="0" w:line="240" w:lineRule="auto"/>
        <w:jc w:val="both"/>
        <w:rPr>
          <w:rFonts w:asciiTheme="minorHAnsi" w:eastAsia="Times New Roman" w:hAnsiTheme="minorHAnsi" w:cstheme="minorHAnsi"/>
          <w:kern w:val="0"/>
          <w:sz w:val="20"/>
          <w:szCs w:val="20"/>
          <w:lang w:eastAsia="ar-SA"/>
        </w:rPr>
      </w:pPr>
    </w:p>
    <w:p w14:paraId="108E50AA" w14:textId="7463446B" w:rsidR="00C12FBF" w:rsidRPr="00C12FBF" w:rsidRDefault="00C12FBF" w:rsidP="00C12FBF">
      <w:pPr>
        <w:ind w:right="-1"/>
        <w:jc w:val="both"/>
        <w:rPr>
          <w:rFonts w:asciiTheme="minorHAnsi" w:hAnsiTheme="minorHAnsi" w:cstheme="minorHAnsi"/>
          <w:b/>
          <w:color w:val="7030A0"/>
          <w:sz w:val="20"/>
          <w:szCs w:val="20"/>
          <w:u w:val="single"/>
        </w:rPr>
      </w:pPr>
      <w:r w:rsidRPr="00C12FBF">
        <w:rPr>
          <w:rFonts w:asciiTheme="minorHAnsi" w:hAnsiTheme="minorHAnsi" w:cstheme="minorHAnsi"/>
          <w:b/>
          <w:color w:val="7030A0"/>
          <w:sz w:val="20"/>
          <w:szCs w:val="20"/>
          <w:u w:val="single"/>
        </w:rPr>
        <w:t>A.</w:t>
      </w:r>
      <w:r>
        <w:rPr>
          <w:rFonts w:asciiTheme="minorHAnsi" w:hAnsiTheme="minorHAnsi" w:cstheme="minorHAnsi"/>
          <w:b/>
          <w:color w:val="7030A0"/>
          <w:sz w:val="20"/>
          <w:szCs w:val="20"/>
          <w:u w:val="single"/>
        </w:rPr>
        <w:t>9</w:t>
      </w:r>
      <w:r w:rsidRPr="00C12FBF">
        <w:rPr>
          <w:rFonts w:asciiTheme="minorHAnsi" w:hAnsiTheme="minorHAnsi" w:cstheme="minorHAnsi"/>
          <w:b/>
          <w:color w:val="7030A0"/>
          <w:sz w:val="20"/>
          <w:szCs w:val="20"/>
          <w:u w:val="single"/>
        </w:rPr>
        <w:t>) SOPRALLUOGO</w:t>
      </w:r>
    </w:p>
    <w:p w14:paraId="63DF136C" w14:textId="75E3263A" w:rsidR="00C12FBF" w:rsidRPr="00C12FBF" w:rsidRDefault="00C12FBF" w:rsidP="00C12FBF">
      <w:pPr>
        <w:pStyle w:val="Standard"/>
        <w:jc w:val="both"/>
        <w:rPr>
          <w:rFonts w:asciiTheme="minorHAnsi" w:eastAsia="Times New Roman" w:hAnsiTheme="minorHAnsi" w:cstheme="minorHAnsi"/>
          <w:kern w:val="0"/>
          <w:sz w:val="20"/>
          <w:szCs w:val="20"/>
          <w:lang w:eastAsia="ar-SA"/>
        </w:rPr>
      </w:pPr>
      <w:r w:rsidRPr="00C12FBF">
        <w:rPr>
          <w:rFonts w:asciiTheme="minorHAnsi" w:eastAsia="Times New Roman" w:hAnsiTheme="minorHAnsi" w:cstheme="minorHAnsi"/>
          <w:kern w:val="0"/>
          <w:sz w:val="20"/>
          <w:szCs w:val="20"/>
          <w:lang w:eastAsia="ar-SA"/>
        </w:rPr>
        <w:t>Il documento di attestazione di avvenuto sopralluogo</w:t>
      </w:r>
      <w:r w:rsidR="0059286E">
        <w:rPr>
          <w:rFonts w:asciiTheme="minorHAnsi" w:eastAsia="Times New Roman" w:hAnsiTheme="minorHAnsi" w:cstheme="minorHAnsi"/>
          <w:kern w:val="0"/>
          <w:sz w:val="20"/>
          <w:szCs w:val="20"/>
          <w:lang w:eastAsia="ar-SA"/>
        </w:rPr>
        <w:t xml:space="preserve"> (Allegato n. 4) </w:t>
      </w:r>
      <w:r w:rsidRPr="00C12FBF">
        <w:rPr>
          <w:rFonts w:asciiTheme="minorHAnsi" w:eastAsia="Times New Roman" w:hAnsiTheme="minorHAnsi" w:cstheme="minorHAnsi"/>
          <w:kern w:val="0"/>
          <w:sz w:val="20"/>
          <w:szCs w:val="20"/>
          <w:lang w:eastAsia="ar-SA"/>
        </w:rPr>
        <w:t>è rilasciato dal</w:t>
      </w:r>
      <w:r>
        <w:rPr>
          <w:rFonts w:asciiTheme="minorHAnsi" w:eastAsia="Times New Roman" w:hAnsiTheme="minorHAnsi" w:cstheme="minorHAnsi"/>
          <w:kern w:val="0"/>
          <w:sz w:val="20"/>
          <w:szCs w:val="20"/>
          <w:lang w:eastAsia="ar-SA"/>
        </w:rPr>
        <w:t>l’Unione</w:t>
      </w:r>
      <w:r w:rsidRPr="00C12FBF">
        <w:rPr>
          <w:rFonts w:asciiTheme="minorHAnsi" w:eastAsia="Times New Roman" w:hAnsiTheme="minorHAnsi" w:cstheme="minorHAnsi"/>
          <w:kern w:val="0"/>
          <w:sz w:val="20"/>
          <w:szCs w:val="20"/>
          <w:lang w:eastAsia="ar-SA"/>
        </w:rPr>
        <w:t xml:space="preserve">, nei termini e modi stabiliti </w:t>
      </w:r>
      <w:r>
        <w:rPr>
          <w:rFonts w:asciiTheme="minorHAnsi" w:eastAsia="Times New Roman" w:hAnsiTheme="minorHAnsi" w:cstheme="minorHAnsi"/>
          <w:kern w:val="0"/>
          <w:sz w:val="20"/>
          <w:szCs w:val="20"/>
          <w:lang w:eastAsia="ar-SA"/>
        </w:rPr>
        <w:t>nel presente Disciplinare di gara</w:t>
      </w:r>
      <w:r w:rsidRPr="00C12FBF">
        <w:rPr>
          <w:rFonts w:asciiTheme="minorHAnsi" w:eastAsia="Times New Roman" w:hAnsiTheme="minorHAnsi" w:cstheme="minorHAnsi"/>
          <w:kern w:val="0"/>
          <w:sz w:val="20"/>
          <w:szCs w:val="20"/>
          <w:lang w:eastAsia="ar-SA"/>
        </w:rPr>
        <w:t>.</w:t>
      </w:r>
    </w:p>
    <w:p w14:paraId="7FF90EB7" w14:textId="77777777" w:rsidR="00C12FBF" w:rsidRPr="00C12FBF" w:rsidRDefault="00C12FBF" w:rsidP="00C12FBF">
      <w:pPr>
        <w:pStyle w:val="Standard"/>
        <w:jc w:val="both"/>
        <w:rPr>
          <w:rFonts w:asciiTheme="minorHAnsi" w:eastAsia="Times New Roman" w:hAnsiTheme="minorHAnsi" w:cstheme="minorHAnsi"/>
          <w:kern w:val="0"/>
          <w:sz w:val="20"/>
          <w:szCs w:val="20"/>
          <w:lang w:eastAsia="ar-SA"/>
        </w:rPr>
      </w:pPr>
      <w:r w:rsidRPr="00C12FBF">
        <w:rPr>
          <w:rFonts w:asciiTheme="minorHAnsi" w:eastAsia="Times New Roman" w:hAnsiTheme="minorHAnsi" w:cstheme="minorHAnsi"/>
          <w:kern w:val="0"/>
          <w:sz w:val="20"/>
          <w:szCs w:val="20"/>
          <w:lang w:eastAsia="ar-SA"/>
        </w:rPr>
        <w:t>Il concorrente, dovrà recarsi, previa prenotazione telefonica, nei luoghi oggetto dell’appalto per effettuare i sopralluoghi e prendere visione della documentazione di gara.</w:t>
      </w:r>
    </w:p>
    <w:p w14:paraId="10B685AF" w14:textId="77777777" w:rsidR="00C12FBF" w:rsidRPr="00C12FBF" w:rsidRDefault="00C12FBF" w:rsidP="00C12FBF">
      <w:pPr>
        <w:pStyle w:val="Standard"/>
        <w:jc w:val="both"/>
        <w:rPr>
          <w:rFonts w:asciiTheme="minorHAnsi" w:eastAsia="Times New Roman" w:hAnsiTheme="minorHAnsi" w:cstheme="minorHAnsi"/>
          <w:kern w:val="0"/>
          <w:sz w:val="20"/>
          <w:szCs w:val="20"/>
          <w:lang w:eastAsia="ar-SA"/>
        </w:rPr>
      </w:pPr>
      <w:r w:rsidRPr="00C12FBF">
        <w:rPr>
          <w:rFonts w:asciiTheme="minorHAnsi" w:eastAsia="Times New Roman" w:hAnsiTheme="minorHAnsi" w:cstheme="minorHAnsi"/>
          <w:kern w:val="0"/>
          <w:sz w:val="20"/>
          <w:szCs w:val="20"/>
          <w:lang w:eastAsia="ar-SA"/>
        </w:rPr>
        <w:t>Del sopralluogo viene redatta un’attestazione di partecipazione in duplice copia, una consegnata all'operatore economico che ha effettuato il sopralluogo.</w:t>
      </w:r>
    </w:p>
    <w:p w14:paraId="65E9F5EF" w14:textId="74366A4F" w:rsidR="00C12FBF" w:rsidRDefault="00C12FBF" w:rsidP="00C12FBF">
      <w:pPr>
        <w:pStyle w:val="Standard"/>
        <w:spacing w:after="0" w:line="240" w:lineRule="auto"/>
        <w:jc w:val="both"/>
        <w:rPr>
          <w:rFonts w:asciiTheme="minorHAnsi" w:eastAsia="Times New Roman" w:hAnsiTheme="minorHAnsi" w:cstheme="minorHAnsi"/>
          <w:kern w:val="0"/>
          <w:sz w:val="20"/>
          <w:szCs w:val="20"/>
          <w:lang w:eastAsia="ar-SA"/>
        </w:rPr>
      </w:pPr>
      <w:r w:rsidRPr="00C12FBF">
        <w:rPr>
          <w:rFonts w:asciiTheme="minorHAnsi" w:eastAsia="Times New Roman" w:hAnsiTheme="minorHAnsi" w:cstheme="minorHAnsi"/>
          <w:kern w:val="0"/>
          <w:sz w:val="20"/>
          <w:szCs w:val="20"/>
          <w:lang w:eastAsia="ar-SA"/>
        </w:rPr>
        <w:t>Tale dichiarazione va prodotta in formato digitale (scansione dell’originale cartaceo), e inserita nell’apposito spazio previsto nel sistema telematico.</w:t>
      </w:r>
    </w:p>
    <w:p w14:paraId="66994711" w14:textId="77777777" w:rsidR="00C12FBF" w:rsidRPr="00BD302B" w:rsidRDefault="00C12FBF" w:rsidP="00C12FBF">
      <w:pPr>
        <w:pStyle w:val="Standard"/>
        <w:spacing w:after="0" w:line="240" w:lineRule="auto"/>
        <w:jc w:val="both"/>
        <w:rPr>
          <w:rFonts w:asciiTheme="minorHAnsi" w:eastAsia="Times New Roman" w:hAnsiTheme="minorHAnsi" w:cstheme="minorHAnsi"/>
          <w:kern w:val="0"/>
          <w:sz w:val="20"/>
          <w:szCs w:val="20"/>
          <w:lang w:eastAsia="ar-SA"/>
        </w:rPr>
      </w:pPr>
    </w:p>
    <w:p w14:paraId="0EDE92AD" w14:textId="77777777" w:rsidR="00BD302B" w:rsidRPr="00B85B06" w:rsidRDefault="00BD302B" w:rsidP="00BD302B">
      <w:pPr>
        <w:pStyle w:val="Titolo3"/>
        <w:pBdr>
          <w:top w:val="single" w:sz="4" w:space="1" w:color="auto"/>
          <w:left w:val="single" w:sz="4" w:space="4" w:color="auto"/>
          <w:bottom w:val="single" w:sz="4" w:space="1" w:color="auto"/>
          <w:right w:val="single" w:sz="4" w:space="4" w:color="auto"/>
        </w:pBdr>
        <w:spacing w:line="252" w:lineRule="exact"/>
        <w:ind w:right="122"/>
        <w:jc w:val="both"/>
        <w:rPr>
          <w:rFonts w:asciiTheme="minorHAnsi" w:hAnsiTheme="minorHAnsi" w:cstheme="minorHAnsi"/>
          <w:color w:val="FF0000"/>
          <w:sz w:val="20"/>
          <w:u w:val="single"/>
        </w:rPr>
      </w:pPr>
      <w:r w:rsidRPr="00B85B06">
        <w:rPr>
          <w:rFonts w:asciiTheme="minorHAnsi" w:hAnsiTheme="minorHAnsi" w:cstheme="minorHAnsi"/>
          <w:color w:val="FF0000"/>
          <w:sz w:val="20"/>
          <w:u w:val="single"/>
        </w:rPr>
        <w:t>Nessun elemento riconducibile all’offerta economica dovrà essere contenuto nella documentazione amministrativa.</w:t>
      </w:r>
    </w:p>
    <w:p w14:paraId="208E8246" w14:textId="77777777" w:rsidR="007406AF" w:rsidRPr="00BD302B" w:rsidRDefault="000F2F0F">
      <w:pPr>
        <w:pStyle w:val="Paragrafoelenco"/>
        <w:numPr>
          <w:ilvl w:val="0"/>
          <w:numId w:val="13"/>
        </w:numPr>
        <w:tabs>
          <w:tab w:val="left" w:pos="512"/>
        </w:tabs>
        <w:spacing w:before="196"/>
        <w:ind w:left="511" w:hanging="280"/>
        <w:rPr>
          <w:rFonts w:asciiTheme="minorHAnsi" w:hAnsiTheme="minorHAnsi" w:cstheme="minorHAnsi"/>
          <w:b/>
          <w:color w:val="0070C0"/>
          <w:u w:val="single"/>
        </w:rPr>
      </w:pPr>
      <w:r w:rsidRPr="00BD302B">
        <w:rPr>
          <w:rFonts w:asciiTheme="minorHAnsi" w:hAnsiTheme="minorHAnsi" w:cstheme="minorHAnsi"/>
          <w:b/>
          <w:color w:val="0070C0"/>
          <w:u w:val="single"/>
        </w:rPr>
        <w:t>DOCUMENTAZIONE TECNICA</w:t>
      </w:r>
    </w:p>
    <w:p w14:paraId="2B9F29A8" w14:textId="77777777" w:rsidR="007406AF" w:rsidRPr="004F6326" w:rsidRDefault="000F2F0F">
      <w:pPr>
        <w:ind w:left="232" w:right="222"/>
        <w:jc w:val="both"/>
        <w:rPr>
          <w:rFonts w:asciiTheme="minorHAnsi" w:hAnsiTheme="minorHAnsi" w:cstheme="minorHAnsi"/>
          <w:sz w:val="20"/>
          <w:szCs w:val="20"/>
        </w:rPr>
      </w:pPr>
      <w:r w:rsidRPr="004F6326">
        <w:rPr>
          <w:rFonts w:asciiTheme="minorHAnsi" w:hAnsiTheme="minorHAnsi" w:cstheme="minorHAnsi"/>
          <w:sz w:val="20"/>
          <w:szCs w:val="20"/>
        </w:rPr>
        <w:t>I concorrenti dovranno produrre</w:t>
      </w:r>
      <w:r w:rsidR="00B7523A">
        <w:rPr>
          <w:rFonts w:asciiTheme="minorHAnsi" w:hAnsiTheme="minorHAnsi" w:cstheme="minorHAnsi"/>
          <w:sz w:val="20"/>
          <w:szCs w:val="20"/>
        </w:rPr>
        <w:t xml:space="preserve"> </w:t>
      </w:r>
      <w:r w:rsidRPr="004F6326">
        <w:rPr>
          <w:rFonts w:asciiTheme="minorHAnsi" w:hAnsiTheme="minorHAnsi" w:cstheme="minorHAnsi"/>
          <w:sz w:val="20"/>
          <w:szCs w:val="20"/>
        </w:rPr>
        <w:t xml:space="preserve">una relazione di massimo n. </w:t>
      </w:r>
      <w:r w:rsidRPr="004F6326">
        <w:rPr>
          <w:rFonts w:asciiTheme="minorHAnsi" w:hAnsiTheme="minorHAnsi" w:cstheme="minorHAnsi"/>
          <w:b/>
          <w:sz w:val="20"/>
          <w:szCs w:val="20"/>
          <w:u w:val="thick"/>
        </w:rPr>
        <w:t>15 pagine</w:t>
      </w:r>
      <w:r w:rsidRPr="004F6326">
        <w:rPr>
          <w:rFonts w:asciiTheme="minorHAnsi" w:hAnsiTheme="minorHAnsi" w:cstheme="minorHAnsi"/>
          <w:sz w:val="20"/>
          <w:szCs w:val="20"/>
        </w:rPr>
        <w:t>, formato A4, carattere 12, interlinea 1,5 avendo cura di indicare le modalità ed i mezzi per lo svolgimento dell’appalto, secondo quanto indicato nel Capitolato speciale e seguendo lo schema degli indicatori di cui alla tabella dell’assegnazione dei punteggi di cui all’art. 6.1.</w:t>
      </w:r>
    </w:p>
    <w:p w14:paraId="140DD9E4" w14:textId="77777777" w:rsidR="007406AF" w:rsidRPr="004F6326" w:rsidRDefault="007406AF">
      <w:pPr>
        <w:pStyle w:val="Corpotesto"/>
        <w:spacing w:before="9"/>
        <w:rPr>
          <w:rFonts w:asciiTheme="minorHAnsi" w:hAnsiTheme="minorHAnsi" w:cstheme="minorHAnsi"/>
          <w:sz w:val="20"/>
          <w:szCs w:val="20"/>
        </w:rPr>
      </w:pPr>
    </w:p>
    <w:p w14:paraId="726CBAB8" w14:textId="77777777" w:rsidR="007406AF" w:rsidRPr="004F6326" w:rsidRDefault="000F2F0F">
      <w:pPr>
        <w:ind w:left="232"/>
        <w:jc w:val="both"/>
        <w:rPr>
          <w:rFonts w:asciiTheme="minorHAnsi" w:hAnsiTheme="minorHAnsi" w:cstheme="minorHAnsi"/>
          <w:sz w:val="20"/>
          <w:szCs w:val="20"/>
        </w:rPr>
      </w:pPr>
      <w:r w:rsidRPr="004F6326">
        <w:rPr>
          <w:rFonts w:asciiTheme="minorHAnsi" w:hAnsiTheme="minorHAnsi" w:cstheme="minorHAnsi"/>
          <w:sz w:val="20"/>
          <w:szCs w:val="20"/>
        </w:rPr>
        <w:t>Le pagine eccedenti suddetto limite massimo non saranno valutate dalla Commissione giudicatrice.</w:t>
      </w:r>
    </w:p>
    <w:p w14:paraId="50441C34" w14:textId="77777777" w:rsidR="007406AF" w:rsidRPr="004F6326" w:rsidRDefault="007406AF">
      <w:pPr>
        <w:pStyle w:val="Corpotesto"/>
        <w:spacing w:before="3"/>
        <w:rPr>
          <w:rFonts w:asciiTheme="minorHAnsi" w:hAnsiTheme="minorHAnsi" w:cstheme="minorHAnsi"/>
          <w:sz w:val="20"/>
          <w:szCs w:val="20"/>
        </w:rPr>
      </w:pPr>
    </w:p>
    <w:p w14:paraId="5FFADE5D" w14:textId="77777777" w:rsidR="007406AF" w:rsidRPr="004F6326" w:rsidRDefault="000F2F0F">
      <w:pPr>
        <w:ind w:left="232" w:right="227"/>
        <w:jc w:val="both"/>
        <w:rPr>
          <w:rFonts w:asciiTheme="minorHAnsi" w:hAnsiTheme="minorHAnsi" w:cstheme="minorHAnsi"/>
          <w:sz w:val="20"/>
          <w:szCs w:val="20"/>
        </w:rPr>
      </w:pPr>
      <w:r w:rsidRPr="004F6326">
        <w:rPr>
          <w:rFonts w:asciiTheme="minorHAnsi" w:hAnsiTheme="minorHAnsi" w:cstheme="minorHAnsi"/>
          <w:b/>
          <w:i/>
          <w:sz w:val="20"/>
          <w:szCs w:val="20"/>
          <w:u w:val="single"/>
        </w:rPr>
        <w:t>L’ offerta tecnica deve essere firmata digitalmente da parte del titolare o legale rappresentante o</w:t>
      </w:r>
      <w:r w:rsidRPr="004F6326">
        <w:rPr>
          <w:rFonts w:asciiTheme="minorHAnsi" w:hAnsiTheme="minorHAnsi" w:cstheme="minorHAnsi"/>
          <w:b/>
          <w:i/>
          <w:sz w:val="20"/>
          <w:szCs w:val="20"/>
        </w:rPr>
        <w:t xml:space="preserve"> </w:t>
      </w:r>
      <w:r w:rsidRPr="004F6326">
        <w:rPr>
          <w:rFonts w:asciiTheme="minorHAnsi" w:hAnsiTheme="minorHAnsi" w:cstheme="minorHAnsi"/>
          <w:b/>
          <w:i/>
          <w:sz w:val="20"/>
          <w:szCs w:val="20"/>
          <w:u w:val="single"/>
        </w:rPr>
        <w:t>procuratore del soggetto concorrente ed inserita nell’apposito spazio predisposto</w:t>
      </w:r>
      <w:r w:rsidRPr="004F6326">
        <w:rPr>
          <w:rFonts w:asciiTheme="minorHAnsi" w:hAnsiTheme="minorHAnsi" w:cstheme="minorHAnsi"/>
          <w:sz w:val="20"/>
          <w:szCs w:val="20"/>
        </w:rPr>
        <w:t>.</w:t>
      </w:r>
    </w:p>
    <w:p w14:paraId="36319012" w14:textId="77777777" w:rsidR="007406AF" w:rsidRPr="004F6326" w:rsidRDefault="007406AF">
      <w:pPr>
        <w:pStyle w:val="Corpotesto"/>
        <w:rPr>
          <w:rFonts w:asciiTheme="minorHAnsi" w:hAnsiTheme="minorHAnsi" w:cstheme="minorHAnsi"/>
          <w:sz w:val="20"/>
          <w:szCs w:val="20"/>
        </w:rPr>
      </w:pPr>
    </w:p>
    <w:p w14:paraId="4F876C28" w14:textId="312E2FF6" w:rsidR="007406AF" w:rsidRPr="004F6326" w:rsidRDefault="000F2F0F" w:rsidP="00C12FBF">
      <w:pPr>
        <w:spacing w:before="92"/>
        <w:ind w:left="232" w:right="220"/>
        <w:jc w:val="both"/>
        <w:rPr>
          <w:rFonts w:asciiTheme="minorHAnsi" w:hAnsiTheme="minorHAnsi" w:cstheme="minorHAnsi"/>
          <w:sz w:val="20"/>
          <w:szCs w:val="20"/>
        </w:rPr>
      </w:pPr>
      <w:r w:rsidRPr="004F6326">
        <w:rPr>
          <w:rFonts w:asciiTheme="minorHAnsi" w:hAnsiTheme="minorHAnsi" w:cstheme="minorHAnsi"/>
          <w:sz w:val="20"/>
          <w:szCs w:val="20"/>
        </w:rPr>
        <w:t xml:space="preserve">Nel caso di offerta presentata da un </w:t>
      </w:r>
      <w:r w:rsidRPr="004F6326">
        <w:rPr>
          <w:rFonts w:asciiTheme="minorHAnsi" w:hAnsiTheme="minorHAnsi" w:cstheme="minorHAnsi"/>
          <w:b/>
          <w:sz w:val="20"/>
          <w:szCs w:val="20"/>
        </w:rPr>
        <w:t xml:space="preserve">Raggruppamento temporaneo di concorrenti, Consorzio ordinario di </w:t>
      </w:r>
      <w:r w:rsidRPr="004F6326">
        <w:rPr>
          <w:rFonts w:asciiTheme="minorHAnsi" w:hAnsiTheme="minorHAnsi" w:cstheme="minorHAnsi"/>
          <w:b/>
          <w:sz w:val="20"/>
          <w:szCs w:val="20"/>
        </w:rPr>
        <w:lastRenderedPageBreak/>
        <w:t>concorrenti, GEIE non ancora costituiti</w:t>
      </w:r>
      <w:r w:rsidRPr="004F6326">
        <w:rPr>
          <w:rFonts w:asciiTheme="minorHAnsi" w:hAnsiTheme="minorHAnsi" w:cstheme="minorHAnsi"/>
          <w:sz w:val="20"/>
          <w:szCs w:val="20"/>
        </w:rPr>
        <w:t>, l’</w:t>
      </w:r>
      <w:r w:rsidRPr="004F6326">
        <w:rPr>
          <w:rFonts w:asciiTheme="minorHAnsi" w:hAnsiTheme="minorHAnsi" w:cstheme="minorHAnsi"/>
          <w:i/>
          <w:sz w:val="20"/>
          <w:szCs w:val="20"/>
        </w:rPr>
        <w:t xml:space="preserve">offerta tecnica qualitativa </w:t>
      </w:r>
      <w:r w:rsidRPr="004F6326">
        <w:rPr>
          <w:rFonts w:asciiTheme="minorHAnsi" w:hAnsiTheme="minorHAnsi" w:cstheme="minorHAnsi"/>
          <w:sz w:val="20"/>
          <w:szCs w:val="20"/>
        </w:rPr>
        <w:t>deve essere sottoscritta con firma digitale da tutti i soggetti che costituiranno il raggruppamento temporaneo di concorrenti, Consorzio ordinario di concorrenti,</w:t>
      </w:r>
      <w:r w:rsidRPr="004F6326">
        <w:rPr>
          <w:rFonts w:asciiTheme="minorHAnsi" w:hAnsiTheme="minorHAnsi" w:cstheme="minorHAnsi"/>
          <w:spacing w:val="4"/>
          <w:sz w:val="20"/>
          <w:szCs w:val="20"/>
        </w:rPr>
        <w:t xml:space="preserve"> </w:t>
      </w:r>
      <w:r w:rsidRPr="004F6326">
        <w:rPr>
          <w:rFonts w:asciiTheme="minorHAnsi" w:hAnsiTheme="minorHAnsi" w:cstheme="minorHAnsi"/>
          <w:sz w:val="20"/>
          <w:szCs w:val="20"/>
        </w:rPr>
        <w:t>GEIE.</w:t>
      </w:r>
      <w:r w:rsidR="00C12FBF">
        <w:rPr>
          <w:rFonts w:asciiTheme="minorHAnsi" w:hAnsiTheme="minorHAnsi" w:cstheme="minorHAnsi"/>
          <w:sz w:val="20"/>
          <w:szCs w:val="20"/>
        </w:rPr>
        <w:t xml:space="preserve"> </w:t>
      </w:r>
    </w:p>
    <w:p w14:paraId="194D1187" w14:textId="77777777" w:rsidR="007406AF" w:rsidRPr="004F6326" w:rsidRDefault="000F2F0F">
      <w:pPr>
        <w:ind w:left="232" w:right="224"/>
        <w:jc w:val="both"/>
        <w:rPr>
          <w:rFonts w:asciiTheme="minorHAnsi" w:hAnsiTheme="minorHAnsi" w:cstheme="minorHAnsi"/>
          <w:sz w:val="20"/>
          <w:szCs w:val="20"/>
        </w:rPr>
      </w:pPr>
      <w:r w:rsidRPr="004F6326">
        <w:rPr>
          <w:rFonts w:asciiTheme="minorHAnsi" w:hAnsiTheme="minorHAnsi" w:cstheme="minorHAnsi"/>
          <w:sz w:val="20"/>
          <w:szCs w:val="20"/>
        </w:rPr>
        <w:t xml:space="preserve">Nel caso </w:t>
      </w:r>
      <w:r w:rsidRPr="004F6326">
        <w:rPr>
          <w:rFonts w:asciiTheme="minorHAnsi" w:hAnsiTheme="minorHAnsi" w:cstheme="minorHAnsi"/>
          <w:b/>
          <w:sz w:val="20"/>
          <w:szCs w:val="20"/>
        </w:rPr>
        <w:t>di Raggruppamento temporaneo di concorrenti, Consorzio ordinario di concorrenti, GEIE già costituiti</w:t>
      </w:r>
      <w:r w:rsidRPr="004F6326">
        <w:rPr>
          <w:rFonts w:asciiTheme="minorHAnsi" w:hAnsiTheme="minorHAnsi" w:cstheme="minorHAnsi"/>
          <w:sz w:val="20"/>
          <w:szCs w:val="20"/>
        </w:rPr>
        <w:t xml:space="preserve">, per i quali sussiste comunque l’obbligo di produrre </w:t>
      </w:r>
      <w:r w:rsidRPr="004F6326">
        <w:rPr>
          <w:rFonts w:asciiTheme="minorHAnsi" w:hAnsiTheme="minorHAnsi" w:cstheme="minorHAnsi"/>
          <w:b/>
          <w:sz w:val="20"/>
          <w:szCs w:val="20"/>
        </w:rPr>
        <w:t>l’atto costitutivo</w:t>
      </w:r>
      <w:r w:rsidRPr="004F6326">
        <w:rPr>
          <w:rFonts w:asciiTheme="minorHAnsi" w:hAnsiTheme="minorHAnsi" w:cstheme="minorHAnsi"/>
          <w:sz w:val="20"/>
          <w:szCs w:val="20"/>
        </w:rPr>
        <w:t>, l’</w:t>
      </w:r>
      <w:r w:rsidRPr="004F6326">
        <w:rPr>
          <w:rFonts w:asciiTheme="minorHAnsi" w:hAnsiTheme="minorHAnsi" w:cstheme="minorHAnsi"/>
          <w:i/>
          <w:sz w:val="20"/>
          <w:szCs w:val="20"/>
        </w:rPr>
        <w:t xml:space="preserve">offerta tecnica qualitativa </w:t>
      </w:r>
      <w:r w:rsidRPr="004F6326">
        <w:rPr>
          <w:rFonts w:asciiTheme="minorHAnsi" w:hAnsiTheme="minorHAnsi" w:cstheme="minorHAnsi"/>
          <w:sz w:val="20"/>
          <w:szCs w:val="20"/>
        </w:rPr>
        <w:t>può essere sottoscritta con firma digitale dal solo soggetto indicato quale</w:t>
      </w:r>
      <w:r w:rsidRPr="004F6326">
        <w:rPr>
          <w:rFonts w:asciiTheme="minorHAnsi" w:hAnsiTheme="minorHAnsi" w:cstheme="minorHAnsi"/>
          <w:spacing w:val="-25"/>
          <w:sz w:val="20"/>
          <w:szCs w:val="20"/>
        </w:rPr>
        <w:t xml:space="preserve"> </w:t>
      </w:r>
      <w:r w:rsidRPr="004F6326">
        <w:rPr>
          <w:rFonts w:asciiTheme="minorHAnsi" w:hAnsiTheme="minorHAnsi" w:cstheme="minorHAnsi"/>
          <w:sz w:val="20"/>
          <w:szCs w:val="20"/>
        </w:rPr>
        <w:t>mandatario.</w:t>
      </w:r>
    </w:p>
    <w:p w14:paraId="3CA61719" w14:textId="77777777" w:rsidR="007406AF" w:rsidRPr="004F6326" w:rsidRDefault="007406AF">
      <w:pPr>
        <w:pStyle w:val="Corpotesto"/>
        <w:rPr>
          <w:rFonts w:asciiTheme="minorHAnsi" w:hAnsiTheme="minorHAnsi" w:cstheme="minorHAnsi"/>
          <w:sz w:val="20"/>
          <w:szCs w:val="20"/>
        </w:rPr>
      </w:pPr>
    </w:p>
    <w:p w14:paraId="4AD0F69E" w14:textId="77777777" w:rsidR="007406AF" w:rsidRPr="004F6326" w:rsidRDefault="000F2F0F" w:rsidP="00C12FBF">
      <w:pPr>
        <w:pStyle w:val="Titolo1"/>
        <w:numPr>
          <w:ilvl w:val="0"/>
          <w:numId w:val="13"/>
        </w:numPr>
        <w:tabs>
          <w:tab w:val="left" w:pos="521"/>
        </w:tabs>
        <w:spacing w:before="184" w:after="240"/>
        <w:ind w:left="232" w:right="5942" w:firstLine="0"/>
        <w:rPr>
          <w:rFonts w:asciiTheme="minorHAnsi" w:hAnsiTheme="minorHAnsi" w:cstheme="minorHAnsi"/>
          <w:sz w:val="20"/>
          <w:szCs w:val="20"/>
        </w:rPr>
      </w:pPr>
      <w:r w:rsidRPr="00BD302B">
        <w:rPr>
          <w:rFonts w:asciiTheme="minorHAnsi" w:hAnsiTheme="minorHAnsi" w:cstheme="minorHAnsi"/>
          <w:bCs w:val="0"/>
          <w:color w:val="0070C0"/>
          <w:u w:val="single"/>
        </w:rPr>
        <w:t>DOCUMENTAZIONE ECONOMICA C.1)</w:t>
      </w:r>
      <w:r w:rsidRPr="004F6326">
        <w:rPr>
          <w:rFonts w:asciiTheme="minorHAnsi" w:hAnsiTheme="minorHAnsi" w:cstheme="minorHAnsi"/>
          <w:sz w:val="20"/>
          <w:szCs w:val="20"/>
        </w:rPr>
        <w:t xml:space="preserve"> </w:t>
      </w:r>
      <w:r w:rsidRPr="004F6326">
        <w:rPr>
          <w:rFonts w:asciiTheme="minorHAnsi" w:hAnsiTheme="minorHAnsi" w:cstheme="minorHAnsi"/>
          <w:spacing w:val="-5"/>
          <w:sz w:val="20"/>
          <w:szCs w:val="20"/>
        </w:rPr>
        <w:t>OFFERTA</w:t>
      </w:r>
      <w:r w:rsidRPr="004F6326">
        <w:rPr>
          <w:rFonts w:asciiTheme="minorHAnsi" w:hAnsiTheme="minorHAnsi" w:cstheme="minorHAnsi"/>
          <w:spacing w:val="-12"/>
          <w:sz w:val="20"/>
          <w:szCs w:val="20"/>
        </w:rPr>
        <w:t xml:space="preserve"> </w:t>
      </w:r>
      <w:r w:rsidRPr="004F6326">
        <w:rPr>
          <w:rFonts w:asciiTheme="minorHAnsi" w:hAnsiTheme="minorHAnsi" w:cstheme="minorHAnsi"/>
          <w:sz w:val="20"/>
          <w:szCs w:val="20"/>
        </w:rPr>
        <w:t>ECONOMICA</w:t>
      </w:r>
    </w:p>
    <w:p w14:paraId="4D91F1C0" w14:textId="77777777" w:rsidR="007406AF" w:rsidRPr="004F6326" w:rsidRDefault="000F2F0F" w:rsidP="00C12FBF">
      <w:pPr>
        <w:ind w:left="232" w:right="219"/>
        <w:rPr>
          <w:rFonts w:asciiTheme="minorHAnsi" w:hAnsiTheme="minorHAnsi" w:cstheme="minorHAnsi"/>
          <w:b/>
          <w:sz w:val="20"/>
          <w:szCs w:val="20"/>
        </w:rPr>
      </w:pPr>
      <w:r w:rsidRPr="004F6326">
        <w:rPr>
          <w:rFonts w:asciiTheme="minorHAnsi" w:hAnsiTheme="minorHAnsi" w:cstheme="minorHAnsi"/>
          <w:sz w:val="20"/>
          <w:szCs w:val="20"/>
        </w:rPr>
        <w:t xml:space="preserve">L’offerta economica dovrà essere formulata </w:t>
      </w:r>
      <w:r w:rsidRPr="004F6326">
        <w:rPr>
          <w:rFonts w:asciiTheme="minorHAnsi" w:hAnsiTheme="minorHAnsi" w:cstheme="minorHAnsi"/>
          <w:b/>
          <w:sz w:val="20"/>
          <w:szCs w:val="20"/>
        </w:rPr>
        <w:t xml:space="preserve">in ribasso percentuale rispetto al prezzo posto a base di gara, soggetto a ribasso, pari a </w:t>
      </w:r>
      <w:r w:rsidR="00B7523A" w:rsidRPr="00B7523A">
        <w:rPr>
          <w:rFonts w:asciiTheme="minorHAnsi" w:hAnsiTheme="minorHAnsi" w:cstheme="minorHAnsi"/>
          <w:b/>
          <w:color w:val="FF0000"/>
          <w:sz w:val="20"/>
          <w:szCs w:val="20"/>
        </w:rPr>
        <w:t xml:space="preserve">Euro 574.829,00 </w:t>
      </w:r>
      <w:r w:rsidRPr="004F6326">
        <w:rPr>
          <w:rFonts w:asciiTheme="minorHAnsi" w:hAnsiTheme="minorHAnsi" w:cstheme="minorHAnsi"/>
          <w:b/>
          <w:sz w:val="20"/>
          <w:szCs w:val="20"/>
        </w:rPr>
        <w:t>al netto di IVA, espresso con indicazione di n. 2 cifre decimali.</w:t>
      </w:r>
    </w:p>
    <w:p w14:paraId="72F4313B" w14:textId="77777777" w:rsidR="007406AF" w:rsidRPr="004F6326" w:rsidRDefault="000F2F0F">
      <w:pPr>
        <w:pStyle w:val="Corpotesto"/>
        <w:spacing w:line="246" w:lineRule="exact"/>
        <w:ind w:left="232"/>
        <w:rPr>
          <w:rFonts w:asciiTheme="minorHAnsi" w:hAnsiTheme="minorHAnsi" w:cstheme="minorHAnsi"/>
          <w:sz w:val="20"/>
          <w:szCs w:val="20"/>
        </w:rPr>
      </w:pPr>
      <w:r w:rsidRPr="004F6326">
        <w:rPr>
          <w:rFonts w:asciiTheme="minorHAnsi" w:hAnsiTheme="minorHAnsi" w:cstheme="minorHAnsi"/>
          <w:sz w:val="20"/>
          <w:szCs w:val="20"/>
        </w:rPr>
        <w:t>Per presentare l’offerta economica il fornitore dovrà:</w:t>
      </w:r>
    </w:p>
    <w:p w14:paraId="1D11A683" w14:textId="77777777" w:rsidR="007406AF" w:rsidRPr="004F6326" w:rsidRDefault="000F2F0F">
      <w:pPr>
        <w:pStyle w:val="Paragrafoelenco"/>
        <w:numPr>
          <w:ilvl w:val="0"/>
          <w:numId w:val="7"/>
        </w:numPr>
        <w:tabs>
          <w:tab w:val="left" w:pos="1303"/>
          <w:tab w:val="left" w:pos="1304"/>
        </w:tabs>
        <w:spacing w:line="269" w:lineRule="exact"/>
        <w:ind w:hanging="361"/>
        <w:jc w:val="left"/>
        <w:rPr>
          <w:rFonts w:asciiTheme="minorHAnsi" w:hAnsiTheme="minorHAnsi" w:cstheme="minorHAnsi"/>
          <w:sz w:val="20"/>
          <w:szCs w:val="20"/>
        </w:rPr>
      </w:pPr>
      <w:r w:rsidRPr="004F6326">
        <w:rPr>
          <w:rFonts w:asciiTheme="minorHAnsi" w:hAnsiTheme="minorHAnsi" w:cstheme="minorHAnsi"/>
          <w:b/>
          <w:sz w:val="20"/>
          <w:szCs w:val="20"/>
        </w:rPr>
        <w:t xml:space="preserve">Accedere </w:t>
      </w:r>
      <w:r w:rsidRPr="004F6326">
        <w:rPr>
          <w:rFonts w:asciiTheme="minorHAnsi" w:hAnsiTheme="minorHAnsi" w:cstheme="minorHAnsi"/>
          <w:sz w:val="20"/>
          <w:szCs w:val="20"/>
        </w:rPr>
        <w:t>allo spazio dedicato alla gara sul sistema</w:t>
      </w:r>
      <w:r w:rsidRPr="004F6326">
        <w:rPr>
          <w:rFonts w:asciiTheme="minorHAnsi" w:hAnsiTheme="minorHAnsi" w:cstheme="minorHAnsi"/>
          <w:spacing w:val="-4"/>
          <w:sz w:val="20"/>
          <w:szCs w:val="20"/>
        </w:rPr>
        <w:t xml:space="preserve"> </w:t>
      </w:r>
      <w:r w:rsidRPr="004F6326">
        <w:rPr>
          <w:rFonts w:asciiTheme="minorHAnsi" w:hAnsiTheme="minorHAnsi" w:cstheme="minorHAnsi"/>
          <w:sz w:val="20"/>
          <w:szCs w:val="20"/>
        </w:rPr>
        <w:t>telematico;</w:t>
      </w:r>
    </w:p>
    <w:p w14:paraId="492DAFA7" w14:textId="77777777" w:rsidR="007406AF" w:rsidRPr="00235E71" w:rsidRDefault="000F2F0F">
      <w:pPr>
        <w:pStyle w:val="Paragrafoelenco"/>
        <w:numPr>
          <w:ilvl w:val="0"/>
          <w:numId w:val="7"/>
        </w:numPr>
        <w:tabs>
          <w:tab w:val="left" w:pos="1303"/>
          <w:tab w:val="left" w:pos="1304"/>
        </w:tabs>
        <w:spacing w:line="269" w:lineRule="exact"/>
        <w:ind w:hanging="361"/>
        <w:jc w:val="left"/>
        <w:rPr>
          <w:rFonts w:asciiTheme="minorHAnsi" w:hAnsiTheme="minorHAnsi" w:cstheme="minorHAnsi"/>
          <w:sz w:val="20"/>
          <w:szCs w:val="20"/>
          <w:lang w:val="en-US"/>
        </w:rPr>
      </w:pPr>
      <w:r w:rsidRPr="00235E71">
        <w:rPr>
          <w:rFonts w:asciiTheme="minorHAnsi" w:hAnsiTheme="minorHAnsi" w:cstheme="minorHAnsi"/>
          <w:b/>
          <w:sz w:val="20"/>
          <w:szCs w:val="20"/>
          <w:lang w:val="en-US"/>
        </w:rPr>
        <w:t xml:space="preserve">Compilare </w:t>
      </w:r>
      <w:r w:rsidRPr="00235E71">
        <w:rPr>
          <w:rFonts w:asciiTheme="minorHAnsi" w:hAnsiTheme="minorHAnsi" w:cstheme="minorHAnsi"/>
          <w:sz w:val="20"/>
          <w:szCs w:val="20"/>
          <w:lang w:val="en-US"/>
        </w:rPr>
        <w:t>il form on</w:t>
      </w:r>
      <w:r w:rsidRPr="00235E71">
        <w:rPr>
          <w:rFonts w:asciiTheme="minorHAnsi" w:hAnsiTheme="minorHAnsi" w:cstheme="minorHAnsi"/>
          <w:spacing w:val="-2"/>
          <w:sz w:val="20"/>
          <w:szCs w:val="20"/>
          <w:lang w:val="en-US"/>
        </w:rPr>
        <w:t xml:space="preserve"> </w:t>
      </w:r>
      <w:r w:rsidRPr="00235E71">
        <w:rPr>
          <w:rFonts w:asciiTheme="minorHAnsi" w:hAnsiTheme="minorHAnsi" w:cstheme="minorHAnsi"/>
          <w:sz w:val="20"/>
          <w:szCs w:val="20"/>
          <w:lang w:val="en-US"/>
        </w:rPr>
        <w:t>line;</w:t>
      </w:r>
    </w:p>
    <w:p w14:paraId="78B87F1E" w14:textId="77777777" w:rsidR="007406AF" w:rsidRPr="004F6326" w:rsidRDefault="000F2F0F">
      <w:pPr>
        <w:pStyle w:val="Paragrafoelenco"/>
        <w:numPr>
          <w:ilvl w:val="0"/>
          <w:numId w:val="7"/>
        </w:numPr>
        <w:tabs>
          <w:tab w:val="left" w:pos="1303"/>
          <w:tab w:val="left" w:pos="1304"/>
        </w:tabs>
        <w:spacing w:line="269" w:lineRule="exact"/>
        <w:ind w:hanging="361"/>
        <w:jc w:val="left"/>
        <w:rPr>
          <w:rFonts w:asciiTheme="minorHAnsi" w:hAnsiTheme="minorHAnsi" w:cstheme="minorHAnsi"/>
          <w:sz w:val="20"/>
          <w:szCs w:val="20"/>
        </w:rPr>
      </w:pPr>
      <w:r w:rsidRPr="004F6326">
        <w:rPr>
          <w:rFonts w:asciiTheme="minorHAnsi" w:hAnsiTheme="minorHAnsi" w:cstheme="minorHAnsi"/>
          <w:b/>
          <w:sz w:val="20"/>
          <w:szCs w:val="20"/>
        </w:rPr>
        <w:t xml:space="preserve">Scaricare </w:t>
      </w:r>
      <w:r w:rsidRPr="004F6326">
        <w:rPr>
          <w:rFonts w:asciiTheme="minorHAnsi" w:hAnsiTheme="minorHAnsi" w:cstheme="minorHAnsi"/>
          <w:sz w:val="20"/>
          <w:szCs w:val="20"/>
        </w:rPr>
        <w:t>sul proprio pc il documento “offerta economica” generato dal</w:t>
      </w:r>
      <w:r w:rsidRPr="004F6326">
        <w:rPr>
          <w:rFonts w:asciiTheme="minorHAnsi" w:hAnsiTheme="minorHAnsi" w:cstheme="minorHAnsi"/>
          <w:spacing w:val="-8"/>
          <w:sz w:val="20"/>
          <w:szCs w:val="20"/>
        </w:rPr>
        <w:t xml:space="preserve"> </w:t>
      </w:r>
      <w:r w:rsidRPr="004F6326">
        <w:rPr>
          <w:rFonts w:asciiTheme="minorHAnsi" w:hAnsiTheme="minorHAnsi" w:cstheme="minorHAnsi"/>
          <w:sz w:val="20"/>
          <w:szCs w:val="20"/>
        </w:rPr>
        <w:t>sistema;</w:t>
      </w:r>
    </w:p>
    <w:p w14:paraId="58F19FDA" w14:textId="77777777" w:rsidR="007406AF" w:rsidRPr="004F6326" w:rsidRDefault="000F2F0F">
      <w:pPr>
        <w:pStyle w:val="Paragrafoelenco"/>
        <w:numPr>
          <w:ilvl w:val="0"/>
          <w:numId w:val="7"/>
        </w:numPr>
        <w:tabs>
          <w:tab w:val="left" w:pos="1304"/>
        </w:tabs>
        <w:ind w:right="225"/>
        <w:rPr>
          <w:rFonts w:asciiTheme="minorHAnsi" w:hAnsiTheme="minorHAnsi" w:cstheme="minorHAnsi"/>
          <w:sz w:val="20"/>
          <w:szCs w:val="20"/>
        </w:rPr>
      </w:pPr>
      <w:r w:rsidRPr="004F6326">
        <w:rPr>
          <w:rFonts w:asciiTheme="minorHAnsi" w:hAnsiTheme="minorHAnsi" w:cstheme="minorHAnsi"/>
          <w:b/>
          <w:sz w:val="20"/>
          <w:szCs w:val="20"/>
        </w:rPr>
        <w:t xml:space="preserve">Firmare digitalmente </w:t>
      </w:r>
      <w:r w:rsidRPr="004F6326">
        <w:rPr>
          <w:rFonts w:asciiTheme="minorHAnsi" w:hAnsiTheme="minorHAnsi" w:cstheme="minorHAnsi"/>
          <w:sz w:val="20"/>
          <w:szCs w:val="20"/>
        </w:rPr>
        <w:t>il documento “offerta economica” generato dal sistema, senza apporre ulteriori modifiche, da parte del titolare o legale rappresentante o procuratore dell’operatore economico;</w:t>
      </w:r>
    </w:p>
    <w:p w14:paraId="488E5512" w14:textId="77777777" w:rsidR="007406AF" w:rsidRPr="004F6326" w:rsidRDefault="000F2F0F">
      <w:pPr>
        <w:pStyle w:val="Paragrafoelenco"/>
        <w:numPr>
          <w:ilvl w:val="0"/>
          <w:numId w:val="7"/>
        </w:numPr>
        <w:tabs>
          <w:tab w:val="left" w:pos="1304"/>
        </w:tabs>
        <w:spacing w:before="4" w:line="235" w:lineRule="auto"/>
        <w:ind w:right="227"/>
        <w:rPr>
          <w:rFonts w:asciiTheme="minorHAnsi" w:hAnsiTheme="minorHAnsi" w:cstheme="minorHAnsi"/>
          <w:sz w:val="20"/>
          <w:szCs w:val="20"/>
        </w:rPr>
      </w:pPr>
      <w:r w:rsidRPr="004F6326">
        <w:rPr>
          <w:rFonts w:asciiTheme="minorHAnsi" w:hAnsiTheme="minorHAnsi" w:cstheme="minorHAnsi"/>
          <w:b/>
          <w:sz w:val="20"/>
          <w:szCs w:val="20"/>
        </w:rPr>
        <w:t xml:space="preserve">Inserire </w:t>
      </w:r>
      <w:r w:rsidRPr="004F6326">
        <w:rPr>
          <w:rFonts w:asciiTheme="minorHAnsi" w:hAnsiTheme="minorHAnsi" w:cstheme="minorHAnsi"/>
          <w:sz w:val="20"/>
          <w:szCs w:val="20"/>
        </w:rPr>
        <w:t>nel sistema il documento “offerta economica” firmato digitalmente nell’apposito spazio previsto.</w:t>
      </w:r>
    </w:p>
    <w:p w14:paraId="17627C71" w14:textId="77777777" w:rsidR="007406AF" w:rsidRPr="004F6326" w:rsidRDefault="007406AF">
      <w:pPr>
        <w:pStyle w:val="Corpotesto"/>
        <w:spacing w:before="5"/>
        <w:rPr>
          <w:rFonts w:asciiTheme="minorHAnsi" w:hAnsiTheme="minorHAnsi" w:cstheme="minorHAnsi"/>
          <w:sz w:val="20"/>
          <w:szCs w:val="20"/>
        </w:rPr>
      </w:pPr>
    </w:p>
    <w:p w14:paraId="384CB9EB" w14:textId="77777777" w:rsidR="007406AF" w:rsidRPr="004F6326" w:rsidRDefault="000F2F0F">
      <w:pPr>
        <w:pStyle w:val="Corpotesto"/>
        <w:ind w:left="232"/>
        <w:rPr>
          <w:rFonts w:asciiTheme="minorHAnsi" w:hAnsiTheme="minorHAnsi" w:cstheme="minorHAnsi"/>
          <w:sz w:val="20"/>
          <w:szCs w:val="20"/>
        </w:rPr>
      </w:pPr>
      <w:r w:rsidRPr="004F6326">
        <w:rPr>
          <w:rFonts w:asciiTheme="minorHAnsi" w:hAnsiTheme="minorHAnsi" w:cstheme="minorHAnsi"/>
          <w:b/>
          <w:sz w:val="20"/>
          <w:szCs w:val="20"/>
          <w:u w:val="single"/>
        </w:rPr>
        <w:t>N.B.</w:t>
      </w:r>
      <w:r w:rsidRPr="004F6326">
        <w:rPr>
          <w:rFonts w:asciiTheme="minorHAnsi" w:hAnsiTheme="minorHAnsi" w:cstheme="minorHAnsi"/>
          <w:b/>
          <w:sz w:val="20"/>
          <w:szCs w:val="20"/>
        </w:rPr>
        <w:t xml:space="preserve"> </w:t>
      </w:r>
      <w:r w:rsidRPr="004F6326">
        <w:rPr>
          <w:rFonts w:asciiTheme="minorHAnsi" w:hAnsiTheme="minorHAnsi" w:cstheme="minorHAnsi"/>
          <w:sz w:val="20"/>
          <w:szCs w:val="20"/>
        </w:rPr>
        <w:t>All’interno del form on-line dell’offerta economica il fornitore dovrà indicare negli appositi campi:</w:t>
      </w:r>
    </w:p>
    <w:p w14:paraId="72852F0E" w14:textId="77777777" w:rsidR="00B7523A" w:rsidRDefault="000F2F0F" w:rsidP="00B7523A">
      <w:pPr>
        <w:pStyle w:val="Paragrafoelenco"/>
        <w:numPr>
          <w:ilvl w:val="0"/>
          <w:numId w:val="33"/>
        </w:numPr>
        <w:tabs>
          <w:tab w:val="left" w:pos="497"/>
        </w:tabs>
        <w:spacing w:before="96"/>
        <w:ind w:right="222"/>
        <w:rPr>
          <w:rFonts w:asciiTheme="minorHAnsi" w:hAnsiTheme="minorHAnsi" w:cstheme="minorHAnsi"/>
          <w:sz w:val="20"/>
          <w:szCs w:val="20"/>
        </w:rPr>
      </w:pPr>
      <w:r w:rsidRPr="00B7523A">
        <w:rPr>
          <w:rFonts w:asciiTheme="minorHAnsi" w:hAnsiTheme="minorHAnsi" w:cstheme="minorHAnsi"/>
          <w:sz w:val="20"/>
          <w:szCs w:val="20"/>
        </w:rPr>
        <w:t>gli oneri per la sicurezza afferenti l’impresa</w:t>
      </w:r>
      <w:r w:rsidRPr="00B7523A">
        <w:rPr>
          <w:rFonts w:asciiTheme="minorHAnsi" w:hAnsiTheme="minorHAnsi" w:cstheme="minorHAnsi"/>
          <w:sz w:val="20"/>
          <w:szCs w:val="20"/>
          <w:vertAlign w:val="superscript"/>
        </w:rPr>
        <w:t>1</w:t>
      </w:r>
      <w:r w:rsidRPr="00B7523A">
        <w:rPr>
          <w:rFonts w:asciiTheme="minorHAnsi" w:hAnsiTheme="minorHAnsi" w:cstheme="minorHAnsi"/>
          <w:sz w:val="20"/>
          <w:szCs w:val="20"/>
        </w:rPr>
        <w:t xml:space="preserve">, espressi al netto di </w:t>
      </w:r>
      <w:r w:rsidRPr="00B7523A">
        <w:rPr>
          <w:rFonts w:asciiTheme="minorHAnsi" w:hAnsiTheme="minorHAnsi" w:cstheme="minorHAnsi"/>
          <w:spacing w:val="-9"/>
          <w:sz w:val="20"/>
          <w:szCs w:val="20"/>
        </w:rPr>
        <w:t xml:space="preserve">IVA, </w:t>
      </w:r>
      <w:r w:rsidRPr="00B7523A">
        <w:rPr>
          <w:rFonts w:asciiTheme="minorHAnsi" w:hAnsiTheme="minorHAnsi" w:cstheme="minorHAnsi"/>
          <w:sz w:val="20"/>
          <w:szCs w:val="20"/>
        </w:rPr>
        <w:t>che saranno sostenuti durante l’esecuzione del presente appalto. Il valore dei suddetti oneri è da intendersi ricompreso all’interno dell’importo complessivo offerto in ribasso rispetto alla base di</w:t>
      </w:r>
      <w:r w:rsidRPr="00B7523A">
        <w:rPr>
          <w:rFonts w:asciiTheme="minorHAnsi" w:hAnsiTheme="minorHAnsi" w:cstheme="minorHAnsi"/>
          <w:spacing w:val="-5"/>
          <w:sz w:val="20"/>
          <w:szCs w:val="20"/>
        </w:rPr>
        <w:t xml:space="preserve"> </w:t>
      </w:r>
      <w:r w:rsidRPr="00B7523A">
        <w:rPr>
          <w:rFonts w:asciiTheme="minorHAnsi" w:hAnsiTheme="minorHAnsi" w:cstheme="minorHAnsi"/>
          <w:sz w:val="20"/>
          <w:szCs w:val="20"/>
        </w:rPr>
        <w:t>gara.</w:t>
      </w:r>
    </w:p>
    <w:p w14:paraId="7A6B1F3F" w14:textId="77777777" w:rsidR="007406AF" w:rsidRDefault="000F2F0F" w:rsidP="00B7523A">
      <w:pPr>
        <w:pStyle w:val="Paragrafoelenco"/>
        <w:numPr>
          <w:ilvl w:val="0"/>
          <w:numId w:val="33"/>
        </w:numPr>
        <w:tabs>
          <w:tab w:val="left" w:pos="497"/>
        </w:tabs>
        <w:spacing w:before="96"/>
        <w:ind w:right="222"/>
        <w:rPr>
          <w:rFonts w:asciiTheme="minorHAnsi" w:hAnsiTheme="minorHAnsi" w:cstheme="minorHAnsi"/>
          <w:sz w:val="20"/>
          <w:szCs w:val="20"/>
        </w:rPr>
      </w:pPr>
      <w:r w:rsidRPr="00B7523A">
        <w:rPr>
          <w:rFonts w:asciiTheme="minorHAnsi" w:hAnsiTheme="minorHAnsi" w:cstheme="minorHAnsi"/>
          <w:sz w:val="20"/>
          <w:szCs w:val="20"/>
        </w:rPr>
        <w:t xml:space="preserve">il </w:t>
      </w:r>
      <w:r w:rsidRPr="00B7523A">
        <w:rPr>
          <w:rFonts w:asciiTheme="minorHAnsi" w:hAnsiTheme="minorHAnsi" w:cstheme="minorHAnsi"/>
          <w:b/>
          <w:sz w:val="20"/>
          <w:szCs w:val="20"/>
        </w:rPr>
        <w:t xml:space="preserve">costo complessivo della manodopera </w:t>
      </w:r>
      <w:r w:rsidRPr="00B7523A">
        <w:rPr>
          <w:rFonts w:asciiTheme="minorHAnsi" w:hAnsiTheme="minorHAnsi" w:cstheme="minorHAnsi"/>
          <w:sz w:val="20"/>
          <w:szCs w:val="20"/>
        </w:rPr>
        <w:t>che sosterrà in corso di esecuzione del contratto. Il suddetto valore è da intendersi ricompreso all’interno dell’importo complessivo offerto in ribasso rispetto alla base di gara.</w:t>
      </w:r>
      <w:r w:rsidR="00B7523A">
        <w:rPr>
          <w:rFonts w:asciiTheme="minorHAnsi" w:hAnsiTheme="minorHAnsi" w:cstheme="minorHAnsi"/>
          <w:sz w:val="20"/>
          <w:szCs w:val="20"/>
        </w:rPr>
        <w:t xml:space="preserve"> </w:t>
      </w:r>
      <w:r w:rsidRPr="00B7523A">
        <w:rPr>
          <w:rFonts w:asciiTheme="minorHAnsi" w:hAnsiTheme="minorHAnsi" w:cstheme="minorHAnsi"/>
          <w:sz w:val="20"/>
          <w:szCs w:val="20"/>
        </w:rPr>
        <w:t>I costi della manodopera di cui sopra non potranno essere pari a zero pena l’esclusione dalla gara.</w:t>
      </w:r>
    </w:p>
    <w:p w14:paraId="6A97DA2A" w14:textId="77777777" w:rsidR="00076E74" w:rsidRDefault="00076E74" w:rsidP="00B7523A">
      <w:pPr>
        <w:spacing w:before="1"/>
        <w:ind w:left="360" w:right="222"/>
        <w:jc w:val="both"/>
        <w:rPr>
          <w:rFonts w:asciiTheme="minorHAnsi" w:hAnsiTheme="minorHAnsi" w:cstheme="minorHAnsi"/>
          <w:sz w:val="20"/>
          <w:szCs w:val="20"/>
        </w:rPr>
      </w:pPr>
    </w:p>
    <w:p w14:paraId="1D09DBF3" w14:textId="6BD52275" w:rsidR="007406AF" w:rsidRPr="004F6326" w:rsidRDefault="000F2F0F" w:rsidP="00B7523A">
      <w:pPr>
        <w:spacing w:before="1"/>
        <w:ind w:left="360" w:right="222"/>
        <w:jc w:val="both"/>
        <w:rPr>
          <w:rFonts w:asciiTheme="minorHAnsi" w:hAnsiTheme="minorHAnsi" w:cstheme="minorHAnsi"/>
          <w:sz w:val="20"/>
          <w:szCs w:val="20"/>
        </w:rPr>
      </w:pPr>
      <w:r w:rsidRPr="004F6326">
        <w:rPr>
          <w:rFonts w:asciiTheme="minorHAnsi" w:hAnsiTheme="minorHAnsi" w:cstheme="minorHAnsi"/>
          <w:sz w:val="20"/>
          <w:szCs w:val="20"/>
        </w:rPr>
        <w:t xml:space="preserve">Nel caso di offerta presentata da un </w:t>
      </w:r>
      <w:r w:rsidRPr="004F6326">
        <w:rPr>
          <w:rFonts w:asciiTheme="minorHAnsi" w:hAnsiTheme="minorHAnsi" w:cstheme="minorHAnsi"/>
          <w:b/>
          <w:sz w:val="20"/>
          <w:szCs w:val="20"/>
        </w:rPr>
        <w:t>Raggruppamento temporaneo di concorrenti o Consorzio ordinario di concorrenti non ancora costituiti</w:t>
      </w:r>
      <w:r w:rsidRPr="004F6326">
        <w:rPr>
          <w:rFonts w:asciiTheme="minorHAnsi" w:hAnsiTheme="minorHAnsi" w:cstheme="minorHAnsi"/>
          <w:sz w:val="20"/>
          <w:szCs w:val="20"/>
        </w:rPr>
        <w:t>, l’</w:t>
      </w:r>
      <w:r w:rsidRPr="004F6326">
        <w:rPr>
          <w:rFonts w:asciiTheme="minorHAnsi" w:hAnsiTheme="minorHAnsi" w:cstheme="minorHAnsi"/>
          <w:i/>
          <w:sz w:val="20"/>
          <w:szCs w:val="20"/>
        </w:rPr>
        <w:t xml:space="preserve">offerta economica e il dettaglio economico </w:t>
      </w:r>
      <w:r w:rsidRPr="004F6326">
        <w:rPr>
          <w:rFonts w:asciiTheme="minorHAnsi" w:hAnsiTheme="minorHAnsi" w:cstheme="minorHAnsi"/>
          <w:sz w:val="20"/>
          <w:szCs w:val="20"/>
        </w:rPr>
        <w:t>devono essere sottoscritti con firma digitale da tutti i soggetti che costituiranno il raggruppamento temporaneo di concorrenti o Consorzio ordinario di concorrenti.</w:t>
      </w:r>
    </w:p>
    <w:p w14:paraId="1E47AF9A" w14:textId="77777777" w:rsidR="007406AF" w:rsidRPr="004F6326" w:rsidRDefault="000F2F0F" w:rsidP="00B7523A">
      <w:pPr>
        <w:ind w:left="360" w:right="227"/>
        <w:jc w:val="both"/>
        <w:rPr>
          <w:rFonts w:asciiTheme="minorHAnsi" w:hAnsiTheme="minorHAnsi" w:cstheme="minorHAnsi"/>
          <w:sz w:val="20"/>
          <w:szCs w:val="20"/>
        </w:rPr>
      </w:pPr>
      <w:r w:rsidRPr="004F6326">
        <w:rPr>
          <w:rFonts w:asciiTheme="minorHAnsi" w:hAnsiTheme="minorHAnsi" w:cstheme="minorHAnsi"/>
          <w:sz w:val="20"/>
          <w:szCs w:val="20"/>
        </w:rPr>
        <w:t xml:space="preserve">Nel caso </w:t>
      </w:r>
      <w:r w:rsidRPr="004F6326">
        <w:rPr>
          <w:rFonts w:asciiTheme="minorHAnsi" w:hAnsiTheme="minorHAnsi" w:cstheme="minorHAnsi"/>
          <w:b/>
          <w:sz w:val="20"/>
          <w:szCs w:val="20"/>
        </w:rPr>
        <w:t>di Raggruppamento temporaneo di concorrenti o Consorzio ordinario di concorrenti non ancora costituiti</w:t>
      </w:r>
      <w:r w:rsidRPr="004F6326">
        <w:rPr>
          <w:rFonts w:asciiTheme="minorHAnsi" w:hAnsiTheme="minorHAnsi" w:cstheme="minorHAnsi"/>
          <w:sz w:val="20"/>
          <w:szCs w:val="20"/>
        </w:rPr>
        <w:t xml:space="preserve">, per i quali sussiste comunque l’obbligo di produrre </w:t>
      </w:r>
      <w:r w:rsidRPr="004F6326">
        <w:rPr>
          <w:rFonts w:asciiTheme="minorHAnsi" w:hAnsiTheme="minorHAnsi" w:cstheme="minorHAnsi"/>
          <w:b/>
          <w:sz w:val="20"/>
          <w:szCs w:val="20"/>
        </w:rPr>
        <w:t>l’atto costitutivo</w:t>
      </w:r>
      <w:r w:rsidRPr="004F6326">
        <w:rPr>
          <w:rFonts w:asciiTheme="minorHAnsi" w:hAnsiTheme="minorHAnsi" w:cstheme="minorHAnsi"/>
          <w:sz w:val="20"/>
          <w:szCs w:val="20"/>
        </w:rPr>
        <w:t>, l’</w:t>
      </w:r>
      <w:r w:rsidRPr="004F6326">
        <w:rPr>
          <w:rFonts w:asciiTheme="minorHAnsi" w:hAnsiTheme="minorHAnsi" w:cstheme="minorHAnsi"/>
          <w:i/>
          <w:sz w:val="20"/>
          <w:szCs w:val="20"/>
        </w:rPr>
        <w:t xml:space="preserve">offerta economica e il dettaglio economico possono </w:t>
      </w:r>
      <w:r w:rsidRPr="004F6326">
        <w:rPr>
          <w:rFonts w:asciiTheme="minorHAnsi" w:hAnsiTheme="minorHAnsi" w:cstheme="minorHAnsi"/>
          <w:sz w:val="20"/>
          <w:szCs w:val="20"/>
        </w:rPr>
        <w:t>essere sottoscritti con firma digitale dal solo soggetto indicato quale mandatario.</w:t>
      </w:r>
    </w:p>
    <w:p w14:paraId="3F2874DF" w14:textId="77777777" w:rsidR="007406AF" w:rsidRPr="004F6326" w:rsidRDefault="000F2F0F" w:rsidP="00B7523A">
      <w:pPr>
        <w:ind w:left="360" w:right="222"/>
        <w:jc w:val="both"/>
        <w:rPr>
          <w:rFonts w:asciiTheme="minorHAnsi" w:hAnsiTheme="minorHAnsi" w:cstheme="minorHAnsi"/>
          <w:sz w:val="20"/>
          <w:szCs w:val="20"/>
        </w:rPr>
      </w:pPr>
      <w:r w:rsidRPr="004F6326">
        <w:rPr>
          <w:rFonts w:asciiTheme="minorHAnsi" w:hAnsiTheme="minorHAnsi" w:cstheme="minorHAnsi"/>
          <w:sz w:val="20"/>
          <w:szCs w:val="20"/>
        </w:rPr>
        <w:t xml:space="preserve">Nel caso di offerta presentata da un </w:t>
      </w:r>
      <w:r w:rsidRPr="004F6326">
        <w:rPr>
          <w:rFonts w:asciiTheme="minorHAnsi" w:hAnsiTheme="minorHAnsi" w:cstheme="minorHAnsi"/>
          <w:b/>
          <w:sz w:val="20"/>
          <w:szCs w:val="20"/>
        </w:rPr>
        <w:t>raggruppamento temporaneo di concorrenti o Consorzio ordinario di concorrenti non ancora costituiti</w:t>
      </w:r>
      <w:r w:rsidRPr="004F6326">
        <w:rPr>
          <w:rFonts w:asciiTheme="minorHAnsi" w:hAnsiTheme="minorHAnsi" w:cstheme="minorHAnsi"/>
          <w:sz w:val="20"/>
          <w:szCs w:val="20"/>
        </w:rPr>
        <w:t xml:space="preserve">, </w:t>
      </w:r>
      <w:r w:rsidRPr="004F6326">
        <w:rPr>
          <w:rFonts w:asciiTheme="minorHAnsi" w:hAnsiTheme="minorHAnsi" w:cstheme="minorHAnsi"/>
          <w:i/>
          <w:sz w:val="20"/>
          <w:szCs w:val="20"/>
        </w:rPr>
        <w:t xml:space="preserve">l’offerta economica </w:t>
      </w:r>
      <w:r w:rsidRPr="004F6326">
        <w:rPr>
          <w:rFonts w:asciiTheme="minorHAnsi" w:hAnsiTheme="minorHAnsi" w:cstheme="minorHAnsi"/>
          <w:sz w:val="20"/>
          <w:szCs w:val="20"/>
        </w:rPr>
        <w:t xml:space="preserve">deve contenere </w:t>
      </w:r>
      <w:r w:rsidRPr="004F6326">
        <w:rPr>
          <w:rFonts w:asciiTheme="minorHAnsi" w:hAnsiTheme="minorHAnsi" w:cstheme="minorHAnsi"/>
          <w:b/>
          <w:sz w:val="20"/>
          <w:szCs w:val="20"/>
        </w:rPr>
        <w:t xml:space="preserve">l'impegno </w:t>
      </w:r>
      <w:r w:rsidRPr="004F6326">
        <w:rPr>
          <w:rFonts w:asciiTheme="minorHAnsi" w:hAnsiTheme="minorHAnsi" w:cstheme="minorHAnsi"/>
          <w:sz w:val="20"/>
          <w:szCs w:val="20"/>
        </w:rPr>
        <w:t>che, nel caso di aggiudicazione della gara, le stesse imprese conferiranno, con unico atto, mandato collettivo speciale con rappresentanza ad una di esse, designata quale</w:t>
      </w:r>
      <w:r w:rsidRPr="004F6326">
        <w:rPr>
          <w:rFonts w:asciiTheme="minorHAnsi" w:hAnsiTheme="minorHAnsi" w:cstheme="minorHAnsi"/>
          <w:spacing w:val="1"/>
          <w:sz w:val="20"/>
          <w:szCs w:val="20"/>
        </w:rPr>
        <w:t xml:space="preserve"> </w:t>
      </w:r>
      <w:r w:rsidRPr="004F6326">
        <w:rPr>
          <w:rFonts w:asciiTheme="minorHAnsi" w:hAnsiTheme="minorHAnsi" w:cstheme="minorHAnsi"/>
          <w:sz w:val="20"/>
          <w:szCs w:val="20"/>
        </w:rPr>
        <w:t>mandataria.</w:t>
      </w:r>
    </w:p>
    <w:p w14:paraId="0E186542" w14:textId="77777777" w:rsidR="007406AF" w:rsidRPr="004F6326" w:rsidRDefault="000F2F0F" w:rsidP="00B7523A">
      <w:pPr>
        <w:ind w:left="360" w:right="223"/>
        <w:jc w:val="both"/>
        <w:rPr>
          <w:rFonts w:asciiTheme="minorHAnsi" w:hAnsiTheme="minorHAnsi" w:cstheme="minorHAnsi"/>
          <w:sz w:val="20"/>
          <w:szCs w:val="20"/>
        </w:rPr>
      </w:pPr>
      <w:r w:rsidRPr="004F6326">
        <w:rPr>
          <w:rFonts w:asciiTheme="minorHAnsi" w:hAnsiTheme="minorHAnsi" w:cstheme="minorHAnsi"/>
          <w:sz w:val="20"/>
          <w:szCs w:val="20"/>
        </w:rPr>
        <w:t xml:space="preserve">In caso di </w:t>
      </w:r>
      <w:r w:rsidRPr="004F6326">
        <w:rPr>
          <w:rFonts w:asciiTheme="minorHAnsi" w:hAnsiTheme="minorHAnsi" w:cstheme="minorHAnsi"/>
          <w:b/>
          <w:sz w:val="20"/>
          <w:szCs w:val="20"/>
        </w:rPr>
        <w:t>raggruppamento, consorzio ordinario di concorrenti o G.E.I.E. di tipo orizzontale</w:t>
      </w:r>
      <w:r w:rsidRPr="004F6326">
        <w:rPr>
          <w:rFonts w:asciiTheme="minorHAnsi" w:hAnsiTheme="minorHAnsi" w:cstheme="minorHAnsi"/>
          <w:sz w:val="20"/>
          <w:szCs w:val="20"/>
        </w:rPr>
        <w:t>, l’offerta presentata determina la loro responsabilità solidale nei confronti della Amministrazione nonché nei confronti degli eventuali subappaltatori e fornitori.</w:t>
      </w:r>
    </w:p>
    <w:p w14:paraId="58F14B13" w14:textId="77777777" w:rsidR="007406AF" w:rsidRPr="004F6326" w:rsidRDefault="000F2F0F" w:rsidP="00B7523A">
      <w:pPr>
        <w:ind w:left="360" w:right="220"/>
        <w:jc w:val="both"/>
        <w:rPr>
          <w:rFonts w:asciiTheme="minorHAnsi" w:hAnsiTheme="minorHAnsi" w:cstheme="minorHAnsi"/>
          <w:sz w:val="20"/>
          <w:szCs w:val="20"/>
        </w:rPr>
      </w:pPr>
      <w:r w:rsidRPr="004F6326">
        <w:rPr>
          <w:rFonts w:asciiTheme="minorHAnsi" w:hAnsiTheme="minorHAnsi" w:cstheme="minorHAnsi"/>
          <w:sz w:val="20"/>
          <w:szCs w:val="20"/>
        </w:rPr>
        <w:t xml:space="preserve">In caso di </w:t>
      </w:r>
      <w:r w:rsidRPr="004F6326">
        <w:rPr>
          <w:rFonts w:asciiTheme="minorHAnsi" w:hAnsiTheme="minorHAnsi" w:cstheme="minorHAnsi"/>
          <w:b/>
          <w:sz w:val="20"/>
          <w:szCs w:val="20"/>
        </w:rPr>
        <w:t>raggruppamento, consorzio ordinario di concorrenti o G.E.I.E. di tipo verticale</w:t>
      </w:r>
      <w:r w:rsidRPr="004F6326">
        <w:rPr>
          <w:rFonts w:asciiTheme="minorHAnsi" w:hAnsiTheme="minorHAnsi" w:cstheme="minorHAnsi"/>
          <w:sz w:val="20"/>
          <w:szCs w:val="20"/>
        </w:rPr>
        <w:t>, la responsabilità è limitata all’esecuzione delle prestazioni di rispettiva competenza, ferma restando la responsabilità solidale della mandataria.</w:t>
      </w:r>
    </w:p>
    <w:p w14:paraId="3BD9F749" w14:textId="77777777" w:rsidR="007406AF" w:rsidRPr="004F6326" w:rsidRDefault="007406AF">
      <w:pPr>
        <w:pStyle w:val="Corpotesto"/>
        <w:spacing w:before="9"/>
        <w:rPr>
          <w:rFonts w:asciiTheme="minorHAnsi" w:hAnsiTheme="minorHAnsi" w:cstheme="minorHAnsi"/>
          <w:sz w:val="20"/>
          <w:szCs w:val="20"/>
        </w:rPr>
      </w:pPr>
    </w:p>
    <w:p w14:paraId="33F08E20" w14:textId="77777777" w:rsidR="007406AF" w:rsidRPr="00B7523A" w:rsidRDefault="000F2F0F">
      <w:pPr>
        <w:pStyle w:val="Titolo1"/>
        <w:spacing w:before="1"/>
        <w:rPr>
          <w:rFonts w:asciiTheme="minorHAnsi" w:hAnsiTheme="minorHAnsi" w:cstheme="minorHAnsi"/>
          <w:sz w:val="20"/>
          <w:szCs w:val="20"/>
          <w:u w:val="single"/>
        </w:rPr>
      </w:pPr>
      <w:r w:rsidRPr="00B7523A">
        <w:rPr>
          <w:rFonts w:asciiTheme="minorHAnsi" w:hAnsiTheme="minorHAnsi" w:cstheme="minorHAnsi"/>
          <w:sz w:val="20"/>
          <w:szCs w:val="20"/>
          <w:u w:val="single"/>
        </w:rPr>
        <w:t>N.B. Non saranno ammesse, a pena di esclusione, offerte in rialzo rispetto a quello a base di gara.</w:t>
      </w:r>
    </w:p>
    <w:p w14:paraId="2E893CF7" w14:textId="77777777" w:rsidR="007406AF" w:rsidRPr="004F6326" w:rsidRDefault="007406AF">
      <w:pPr>
        <w:pStyle w:val="Corpotesto"/>
        <w:spacing w:before="6"/>
        <w:rPr>
          <w:rFonts w:asciiTheme="minorHAnsi" w:hAnsiTheme="minorHAnsi" w:cstheme="minorHAnsi"/>
          <w:b/>
          <w:sz w:val="20"/>
          <w:szCs w:val="20"/>
        </w:rPr>
      </w:pPr>
    </w:p>
    <w:p w14:paraId="61F49350" w14:textId="77777777" w:rsidR="007406AF" w:rsidRPr="00B7523A" w:rsidRDefault="000F2F0F">
      <w:pPr>
        <w:pStyle w:val="Corpotesto"/>
        <w:ind w:left="232" w:right="225"/>
        <w:jc w:val="both"/>
        <w:rPr>
          <w:rFonts w:asciiTheme="minorHAnsi" w:hAnsiTheme="minorHAnsi" w:cstheme="minorHAnsi"/>
          <w:sz w:val="20"/>
          <w:szCs w:val="20"/>
          <w:u w:val="single"/>
        </w:rPr>
      </w:pPr>
      <w:r w:rsidRPr="00B7523A">
        <w:rPr>
          <w:rFonts w:asciiTheme="minorHAnsi" w:hAnsiTheme="minorHAnsi" w:cstheme="minorHAnsi"/>
          <w:sz w:val="20"/>
          <w:szCs w:val="20"/>
          <w:u w:val="single"/>
        </w:rPr>
        <w:t>L’offerta dovrà avere validità di almeno 180 giorni successivi alla data di scadenza del termine per la presentazione.</w:t>
      </w:r>
    </w:p>
    <w:p w14:paraId="7EC45E1E" w14:textId="157B5765" w:rsidR="007406AF" w:rsidRDefault="000F2F0F">
      <w:pPr>
        <w:pStyle w:val="Corpotesto"/>
        <w:spacing w:before="3" w:line="273" w:lineRule="auto"/>
        <w:ind w:left="232" w:right="225"/>
        <w:jc w:val="both"/>
        <w:rPr>
          <w:rFonts w:asciiTheme="minorHAnsi" w:hAnsiTheme="minorHAnsi" w:cstheme="minorHAnsi"/>
          <w:sz w:val="20"/>
          <w:szCs w:val="20"/>
        </w:rPr>
      </w:pPr>
      <w:r w:rsidRPr="004F6326">
        <w:rPr>
          <w:rFonts w:asciiTheme="minorHAnsi" w:hAnsiTheme="minorHAnsi" w:cstheme="minorHAnsi"/>
          <w:sz w:val="20"/>
          <w:szCs w:val="20"/>
        </w:rPr>
        <w:t>Ai sensi dell’art. 32 del Codice l’offerta dell’aggiudicatario è irrevocabile fino al termine stabilito per la stipula del contratto.</w:t>
      </w:r>
    </w:p>
    <w:p w14:paraId="0C5B9688" w14:textId="77777777" w:rsidR="00FF5D12" w:rsidRPr="00D961CC" w:rsidRDefault="00845142" w:rsidP="00FF5D12">
      <w:pPr>
        <w:pStyle w:val="Corpotesto"/>
        <w:spacing w:before="8"/>
        <w:rPr>
          <w:rFonts w:asciiTheme="minorHAnsi" w:hAnsiTheme="minorHAnsi" w:cstheme="minorHAnsi"/>
          <w:sz w:val="14"/>
          <w:szCs w:val="14"/>
        </w:rPr>
      </w:pPr>
      <w:r>
        <w:rPr>
          <w:rFonts w:asciiTheme="minorHAnsi" w:hAnsiTheme="minorHAnsi" w:cstheme="minorHAnsi"/>
          <w:noProof/>
          <w:sz w:val="14"/>
          <w:szCs w:val="14"/>
        </w:rPr>
        <w:pict w14:anchorId="6E847394">
          <v:rect id="Rectangle 12" o:spid="_x0000_s1126" style="position:absolute;margin-left:55.2pt;margin-top:1.1pt;width:2in;height:.5pt;z-index:-251649536;visibility:visible;mso-wrap-style:square;mso-width-percent:0;mso-height-percent:0;mso-wrap-distance-left:0;mso-wrap-distance-top:0;mso-wrap-distance-right:0;mso-wrap-distance-bottom:0;mso-position-horizontal-relative:pag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" fillcolor="black" stroked="f">
            <w10:wrap type="topAndBottom" anchorx="page"/>
          </v:rect>
        </w:pict>
      </w:r>
      <w:r w:rsidR="00FF5D12" w:rsidRPr="00D961CC">
        <w:rPr>
          <w:rFonts w:asciiTheme="minorHAnsi" w:hAnsiTheme="minorHAnsi" w:cstheme="minorHAnsi"/>
          <w:sz w:val="14"/>
          <w:szCs w:val="14"/>
          <w:vertAlign w:val="superscript"/>
        </w:rPr>
        <w:t>1</w:t>
      </w:r>
      <w:r w:rsidR="00FF5D12" w:rsidRPr="00D961CC">
        <w:rPr>
          <w:rFonts w:asciiTheme="minorHAnsi" w:hAnsiTheme="minorHAnsi" w:cstheme="minorHAnsi"/>
          <w:sz w:val="14"/>
          <w:szCs w:val="14"/>
        </w:rPr>
        <w:t xml:space="preserve"> Gli oneri che devono essere indicati sono quelli sostenuti dall’operatore economico per gli adempimenti cui è tenuto ai sensi del D.Lgs. 81/2008 e imputati allo specifico all’appalto. Si precisa che per oneri della sicurezza afferenti l’impresa si intendono i costi ex lege sostenuti dall’operatore economico per la sicurezza e tutela dei lavoratori inerenti la propria attività di impresa commisurati alle caratteristiche e all’entità dell’appalto, quali a titolo esemplificativo e non esaustivo: oneri connessi alla sorveglianza sanitaria, dpi individuali, redazione ed elaborazione DVR etc., e comunque diversi </w:t>
      </w:r>
      <w:r w:rsidR="00FF5D12" w:rsidRPr="00D961CC">
        <w:rPr>
          <w:rFonts w:asciiTheme="minorHAnsi" w:hAnsiTheme="minorHAnsi" w:cstheme="minorHAnsi"/>
          <w:spacing w:val="-3"/>
          <w:sz w:val="14"/>
          <w:szCs w:val="14"/>
        </w:rPr>
        <w:t xml:space="preserve">da </w:t>
      </w:r>
      <w:r w:rsidR="00FF5D12" w:rsidRPr="00D961CC">
        <w:rPr>
          <w:rFonts w:asciiTheme="minorHAnsi" w:hAnsiTheme="minorHAnsi" w:cstheme="minorHAnsi"/>
          <w:sz w:val="14"/>
          <w:szCs w:val="14"/>
        </w:rPr>
        <w:t xml:space="preserve">quelli </w:t>
      </w:r>
      <w:r w:rsidR="00FF5D12" w:rsidRPr="00D961CC">
        <w:rPr>
          <w:rFonts w:asciiTheme="minorHAnsi" w:hAnsiTheme="minorHAnsi" w:cstheme="minorHAnsi"/>
          <w:spacing w:val="-3"/>
          <w:sz w:val="14"/>
          <w:szCs w:val="14"/>
        </w:rPr>
        <w:t>da</w:t>
      </w:r>
      <w:r w:rsidR="00FF5D12" w:rsidRPr="00D961CC">
        <w:rPr>
          <w:rFonts w:asciiTheme="minorHAnsi" w:hAnsiTheme="minorHAnsi" w:cstheme="minorHAnsi"/>
          <w:spacing w:val="8"/>
          <w:sz w:val="14"/>
          <w:szCs w:val="14"/>
        </w:rPr>
        <w:t xml:space="preserve"> </w:t>
      </w:r>
      <w:r w:rsidR="00FF5D12" w:rsidRPr="00D961CC">
        <w:rPr>
          <w:rFonts w:asciiTheme="minorHAnsi" w:hAnsiTheme="minorHAnsi" w:cstheme="minorHAnsi"/>
          <w:sz w:val="14"/>
          <w:szCs w:val="14"/>
        </w:rPr>
        <w:t>interferenze.</w:t>
      </w:r>
    </w:p>
    <w:p w14:paraId="37D481CD" w14:textId="77777777" w:rsidR="00FF5D12" w:rsidRPr="004F6326" w:rsidRDefault="00FF5D12">
      <w:pPr>
        <w:pStyle w:val="Corpotesto"/>
        <w:spacing w:before="3" w:line="273" w:lineRule="auto"/>
        <w:ind w:left="232" w:right="225"/>
        <w:jc w:val="both"/>
        <w:rPr>
          <w:rFonts w:asciiTheme="minorHAnsi" w:hAnsiTheme="minorHAnsi" w:cstheme="minorHAnsi"/>
          <w:sz w:val="20"/>
          <w:szCs w:val="20"/>
        </w:rPr>
      </w:pPr>
    </w:p>
    <w:p w14:paraId="2C3B8F3B" w14:textId="23A9B089" w:rsidR="007406AF" w:rsidRPr="004F6326" w:rsidRDefault="000F2F0F">
      <w:pPr>
        <w:pStyle w:val="Titolo1"/>
        <w:tabs>
          <w:tab w:val="left" w:pos="9899"/>
        </w:tabs>
        <w:spacing w:before="91"/>
        <w:ind w:left="204"/>
        <w:jc w:val="both"/>
        <w:rPr>
          <w:rFonts w:asciiTheme="minorHAnsi" w:hAnsiTheme="minorHAnsi" w:cstheme="minorHAnsi"/>
          <w:sz w:val="20"/>
          <w:szCs w:val="20"/>
        </w:rPr>
      </w:pPr>
      <w:r w:rsidRPr="004F6326">
        <w:rPr>
          <w:rFonts w:asciiTheme="minorHAnsi" w:hAnsiTheme="minorHAnsi" w:cstheme="minorHAnsi"/>
          <w:spacing w:val="-27"/>
          <w:sz w:val="20"/>
          <w:szCs w:val="20"/>
          <w:shd w:val="clear" w:color="auto" w:fill="B7CCE3"/>
        </w:rPr>
        <w:t xml:space="preserve"> </w:t>
      </w:r>
      <w:r w:rsidRPr="004F6326">
        <w:rPr>
          <w:rFonts w:asciiTheme="minorHAnsi" w:hAnsiTheme="minorHAnsi" w:cstheme="minorHAnsi"/>
          <w:spacing w:val="-7"/>
          <w:sz w:val="20"/>
          <w:szCs w:val="20"/>
          <w:shd w:val="clear" w:color="auto" w:fill="B7CCE3"/>
        </w:rPr>
        <w:t xml:space="preserve">ART.  </w:t>
      </w:r>
      <w:r w:rsidRPr="004F6326">
        <w:rPr>
          <w:rFonts w:asciiTheme="minorHAnsi" w:hAnsiTheme="minorHAnsi" w:cstheme="minorHAnsi"/>
          <w:spacing w:val="-3"/>
          <w:sz w:val="20"/>
          <w:szCs w:val="20"/>
          <w:shd w:val="clear" w:color="auto" w:fill="B7CCE3"/>
        </w:rPr>
        <w:t xml:space="preserve">13 </w:t>
      </w:r>
      <w:r w:rsidRPr="004F6326">
        <w:rPr>
          <w:rFonts w:asciiTheme="minorHAnsi" w:hAnsiTheme="minorHAnsi" w:cstheme="minorHAnsi"/>
          <w:sz w:val="20"/>
          <w:szCs w:val="20"/>
          <w:shd w:val="clear" w:color="auto" w:fill="B7CCE3"/>
        </w:rPr>
        <w:t xml:space="preserve">– </w:t>
      </w:r>
      <w:r w:rsidRPr="004F6326">
        <w:rPr>
          <w:rFonts w:asciiTheme="minorHAnsi" w:hAnsiTheme="minorHAnsi" w:cstheme="minorHAnsi"/>
          <w:spacing w:val="-5"/>
          <w:sz w:val="20"/>
          <w:szCs w:val="20"/>
          <w:shd w:val="clear" w:color="auto" w:fill="B7CCE3"/>
        </w:rPr>
        <w:t xml:space="preserve">MODALITA’ </w:t>
      </w:r>
      <w:r w:rsidRPr="004F6326">
        <w:rPr>
          <w:rFonts w:asciiTheme="minorHAnsi" w:hAnsiTheme="minorHAnsi" w:cstheme="minorHAnsi"/>
          <w:sz w:val="20"/>
          <w:szCs w:val="20"/>
          <w:shd w:val="clear" w:color="auto" w:fill="B7CCE3"/>
        </w:rPr>
        <w:t xml:space="preserve">DI INVIO DELLA </w:t>
      </w:r>
      <w:r w:rsidRPr="004F6326">
        <w:rPr>
          <w:rFonts w:asciiTheme="minorHAnsi" w:hAnsiTheme="minorHAnsi" w:cstheme="minorHAnsi"/>
          <w:spacing w:val="-3"/>
          <w:sz w:val="20"/>
          <w:szCs w:val="20"/>
          <w:shd w:val="clear" w:color="auto" w:fill="B7CCE3"/>
        </w:rPr>
        <w:t xml:space="preserve">DOCUMENTAZIONE </w:t>
      </w:r>
      <w:r w:rsidRPr="004F6326">
        <w:rPr>
          <w:rFonts w:asciiTheme="minorHAnsi" w:hAnsiTheme="minorHAnsi" w:cstheme="minorHAnsi"/>
          <w:spacing w:val="-5"/>
          <w:sz w:val="20"/>
          <w:szCs w:val="20"/>
          <w:shd w:val="clear" w:color="auto" w:fill="B7CCE3"/>
        </w:rPr>
        <w:t>ATTRAVERSO</w:t>
      </w:r>
      <w:r w:rsidR="00BA5F5D">
        <w:rPr>
          <w:rFonts w:asciiTheme="minorHAnsi" w:hAnsiTheme="minorHAnsi" w:cstheme="minorHAnsi"/>
          <w:spacing w:val="-5"/>
          <w:sz w:val="20"/>
          <w:szCs w:val="20"/>
          <w:shd w:val="clear" w:color="auto" w:fill="B7CCE3"/>
        </w:rPr>
        <w:t xml:space="preserve"> </w:t>
      </w:r>
      <w:r w:rsidRPr="004F6326">
        <w:rPr>
          <w:rFonts w:asciiTheme="minorHAnsi" w:hAnsiTheme="minorHAnsi" w:cstheme="minorHAnsi"/>
          <w:spacing w:val="-33"/>
          <w:sz w:val="20"/>
          <w:szCs w:val="20"/>
          <w:shd w:val="clear" w:color="auto" w:fill="B7CCE3"/>
        </w:rPr>
        <w:t xml:space="preserve"> </w:t>
      </w:r>
      <w:r w:rsidRPr="004F6326">
        <w:rPr>
          <w:rFonts w:asciiTheme="minorHAnsi" w:hAnsiTheme="minorHAnsi" w:cstheme="minorHAnsi"/>
          <w:spacing w:val="-6"/>
          <w:sz w:val="20"/>
          <w:szCs w:val="20"/>
          <w:shd w:val="clear" w:color="auto" w:fill="B7CCE3"/>
        </w:rPr>
        <w:t>START</w:t>
      </w:r>
      <w:r w:rsidRPr="004F6326">
        <w:rPr>
          <w:rFonts w:asciiTheme="minorHAnsi" w:hAnsiTheme="minorHAnsi" w:cstheme="minorHAnsi"/>
          <w:spacing w:val="-6"/>
          <w:sz w:val="20"/>
          <w:szCs w:val="20"/>
          <w:shd w:val="clear" w:color="auto" w:fill="B7CCE3"/>
        </w:rPr>
        <w:tab/>
      </w:r>
    </w:p>
    <w:p w14:paraId="03F2A04E" w14:textId="77777777" w:rsidR="007406AF" w:rsidRPr="004F6326" w:rsidRDefault="000F2F0F">
      <w:pPr>
        <w:pStyle w:val="Corpotesto"/>
        <w:spacing w:before="198"/>
        <w:ind w:left="232" w:right="230"/>
        <w:jc w:val="both"/>
        <w:rPr>
          <w:rFonts w:asciiTheme="minorHAnsi" w:hAnsiTheme="minorHAnsi" w:cstheme="minorHAnsi"/>
          <w:sz w:val="20"/>
          <w:szCs w:val="20"/>
        </w:rPr>
      </w:pPr>
      <w:r w:rsidRPr="004F6326">
        <w:rPr>
          <w:rFonts w:asciiTheme="minorHAnsi" w:hAnsiTheme="minorHAnsi" w:cstheme="minorHAnsi"/>
          <w:sz w:val="20"/>
          <w:szCs w:val="20"/>
        </w:rPr>
        <w:t xml:space="preserve">Entro il termine ultimo </w:t>
      </w:r>
      <w:r w:rsidR="00B7523A">
        <w:rPr>
          <w:rFonts w:asciiTheme="minorHAnsi" w:hAnsiTheme="minorHAnsi" w:cstheme="minorHAnsi"/>
          <w:sz w:val="20"/>
          <w:szCs w:val="20"/>
        </w:rPr>
        <w:t>indicato sopra</w:t>
      </w:r>
      <w:r w:rsidRPr="004F6326">
        <w:rPr>
          <w:rFonts w:asciiTheme="minorHAnsi" w:hAnsiTheme="minorHAnsi" w:cstheme="minorHAnsi"/>
          <w:sz w:val="20"/>
          <w:szCs w:val="20"/>
        </w:rPr>
        <w:t>, l’operatore economico dovrà caricare sulla piattaforma START tutta la documentazione amministrativa di proprio interesse sulla base della forma di partecipazione scelta, la documentazione tecnica ed economica richiesta per la partecipazione alla presente procedura.</w:t>
      </w:r>
    </w:p>
    <w:p w14:paraId="0DFC89F6" w14:textId="77777777" w:rsidR="007406AF" w:rsidRPr="004F6326" w:rsidRDefault="000F2F0F">
      <w:pPr>
        <w:pStyle w:val="Corpotesto"/>
        <w:spacing w:before="201"/>
        <w:ind w:left="232" w:right="225"/>
        <w:jc w:val="both"/>
        <w:rPr>
          <w:rFonts w:asciiTheme="minorHAnsi" w:hAnsiTheme="minorHAnsi" w:cstheme="minorHAnsi"/>
          <w:sz w:val="20"/>
          <w:szCs w:val="20"/>
        </w:rPr>
      </w:pPr>
      <w:r w:rsidRPr="004F6326">
        <w:rPr>
          <w:rFonts w:asciiTheme="minorHAnsi" w:hAnsiTheme="minorHAnsi" w:cstheme="minorHAnsi"/>
          <w:sz w:val="20"/>
          <w:szCs w:val="20"/>
        </w:rPr>
        <w:lastRenderedPageBreak/>
        <w:t>Al passo 3 “presenta offerta” si accede alla schermata di riepilogo della documentazione caricata sulla piattaforma START. L’operatore economico può prendere visione dei documenti caricati verificando la validità delle firme apposte nonché, il contenuto degli stessi al fine di non commettere errori formali.</w:t>
      </w:r>
    </w:p>
    <w:p w14:paraId="2C4549A2" w14:textId="77777777" w:rsidR="00B7523A" w:rsidRDefault="00B7523A">
      <w:pPr>
        <w:pStyle w:val="Corpotesto"/>
        <w:ind w:left="232" w:right="230"/>
        <w:jc w:val="both"/>
        <w:rPr>
          <w:rFonts w:asciiTheme="minorHAnsi" w:hAnsiTheme="minorHAnsi" w:cstheme="minorHAnsi"/>
          <w:sz w:val="20"/>
          <w:szCs w:val="20"/>
        </w:rPr>
      </w:pPr>
    </w:p>
    <w:p w14:paraId="55F7FF4A" w14:textId="7CF61778" w:rsidR="007406AF" w:rsidRPr="004F6326" w:rsidRDefault="000F2F0F" w:rsidP="00BA5F5D">
      <w:pPr>
        <w:pStyle w:val="Corpotesto"/>
        <w:ind w:left="232" w:right="230"/>
        <w:jc w:val="both"/>
        <w:rPr>
          <w:rFonts w:asciiTheme="minorHAnsi" w:hAnsiTheme="minorHAnsi" w:cstheme="minorHAnsi"/>
          <w:sz w:val="20"/>
          <w:szCs w:val="20"/>
        </w:rPr>
      </w:pPr>
      <w:r w:rsidRPr="004F6326">
        <w:rPr>
          <w:rFonts w:asciiTheme="minorHAnsi" w:hAnsiTheme="minorHAnsi" w:cstheme="minorHAnsi"/>
          <w:sz w:val="20"/>
          <w:szCs w:val="20"/>
        </w:rPr>
        <w:t>Nella sezione “Comunicazioni ricevute” relative alla gara il Sistema inserisce la notifica del corretto recepimento dell’offerta stessa, tale notifica è inoltrata alla casella di posta elettronica certificata del concorrente, ovvero, qualora non indicata, alla casella e-mail presente nell’indirizzario.</w:t>
      </w:r>
      <w:r w:rsidR="00BA5F5D">
        <w:rPr>
          <w:rFonts w:asciiTheme="minorHAnsi" w:hAnsiTheme="minorHAnsi" w:cstheme="minorHAnsi"/>
          <w:sz w:val="20"/>
          <w:szCs w:val="20"/>
        </w:rPr>
        <w:t xml:space="preserve"> </w:t>
      </w:r>
    </w:p>
    <w:p w14:paraId="260997EB" w14:textId="77777777" w:rsidR="007406AF" w:rsidRPr="004F6326" w:rsidRDefault="000F2F0F">
      <w:pPr>
        <w:pStyle w:val="Corpotesto"/>
        <w:ind w:left="232" w:right="225"/>
        <w:jc w:val="both"/>
        <w:rPr>
          <w:rFonts w:asciiTheme="minorHAnsi" w:hAnsiTheme="minorHAnsi" w:cstheme="minorHAnsi"/>
          <w:sz w:val="20"/>
          <w:szCs w:val="20"/>
        </w:rPr>
      </w:pPr>
      <w:r w:rsidRPr="004F6326">
        <w:rPr>
          <w:rFonts w:asciiTheme="minorHAnsi" w:hAnsiTheme="minorHAnsi" w:cstheme="minorHAnsi"/>
          <w:sz w:val="20"/>
          <w:szCs w:val="20"/>
        </w:rPr>
        <w:t>Quando si è certi del contenuto dei documenti che si intende inviare è necessario cliccare sul tasto “invia offerta”. Si aprirà una finestra di dialogo dove sarà necessario confermare l’invio dell’offerta cliccando sul tasto “ok”. Si visualizza un messaggio di conferma dell’invio contenete la data e l’ora di sottomissione dell’offerta. È possibile, fino al termine del tempo utile per presentare offerta, annullare l’invio dell’offerta cliccando sul tasto “annulla invio offerta” in fondo al riepilogo del passo 3.</w:t>
      </w:r>
    </w:p>
    <w:p w14:paraId="5915EAA3" w14:textId="77777777" w:rsidR="007406AF" w:rsidRPr="004F6326" w:rsidRDefault="007406AF">
      <w:pPr>
        <w:pStyle w:val="Corpotesto"/>
        <w:rPr>
          <w:rFonts w:asciiTheme="minorHAnsi" w:hAnsiTheme="minorHAnsi" w:cstheme="minorHAnsi"/>
          <w:sz w:val="20"/>
          <w:szCs w:val="20"/>
        </w:rPr>
      </w:pPr>
    </w:p>
    <w:p w14:paraId="38D74801" w14:textId="77777777" w:rsidR="00B7523A" w:rsidRPr="004F6326" w:rsidRDefault="00845142" w:rsidP="00B7523A">
      <w:pPr>
        <w:pStyle w:val="Corpotesto"/>
        <w:ind w:left="204"/>
        <w:rPr>
          <w:rFonts w:asciiTheme="minorHAnsi" w:hAnsiTheme="minorHAnsi" w:cstheme="minorHAnsi"/>
          <w:sz w:val="20"/>
          <w:szCs w:val="20"/>
        </w:rPr>
      </w:pPr>
      <w:r>
        <w:rPr>
          <w:rFonts w:asciiTheme="minorHAnsi" w:hAnsiTheme="minorHAnsi" w:cstheme="minorHAnsi"/>
          <w:noProof/>
          <w:sz w:val="20"/>
          <w:szCs w:val="20"/>
        </w:rPr>
      </w:r>
      <w:r>
        <w:rPr>
          <w:rFonts w:asciiTheme="minorHAnsi" w:hAnsiTheme="minorHAnsi" w:cstheme="minorHAnsi"/>
          <w:noProof/>
          <w:sz w:val="20"/>
          <w:szCs w:val="20"/>
        </w:rPr>
        <w:pict w14:anchorId="4F4F75BC">
          <v:shape id="Text Box 11" o:spid="_x0000_s1127" type="#_x0000_t202" style="width:484.8pt;height:12.75pt;visibility:visible;mso-wrap-style:square;mso-left-percent:-10001;mso-top-percent:-10001;mso-position-horizontal:absolute;mso-position-horizontal-relative:char;mso-position-vertical:absolute;mso-position-vertical-relative:line;mso-left-percent:-10001;mso-top-percent:-10001;v-text-anchor:top" fillcolor="#b7cce3" stroked="f">
            <v:textbox inset="0,0,0,0">
              <w:txbxContent>
                <w:p w14:paraId="16C483D8" w14:textId="77777777" w:rsidR="00190DCD" w:rsidRPr="00B7523A" w:rsidRDefault="00190DCD" w:rsidP="00B7523A">
                  <w:pPr>
                    <w:spacing w:before="1"/>
                    <w:ind w:left="28"/>
                    <w:rPr>
                      <w:rFonts w:asciiTheme="minorHAnsi" w:hAnsiTheme="minorHAnsi" w:cstheme="minorHAnsi"/>
                      <w:b/>
                      <w:sz w:val="20"/>
                      <w:szCs w:val="20"/>
                    </w:rPr>
                  </w:pPr>
                  <w:r w:rsidRPr="00B7523A">
                    <w:rPr>
                      <w:rFonts w:asciiTheme="minorHAnsi" w:hAnsiTheme="minorHAnsi" w:cstheme="minorHAnsi"/>
                      <w:b/>
                      <w:sz w:val="20"/>
                      <w:szCs w:val="20"/>
                    </w:rPr>
                    <w:t>ART. 14 - OFFERTE ANORMALMENTE BASSE</w:t>
                  </w:r>
                </w:p>
              </w:txbxContent>
            </v:textbox>
            <w10:anchorlock/>
          </v:shape>
        </w:pict>
      </w:r>
    </w:p>
    <w:p w14:paraId="426FCDF6" w14:textId="30487B05" w:rsidR="00B7523A" w:rsidRPr="004F6326" w:rsidRDefault="00B7523A" w:rsidP="00BA5F5D">
      <w:pPr>
        <w:pStyle w:val="Corpotesto"/>
        <w:spacing w:before="92"/>
        <w:ind w:left="232"/>
        <w:rPr>
          <w:rFonts w:asciiTheme="minorHAnsi" w:hAnsiTheme="minorHAnsi" w:cstheme="minorHAnsi"/>
          <w:sz w:val="20"/>
          <w:szCs w:val="20"/>
        </w:rPr>
      </w:pPr>
      <w:r w:rsidRPr="004F6326">
        <w:rPr>
          <w:rFonts w:asciiTheme="minorHAnsi" w:hAnsiTheme="minorHAnsi" w:cstheme="minorHAnsi"/>
          <w:sz w:val="20"/>
          <w:szCs w:val="20"/>
        </w:rPr>
        <w:t>L’Amministrazione procede ai sensi di quanto previsto dall’art. 97 del Codice e ss.mm.ii.</w:t>
      </w:r>
      <w:r w:rsidR="00BA5F5D">
        <w:rPr>
          <w:rFonts w:asciiTheme="minorHAnsi" w:hAnsiTheme="minorHAnsi" w:cstheme="minorHAnsi"/>
          <w:sz w:val="20"/>
          <w:szCs w:val="20"/>
        </w:rPr>
        <w:t xml:space="preserve"> </w:t>
      </w:r>
      <w:r w:rsidRPr="004F6326">
        <w:rPr>
          <w:rFonts w:asciiTheme="minorHAnsi" w:hAnsiTheme="minorHAnsi" w:cstheme="minorHAnsi"/>
          <w:sz w:val="20"/>
          <w:szCs w:val="20"/>
        </w:rPr>
        <w:t>In ogni caso l’Amministrazione può valutare la congruità di ogni offerta che, in base ad elementi specifici, appaia anormalmente bassa.</w:t>
      </w:r>
      <w:r w:rsidR="00BA5F5D">
        <w:rPr>
          <w:rFonts w:asciiTheme="minorHAnsi" w:hAnsiTheme="minorHAnsi" w:cstheme="minorHAnsi"/>
          <w:sz w:val="20"/>
          <w:szCs w:val="20"/>
        </w:rPr>
        <w:t xml:space="preserve"> </w:t>
      </w:r>
      <w:r w:rsidRPr="004F6326">
        <w:rPr>
          <w:rFonts w:asciiTheme="minorHAnsi" w:hAnsiTheme="minorHAnsi" w:cstheme="minorHAnsi"/>
          <w:sz w:val="20"/>
          <w:szCs w:val="20"/>
        </w:rPr>
        <w:t>È facoltà della stazione appaltante procedere contemporaneamente alla verifica di congruità di tutte le offerte anormalmente basse.</w:t>
      </w:r>
    </w:p>
    <w:p w14:paraId="563D3646" w14:textId="77777777" w:rsidR="00B7523A" w:rsidRPr="004F6326" w:rsidRDefault="00B7523A" w:rsidP="00B7523A">
      <w:pPr>
        <w:pStyle w:val="Corpotesto"/>
        <w:spacing w:before="3"/>
        <w:ind w:left="232"/>
        <w:rPr>
          <w:rFonts w:asciiTheme="minorHAnsi" w:hAnsiTheme="minorHAnsi" w:cstheme="minorHAnsi"/>
          <w:sz w:val="20"/>
          <w:szCs w:val="20"/>
        </w:rPr>
      </w:pPr>
      <w:r w:rsidRPr="004F6326">
        <w:rPr>
          <w:rFonts w:asciiTheme="minorHAnsi" w:hAnsiTheme="minorHAnsi" w:cstheme="minorHAnsi"/>
          <w:sz w:val="20"/>
          <w:szCs w:val="20"/>
        </w:rPr>
        <w:t>La verifica di anomalia dell’offerta sarà condotta dal RUP, avvalendosi, se ritenuto necessario, del supporto della Commissione Giudicatrice.</w:t>
      </w:r>
    </w:p>
    <w:p w14:paraId="05580874" w14:textId="091B6F04" w:rsidR="007406AF" w:rsidRDefault="007406AF">
      <w:pPr>
        <w:pStyle w:val="Corpotesto"/>
        <w:rPr>
          <w:rFonts w:asciiTheme="minorHAnsi" w:hAnsiTheme="minorHAnsi" w:cstheme="minorHAnsi"/>
          <w:sz w:val="20"/>
          <w:szCs w:val="20"/>
        </w:rPr>
      </w:pPr>
    </w:p>
    <w:p w14:paraId="15DCF510" w14:textId="6AD3C669" w:rsidR="00B7523A" w:rsidRPr="004F6326" w:rsidRDefault="00845142" w:rsidP="00D961CC">
      <w:pPr>
        <w:pStyle w:val="Corpotesto"/>
        <w:spacing w:before="9"/>
        <w:ind w:left="231"/>
        <w:rPr>
          <w:rFonts w:asciiTheme="minorHAnsi" w:hAnsiTheme="minorHAnsi" w:cstheme="minorHAnsi"/>
          <w:sz w:val="20"/>
          <w:szCs w:val="20"/>
        </w:rPr>
      </w:pPr>
      <w:r>
        <w:rPr>
          <w:rFonts w:asciiTheme="minorHAnsi" w:hAnsiTheme="minorHAnsi" w:cstheme="minorHAnsi"/>
          <w:noProof/>
          <w:sz w:val="20"/>
          <w:szCs w:val="20"/>
        </w:rPr>
        <w:pict w14:anchorId="36649C0B">
          <v:shape id="Text Box 10" o:spid="_x0000_s1110" type="#_x0000_t202" style="position:absolute;left:0;text-align:left;margin-left:55.2pt;margin-top:12.6pt;width:484.8pt;height:29.3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" fillcolor="#b7cce3" stroked="f">
            <v:textbox inset="0,0,0,0">
              <w:txbxContent>
                <w:p w14:paraId="5C408749" w14:textId="77777777" w:rsidR="00190DCD" w:rsidRPr="00B7523A" w:rsidRDefault="00190DCD" w:rsidP="00B7523A">
                  <w:pPr>
                    <w:spacing w:before="1" w:line="278" w:lineRule="auto"/>
                    <w:ind w:left="28"/>
                    <w:rPr>
                      <w:rFonts w:asciiTheme="minorHAnsi" w:hAnsiTheme="minorHAnsi" w:cstheme="minorHAnsi"/>
                      <w:b/>
                      <w:sz w:val="20"/>
                      <w:szCs w:val="20"/>
                    </w:rPr>
                  </w:pPr>
                  <w:r w:rsidRPr="00B7523A">
                    <w:rPr>
                      <w:rFonts w:asciiTheme="minorHAnsi" w:hAnsiTheme="minorHAnsi" w:cstheme="minorHAnsi"/>
                      <w:b/>
                      <w:sz w:val="20"/>
                      <w:szCs w:val="20"/>
                    </w:rPr>
                    <w:t>ART. 15 - MOTIVI DI NON ABILITAZIONE ALLA PRESENTAZIONE DELLE OFFERTE E DI ESCLUSIONE ALLA PARTECIPAZIONE ALLA GARA</w:t>
                  </w:r>
                </w:p>
              </w:txbxContent>
            </v:textbox>
            <w10:wrap type="topAndBottom" anchorx="page"/>
          </v:shape>
        </w:pict>
      </w:r>
      <w:r w:rsidR="00B7523A" w:rsidRPr="004F6326">
        <w:rPr>
          <w:rFonts w:asciiTheme="minorHAnsi" w:hAnsiTheme="minorHAnsi" w:cstheme="minorHAnsi"/>
          <w:sz w:val="20"/>
          <w:szCs w:val="20"/>
        </w:rPr>
        <w:t>Oltre alle cause “a pena di esclusione” previste nei precedenti punti del presente documento, saranno escluse dalla gara i Concorrenti se presenteranno:</w:t>
      </w:r>
    </w:p>
    <w:p w14:paraId="58B221DB" w14:textId="4823C76B" w:rsidR="00B7523A" w:rsidRPr="004F6326" w:rsidRDefault="00B7523A" w:rsidP="00B7523A">
      <w:pPr>
        <w:pStyle w:val="Paragrafoelenco"/>
        <w:numPr>
          <w:ilvl w:val="0"/>
          <w:numId w:val="6"/>
        </w:numPr>
        <w:tabs>
          <w:tab w:val="left" w:pos="592"/>
          <w:tab w:val="left" w:pos="593"/>
        </w:tabs>
        <w:spacing w:before="64"/>
        <w:ind w:hanging="361"/>
        <w:jc w:val="left"/>
        <w:rPr>
          <w:rFonts w:asciiTheme="minorHAnsi" w:hAnsiTheme="minorHAnsi" w:cstheme="minorHAnsi"/>
          <w:sz w:val="20"/>
          <w:szCs w:val="20"/>
        </w:rPr>
      </w:pPr>
      <w:r w:rsidRPr="004F6326">
        <w:rPr>
          <w:rFonts w:asciiTheme="minorHAnsi" w:hAnsiTheme="minorHAnsi" w:cstheme="minorHAnsi"/>
          <w:sz w:val="20"/>
          <w:szCs w:val="20"/>
        </w:rPr>
        <w:t>la mancanza delle</w:t>
      </w:r>
      <w:r w:rsidRPr="004F6326">
        <w:rPr>
          <w:rFonts w:asciiTheme="minorHAnsi" w:hAnsiTheme="minorHAnsi" w:cstheme="minorHAnsi"/>
          <w:spacing w:val="-13"/>
          <w:sz w:val="20"/>
          <w:szCs w:val="20"/>
        </w:rPr>
        <w:t xml:space="preserve"> </w:t>
      </w:r>
      <w:r w:rsidRPr="004F6326">
        <w:rPr>
          <w:rFonts w:asciiTheme="minorHAnsi" w:hAnsiTheme="minorHAnsi" w:cstheme="minorHAnsi"/>
          <w:spacing w:val="-3"/>
          <w:sz w:val="20"/>
          <w:szCs w:val="20"/>
        </w:rPr>
        <w:t>offerte</w:t>
      </w:r>
    </w:p>
    <w:p w14:paraId="44C9AD7E" w14:textId="77777777" w:rsidR="00B7523A" w:rsidRPr="004F6326" w:rsidRDefault="00B7523A" w:rsidP="00B7523A">
      <w:pPr>
        <w:pStyle w:val="Paragrafoelenco"/>
        <w:numPr>
          <w:ilvl w:val="0"/>
          <w:numId w:val="6"/>
        </w:numPr>
        <w:tabs>
          <w:tab w:val="left" w:pos="592"/>
          <w:tab w:val="left" w:pos="593"/>
        </w:tabs>
        <w:spacing w:before="63"/>
        <w:ind w:hanging="361"/>
        <w:jc w:val="left"/>
        <w:rPr>
          <w:rFonts w:asciiTheme="minorHAnsi" w:hAnsiTheme="minorHAnsi" w:cstheme="minorHAnsi"/>
          <w:sz w:val="20"/>
          <w:szCs w:val="20"/>
        </w:rPr>
      </w:pPr>
      <w:r w:rsidRPr="004F6326">
        <w:rPr>
          <w:rFonts w:asciiTheme="minorHAnsi" w:hAnsiTheme="minorHAnsi" w:cstheme="minorHAnsi"/>
          <w:sz w:val="20"/>
          <w:szCs w:val="20"/>
        </w:rPr>
        <w:t>le offerte</w:t>
      </w:r>
      <w:r w:rsidRPr="004F6326">
        <w:rPr>
          <w:rFonts w:asciiTheme="minorHAnsi" w:hAnsiTheme="minorHAnsi" w:cstheme="minorHAnsi"/>
          <w:spacing w:val="-6"/>
          <w:sz w:val="20"/>
          <w:szCs w:val="20"/>
        </w:rPr>
        <w:t xml:space="preserve"> </w:t>
      </w:r>
      <w:r w:rsidRPr="004F6326">
        <w:rPr>
          <w:rFonts w:asciiTheme="minorHAnsi" w:hAnsiTheme="minorHAnsi" w:cstheme="minorHAnsi"/>
          <w:sz w:val="20"/>
          <w:szCs w:val="20"/>
        </w:rPr>
        <w:t>condizionate;</w:t>
      </w:r>
    </w:p>
    <w:p w14:paraId="081199F0" w14:textId="77777777" w:rsidR="00B7523A" w:rsidRPr="004F6326" w:rsidRDefault="00B7523A" w:rsidP="00B7523A">
      <w:pPr>
        <w:pStyle w:val="Paragrafoelenco"/>
        <w:numPr>
          <w:ilvl w:val="0"/>
          <w:numId w:val="6"/>
        </w:numPr>
        <w:tabs>
          <w:tab w:val="left" w:pos="592"/>
          <w:tab w:val="left" w:pos="593"/>
        </w:tabs>
        <w:spacing w:before="68"/>
        <w:ind w:hanging="361"/>
        <w:jc w:val="left"/>
        <w:rPr>
          <w:rFonts w:asciiTheme="minorHAnsi" w:hAnsiTheme="minorHAnsi" w:cstheme="minorHAnsi"/>
          <w:sz w:val="20"/>
          <w:szCs w:val="20"/>
        </w:rPr>
      </w:pPr>
      <w:r w:rsidRPr="004F6326">
        <w:rPr>
          <w:rFonts w:asciiTheme="minorHAnsi" w:hAnsiTheme="minorHAnsi" w:cstheme="minorHAnsi"/>
          <w:sz w:val="20"/>
          <w:szCs w:val="20"/>
        </w:rPr>
        <w:t>le offerte che contengono</w:t>
      </w:r>
      <w:r w:rsidRPr="004F6326">
        <w:rPr>
          <w:rFonts w:asciiTheme="minorHAnsi" w:hAnsiTheme="minorHAnsi" w:cstheme="minorHAnsi"/>
          <w:spacing w:val="-15"/>
          <w:sz w:val="20"/>
          <w:szCs w:val="20"/>
        </w:rPr>
        <w:t xml:space="preserve"> </w:t>
      </w:r>
      <w:r w:rsidRPr="004F6326">
        <w:rPr>
          <w:rFonts w:asciiTheme="minorHAnsi" w:hAnsiTheme="minorHAnsi" w:cstheme="minorHAnsi"/>
          <w:sz w:val="20"/>
          <w:szCs w:val="20"/>
        </w:rPr>
        <w:t>varianti;</w:t>
      </w:r>
    </w:p>
    <w:p w14:paraId="264B3387" w14:textId="77777777" w:rsidR="00B7523A" w:rsidRPr="004F6326" w:rsidRDefault="00B7523A" w:rsidP="00B7523A">
      <w:pPr>
        <w:pStyle w:val="Paragrafoelenco"/>
        <w:numPr>
          <w:ilvl w:val="0"/>
          <w:numId w:val="6"/>
        </w:numPr>
        <w:tabs>
          <w:tab w:val="left" w:pos="592"/>
          <w:tab w:val="left" w:pos="593"/>
        </w:tabs>
        <w:spacing w:before="63"/>
        <w:ind w:hanging="361"/>
        <w:jc w:val="left"/>
        <w:rPr>
          <w:rFonts w:asciiTheme="minorHAnsi" w:hAnsiTheme="minorHAnsi" w:cstheme="minorHAnsi"/>
          <w:sz w:val="20"/>
          <w:szCs w:val="20"/>
        </w:rPr>
      </w:pPr>
      <w:r w:rsidRPr="004F6326">
        <w:rPr>
          <w:rFonts w:asciiTheme="minorHAnsi" w:hAnsiTheme="minorHAnsi" w:cstheme="minorHAnsi"/>
          <w:sz w:val="20"/>
          <w:szCs w:val="20"/>
        </w:rPr>
        <w:t xml:space="preserve">le offerte che contengono eccezioni </w:t>
      </w:r>
      <w:r w:rsidRPr="004F6326">
        <w:rPr>
          <w:rFonts w:asciiTheme="minorHAnsi" w:hAnsiTheme="minorHAnsi" w:cstheme="minorHAnsi"/>
          <w:spacing w:val="-3"/>
          <w:sz w:val="20"/>
          <w:szCs w:val="20"/>
        </w:rPr>
        <w:t xml:space="preserve">e/o </w:t>
      </w:r>
      <w:r w:rsidRPr="004F6326">
        <w:rPr>
          <w:rFonts w:asciiTheme="minorHAnsi" w:hAnsiTheme="minorHAnsi" w:cstheme="minorHAnsi"/>
          <w:sz w:val="20"/>
          <w:szCs w:val="20"/>
        </w:rPr>
        <w:t>riserve di qualsiasi</w:t>
      </w:r>
      <w:r w:rsidRPr="004F6326">
        <w:rPr>
          <w:rFonts w:asciiTheme="minorHAnsi" w:hAnsiTheme="minorHAnsi" w:cstheme="minorHAnsi"/>
          <w:spacing w:val="-25"/>
          <w:sz w:val="20"/>
          <w:szCs w:val="20"/>
        </w:rPr>
        <w:t xml:space="preserve"> </w:t>
      </w:r>
      <w:r w:rsidRPr="004F6326">
        <w:rPr>
          <w:rFonts w:asciiTheme="minorHAnsi" w:hAnsiTheme="minorHAnsi" w:cstheme="minorHAnsi"/>
          <w:sz w:val="20"/>
          <w:szCs w:val="20"/>
        </w:rPr>
        <w:t>natura;</w:t>
      </w:r>
    </w:p>
    <w:p w14:paraId="619955DC" w14:textId="3CDDEBE8" w:rsidR="00D961CC" w:rsidRPr="00D961CC" w:rsidRDefault="00B7523A" w:rsidP="00D961CC">
      <w:pPr>
        <w:pStyle w:val="Paragrafoelenco"/>
        <w:numPr>
          <w:ilvl w:val="0"/>
          <w:numId w:val="6"/>
        </w:numPr>
        <w:tabs>
          <w:tab w:val="left" w:pos="592"/>
          <w:tab w:val="left" w:pos="593"/>
        </w:tabs>
        <w:spacing w:before="67"/>
        <w:ind w:hanging="361"/>
        <w:jc w:val="left"/>
        <w:rPr>
          <w:rFonts w:asciiTheme="minorHAnsi" w:hAnsiTheme="minorHAnsi" w:cstheme="minorHAnsi"/>
          <w:sz w:val="20"/>
          <w:szCs w:val="20"/>
        </w:rPr>
      </w:pPr>
      <w:r w:rsidRPr="004F6326">
        <w:rPr>
          <w:rFonts w:asciiTheme="minorHAnsi" w:hAnsiTheme="minorHAnsi" w:cstheme="minorHAnsi"/>
          <w:sz w:val="20"/>
          <w:szCs w:val="20"/>
        </w:rPr>
        <w:t>le</w:t>
      </w:r>
      <w:r w:rsidRPr="004F6326">
        <w:rPr>
          <w:rFonts w:asciiTheme="minorHAnsi" w:hAnsiTheme="minorHAnsi" w:cstheme="minorHAnsi"/>
          <w:spacing w:val="-1"/>
          <w:sz w:val="20"/>
          <w:szCs w:val="20"/>
        </w:rPr>
        <w:t xml:space="preserve"> </w:t>
      </w:r>
      <w:r w:rsidRPr="004F6326">
        <w:rPr>
          <w:rFonts w:asciiTheme="minorHAnsi" w:hAnsiTheme="minorHAnsi" w:cstheme="minorHAnsi"/>
          <w:sz w:val="20"/>
          <w:szCs w:val="20"/>
        </w:rPr>
        <w:t>offerte</w:t>
      </w:r>
      <w:r w:rsidRPr="004F6326">
        <w:rPr>
          <w:rFonts w:asciiTheme="minorHAnsi" w:hAnsiTheme="minorHAnsi" w:cstheme="minorHAnsi"/>
          <w:spacing w:val="-6"/>
          <w:sz w:val="20"/>
          <w:szCs w:val="20"/>
        </w:rPr>
        <w:t xml:space="preserve"> </w:t>
      </w:r>
      <w:r w:rsidR="00807B62">
        <w:rPr>
          <w:rFonts w:asciiTheme="minorHAnsi" w:hAnsiTheme="minorHAnsi" w:cstheme="minorHAnsi"/>
          <w:spacing w:val="-6"/>
          <w:sz w:val="20"/>
          <w:szCs w:val="20"/>
        </w:rPr>
        <w:t xml:space="preserve">che, per qualsiasi motivo, </w:t>
      </w:r>
      <w:r w:rsidRPr="004F6326">
        <w:rPr>
          <w:rFonts w:asciiTheme="minorHAnsi" w:hAnsiTheme="minorHAnsi" w:cstheme="minorHAnsi"/>
          <w:sz w:val="20"/>
          <w:szCs w:val="20"/>
        </w:rPr>
        <w:t>non</w:t>
      </w:r>
      <w:r w:rsidRPr="004F6326">
        <w:rPr>
          <w:rFonts w:asciiTheme="minorHAnsi" w:hAnsiTheme="minorHAnsi" w:cstheme="minorHAnsi"/>
          <w:spacing w:val="-4"/>
          <w:sz w:val="20"/>
          <w:szCs w:val="20"/>
        </w:rPr>
        <w:t xml:space="preserve"> </w:t>
      </w:r>
      <w:r w:rsidR="00807B62">
        <w:rPr>
          <w:rFonts w:asciiTheme="minorHAnsi" w:hAnsiTheme="minorHAnsi" w:cstheme="minorHAnsi"/>
          <w:spacing w:val="-4"/>
          <w:sz w:val="20"/>
          <w:szCs w:val="20"/>
        </w:rPr>
        <w:t xml:space="preserve">sono </w:t>
      </w:r>
      <w:r w:rsidRPr="004F6326">
        <w:rPr>
          <w:rFonts w:asciiTheme="minorHAnsi" w:hAnsiTheme="minorHAnsi" w:cstheme="minorHAnsi"/>
          <w:sz w:val="20"/>
          <w:szCs w:val="20"/>
        </w:rPr>
        <w:t>conformi</w:t>
      </w:r>
      <w:r w:rsidRPr="004F6326">
        <w:rPr>
          <w:rFonts w:asciiTheme="minorHAnsi" w:hAnsiTheme="minorHAnsi" w:cstheme="minorHAnsi"/>
          <w:spacing w:val="-2"/>
          <w:sz w:val="20"/>
          <w:szCs w:val="20"/>
        </w:rPr>
        <w:t xml:space="preserve"> </w:t>
      </w:r>
      <w:r w:rsidRPr="004F6326">
        <w:rPr>
          <w:rFonts w:asciiTheme="minorHAnsi" w:hAnsiTheme="minorHAnsi" w:cstheme="minorHAnsi"/>
          <w:sz w:val="20"/>
          <w:szCs w:val="20"/>
        </w:rPr>
        <w:t>a</w:t>
      </w:r>
      <w:r w:rsidRPr="004F6326">
        <w:rPr>
          <w:rFonts w:asciiTheme="minorHAnsi" w:hAnsiTheme="minorHAnsi" w:cstheme="minorHAnsi"/>
          <w:spacing w:val="-6"/>
          <w:sz w:val="20"/>
          <w:szCs w:val="20"/>
        </w:rPr>
        <w:t xml:space="preserve"> </w:t>
      </w:r>
      <w:r w:rsidRPr="004F6326">
        <w:rPr>
          <w:rFonts w:asciiTheme="minorHAnsi" w:hAnsiTheme="minorHAnsi" w:cstheme="minorHAnsi"/>
          <w:sz w:val="20"/>
          <w:szCs w:val="20"/>
        </w:rPr>
        <w:t>quanto</w:t>
      </w:r>
      <w:r w:rsidRPr="004F6326">
        <w:rPr>
          <w:rFonts w:asciiTheme="minorHAnsi" w:hAnsiTheme="minorHAnsi" w:cstheme="minorHAnsi"/>
          <w:spacing w:val="-4"/>
          <w:sz w:val="20"/>
          <w:szCs w:val="20"/>
        </w:rPr>
        <w:t xml:space="preserve"> </w:t>
      </w:r>
      <w:r w:rsidRPr="004F6326">
        <w:rPr>
          <w:rFonts w:asciiTheme="minorHAnsi" w:hAnsiTheme="minorHAnsi" w:cstheme="minorHAnsi"/>
          <w:sz w:val="20"/>
          <w:szCs w:val="20"/>
        </w:rPr>
        <w:t>prescritto</w:t>
      </w:r>
      <w:r w:rsidRPr="004F6326">
        <w:rPr>
          <w:rFonts w:asciiTheme="minorHAnsi" w:hAnsiTheme="minorHAnsi" w:cstheme="minorHAnsi"/>
          <w:spacing w:val="-3"/>
          <w:sz w:val="20"/>
          <w:szCs w:val="20"/>
        </w:rPr>
        <w:t xml:space="preserve"> </w:t>
      </w:r>
      <w:r w:rsidR="00807B62">
        <w:rPr>
          <w:rFonts w:asciiTheme="minorHAnsi" w:hAnsiTheme="minorHAnsi" w:cstheme="minorHAnsi"/>
          <w:spacing w:val="-3"/>
          <w:sz w:val="20"/>
          <w:szCs w:val="20"/>
        </w:rPr>
        <w:t>nei documenti di gara</w:t>
      </w:r>
      <w:r w:rsidRPr="004F6326">
        <w:rPr>
          <w:rFonts w:asciiTheme="minorHAnsi" w:hAnsiTheme="minorHAnsi" w:cstheme="minorHAnsi"/>
          <w:sz w:val="20"/>
          <w:szCs w:val="20"/>
        </w:rPr>
        <w:t>;</w:t>
      </w:r>
    </w:p>
    <w:p w14:paraId="32A22649" w14:textId="77777777" w:rsidR="007406AF" w:rsidRPr="004F6326" w:rsidRDefault="000F2F0F">
      <w:pPr>
        <w:pStyle w:val="Paragrafoelenco"/>
        <w:numPr>
          <w:ilvl w:val="0"/>
          <w:numId w:val="6"/>
        </w:numPr>
        <w:tabs>
          <w:tab w:val="left" w:pos="592"/>
          <w:tab w:val="left" w:pos="593"/>
        </w:tabs>
        <w:spacing w:before="63"/>
        <w:ind w:right="222"/>
        <w:jc w:val="left"/>
        <w:rPr>
          <w:rFonts w:asciiTheme="minorHAnsi" w:hAnsiTheme="minorHAnsi" w:cstheme="minorHAnsi"/>
          <w:sz w:val="20"/>
          <w:szCs w:val="20"/>
        </w:rPr>
      </w:pPr>
      <w:r w:rsidRPr="004F6326">
        <w:rPr>
          <w:rFonts w:asciiTheme="minorHAnsi" w:hAnsiTheme="minorHAnsi" w:cstheme="minorHAnsi"/>
          <w:sz w:val="20"/>
          <w:szCs w:val="20"/>
        </w:rPr>
        <w:t xml:space="preserve">le offerte </w:t>
      </w:r>
      <w:r w:rsidRPr="004F6326">
        <w:rPr>
          <w:rFonts w:asciiTheme="minorHAnsi" w:hAnsiTheme="minorHAnsi" w:cstheme="minorHAnsi"/>
          <w:spacing w:val="-3"/>
          <w:sz w:val="20"/>
          <w:szCs w:val="20"/>
        </w:rPr>
        <w:t xml:space="preserve">che, </w:t>
      </w:r>
      <w:r w:rsidRPr="004F6326">
        <w:rPr>
          <w:rFonts w:asciiTheme="minorHAnsi" w:hAnsiTheme="minorHAnsi" w:cstheme="minorHAnsi"/>
          <w:sz w:val="20"/>
          <w:szCs w:val="20"/>
        </w:rPr>
        <w:t xml:space="preserve">nella “Documentazione Amministrativa” e “Offerta </w:t>
      </w:r>
      <w:r w:rsidRPr="004F6326">
        <w:rPr>
          <w:rFonts w:asciiTheme="minorHAnsi" w:hAnsiTheme="minorHAnsi" w:cstheme="minorHAnsi"/>
          <w:spacing w:val="-4"/>
          <w:sz w:val="20"/>
          <w:szCs w:val="20"/>
        </w:rPr>
        <w:t xml:space="preserve">Tecnica”, </w:t>
      </w:r>
      <w:r w:rsidRPr="004F6326">
        <w:rPr>
          <w:rFonts w:asciiTheme="minorHAnsi" w:hAnsiTheme="minorHAnsi" w:cstheme="minorHAnsi"/>
          <w:sz w:val="20"/>
          <w:szCs w:val="20"/>
        </w:rPr>
        <w:t xml:space="preserve">contengono </w:t>
      </w:r>
      <w:r w:rsidRPr="004F6326">
        <w:rPr>
          <w:rFonts w:asciiTheme="minorHAnsi" w:hAnsiTheme="minorHAnsi" w:cstheme="minorHAnsi"/>
          <w:spacing w:val="-3"/>
          <w:sz w:val="20"/>
          <w:szCs w:val="20"/>
        </w:rPr>
        <w:t xml:space="preserve">riferimenti </w:t>
      </w:r>
      <w:r w:rsidRPr="004F6326">
        <w:rPr>
          <w:rFonts w:asciiTheme="minorHAnsi" w:hAnsiTheme="minorHAnsi" w:cstheme="minorHAnsi"/>
          <w:sz w:val="20"/>
          <w:szCs w:val="20"/>
        </w:rPr>
        <w:t>ad elementi economici tali da permettere la determinazione dell'importo</w:t>
      </w:r>
      <w:r w:rsidRPr="004F6326">
        <w:rPr>
          <w:rFonts w:asciiTheme="minorHAnsi" w:hAnsiTheme="minorHAnsi" w:cstheme="minorHAnsi"/>
          <w:spacing w:val="-34"/>
          <w:sz w:val="20"/>
          <w:szCs w:val="20"/>
        </w:rPr>
        <w:t xml:space="preserve"> </w:t>
      </w:r>
      <w:r w:rsidRPr="004F6326">
        <w:rPr>
          <w:rFonts w:asciiTheme="minorHAnsi" w:hAnsiTheme="minorHAnsi" w:cstheme="minorHAnsi"/>
          <w:spacing w:val="-3"/>
          <w:sz w:val="20"/>
          <w:szCs w:val="20"/>
        </w:rPr>
        <w:t>offerto.</w:t>
      </w:r>
    </w:p>
    <w:p w14:paraId="4C6F0F37" w14:textId="77777777" w:rsidR="00807B62" w:rsidRDefault="000F2F0F">
      <w:pPr>
        <w:pStyle w:val="Corpotesto"/>
        <w:spacing w:before="61"/>
        <w:ind w:left="232" w:right="222"/>
        <w:jc w:val="both"/>
        <w:rPr>
          <w:rFonts w:asciiTheme="minorHAnsi" w:hAnsiTheme="minorHAnsi" w:cstheme="minorHAnsi"/>
          <w:sz w:val="20"/>
          <w:szCs w:val="20"/>
        </w:rPr>
      </w:pPr>
      <w:r w:rsidRPr="004F6326">
        <w:rPr>
          <w:rFonts w:asciiTheme="minorHAnsi" w:hAnsiTheme="minorHAnsi" w:cstheme="minorHAnsi"/>
          <w:sz w:val="20"/>
          <w:szCs w:val="20"/>
        </w:rPr>
        <w:t>Si procederà inoltre all'automatica esclusione dei Concorrenti che non presenteranno entro i termini stabiliti tutta</w:t>
      </w:r>
      <w:r w:rsidRPr="004F6326">
        <w:rPr>
          <w:rFonts w:asciiTheme="minorHAnsi" w:hAnsiTheme="minorHAnsi" w:cstheme="minorHAnsi"/>
          <w:spacing w:val="-7"/>
          <w:sz w:val="20"/>
          <w:szCs w:val="20"/>
        </w:rPr>
        <w:t xml:space="preserve"> </w:t>
      </w:r>
      <w:r w:rsidRPr="004F6326">
        <w:rPr>
          <w:rFonts w:asciiTheme="minorHAnsi" w:hAnsiTheme="minorHAnsi" w:cstheme="minorHAnsi"/>
          <w:sz w:val="20"/>
          <w:szCs w:val="20"/>
        </w:rPr>
        <w:t>la</w:t>
      </w:r>
      <w:r w:rsidRPr="004F6326">
        <w:rPr>
          <w:rFonts w:asciiTheme="minorHAnsi" w:hAnsiTheme="minorHAnsi" w:cstheme="minorHAnsi"/>
          <w:spacing w:val="-7"/>
          <w:sz w:val="20"/>
          <w:szCs w:val="20"/>
        </w:rPr>
        <w:t xml:space="preserve"> </w:t>
      </w:r>
      <w:r w:rsidRPr="004F6326">
        <w:rPr>
          <w:rFonts w:asciiTheme="minorHAnsi" w:hAnsiTheme="minorHAnsi" w:cstheme="minorHAnsi"/>
          <w:sz w:val="20"/>
          <w:szCs w:val="20"/>
        </w:rPr>
        <w:t>documentazione</w:t>
      </w:r>
      <w:r w:rsidRPr="004F6326">
        <w:rPr>
          <w:rFonts w:asciiTheme="minorHAnsi" w:hAnsiTheme="minorHAnsi" w:cstheme="minorHAnsi"/>
          <w:spacing w:val="-8"/>
          <w:sz w:val="20"/>
          <w:szCs w:val="20"/>
        </w:rPr>
        <w:t xml:space="preserve"> </w:t>
      </w:r>
      <w:r w:rsidRPr="004F6326">
        <w:rPr>
          <w:rFonts w:asciiTheme="minorHAnsi" w:hAnsiTheme="minorHAnsi" w:cstheme="minorHAnsi"/>
          <w:sz w:val="20"/>
          <w:szCs w:val="20"/>
        </w:rPr>
        <w:t>richiesta</w:t>
      </w:r>
      <w:r w:rsidRPr="004F6326">
        <w:rPr>
          <w:rFonts w:asciiTheme="minorHAnsi" w:hAnsiTheme="minorHAnsi" w:cstheme="minorHAnsi"/>
          <w:spacing w:val="-8"/>
          <w:sz w:val="20"/>
          <w:szCs w:val="20"/>
        </w:rPr>
        <w:t xml:space="preserve"> </w:t>
      </w:r>
      <w:r w:rsidRPr="004F6326">
        <w:rPr>
          <w:rFonts w:asciiTheme="minorHAnsi" w:hAnsiTheme="minorHAnsi" w:cstheme="minorHAnsi"/>
          <w:spacing w:val="-3"/>
          <w:sz w:val="20"/>
          <w:szCs w:val="20"/>
        </w:rPr>
        <w:t>nel</w:t>
      </w:r>
      <w:r w:rsidRPr="004F6326">
        <w:rPr>
          <w:rFonts w:asciiTheme="minorHAnsi" w:hAnsiTheme="minorHAnsi" w:cstheme="minorHAnsi"/>
          <w:sz w:val="20"/>
          <w:szCs w:val="20"/>
        </w:rPr>
        <w:t xml:space="preserve"> presente</w:t>
      </w:r>
      <w:r w:rsidRPr="004F6326">
        <w:rPr>
          <w:rFonts w:asciiTheme="minorHAnsi" w:hAnsiTheme="minorHAnsi" w:cstheme="minorHAnsi"/>
          <w:spacing w:val="-7"/>
          <w:sz w:val="20"/>
          <w:szCs w:val="20"/>
        </w:rPr>
        <w:t xml:space="preserve"> </w:t>
      </w:r>
      <w:r w:rsidRPr="004F6326">
        <w:rPr>
          <w:rFonts w:asciiTheme="minorHAnsi" w:hAnsiTheme="minorHAnsi" w:cstheme="minorHAnsi"/>
          <w:spacing w:val="-2"/>
          <w:sz w:val="20"/>
          <w:szCs w:val="20"/>
        </w:rPr>
        <w:t>disciplinare</w:t>
      </w:r>
      <w:r w:rsidRPr="004F6326">
        <w:rPr>
          <w:rFonts w:asciiTheme="minorHAnsi" w:hAnsiTheme="minorHAnsi" w:cstheme="minorHAnsi"/>
          <w:spacing w:val="-3"/>
          <w:sz w:val="20"/>
          <w:szCs w:val="20"/>
        </w:rPr>
        <w:t xml:space="preserve"> </w:t>
      </w:r>
      <w:r w:rsidRPr="004F6326">
        <w:rPr>
          <w:rFonts w:asciiTheme="minorHAnsi" w:hAnsiTheme="minorHAnsi" w:cstheme="minorHAnsi"/>
          <w:sz w:val="20"/>
          <w:szCs w:val="20"/>
        </w:rPr>
        <w:t>e</w:t>
      </w:r>
      <w:r w:rsidRPr="004F6326">
        <w:rPr>
          <w:rFonts w:asciiTheme="minorHAnsi" w:hAnsiTheme="minorHAnsi" w:cstheme="minorHAnsi"/>
          <w:spacing w:val="-3"/>
          <w:sz w:val="20"/>
          <w:szCs w:val="20"/>
        </w:rPr>
        <w:t xml:space="preserve"> nel</w:t>
      </w:r>
      <w:r w:rsidRPr="004F6326">
        <w:rPr>
          <w:rFonts w:asciiTheme="minorHAnsi" w:hAnsiTheme="minorHAnsi" w:cstheme="minorHAnsi"/>
          <w:spacing w:val="-5"/>
          <w:sz w:val="20"/>
          <w:szCs w:val="20"/>
        </w:rPr>
        <w:t xml:space="preserve"> </w:t>
      </w:r>
      <w:r w:rsidRPr="004F6326">
        <w:rPr>
          <w:rFonts w:asciiTheme="minorHAnsi" w:hAnsiTheme="minorHAnsi" w:cstheme="minorHAnsi"/>
          <w:sz w:val="20"/>
          <w:szCs w:val="20"/>
        </w:rPr>
        <w:t>Capitolato</w:t>
      </w:r>
      <w:r w:rsidRPr="004F6326">
        <w:rPr>
          <w:rFonts w:asciiTheme="minorHAnsi" w:hAnsiTheme="minorHAnsi" w:cstheme="minorHAnsi"/>
          <w:spacing w:val="-9"/>
          <w:sz w:val="20"/>
          <w:szCs w:val="20"/>
        </w:rPr>
        <w:t xml:space="preserve"> </w:t>
      </w:r>
      <w:r w:rsidRPr="004F6326">
        <w:rPr>
          <w:rFonts w:asciiTheme="minorHAnsi" w:hAnsiTheme="minorHAnsi" w:cstheme="minorHAnsi"/>
          <w:sz w:val="20"/>
          <w:szCs w:val="20"/>
        </w:rPr>
        <w:t>Speciale</w:t>
      </w:r>
      <w:r w:rsidRPr="004F6326">
        <w:rPr>
          <w:rFonts w:asciiTheme="minorHAnsi" w:hAnsiTheme="minorHAnsi" w:cstheme="minorHAnsi"/>
          <w:spacing w:val="-7"/>
          <w:sz w:val="20"/>
          <w:szCs w:val="20"/>
        </w:rPr>
        <w:t xml:space="preserve"> </w:t>
      </w:r>
      <w:r w:rsidRPr="004F6326">
        <w:rPr>
          <w:rFonts w:asciiTheme="minorHAnsi" w:hAnsiTheme="minorHAnsi" w:cstheme="minorHAnsi"/>
          <w:sz w:val="20"/>
          <w:szCs w:val="20"/>
        </w:rPr>
        <w:t>di</w:t>
      </w:r>
      <w:r w:rsidRPr="004F6326">
        <w:rPr>
          <w:rFonts w:asciiTheme="minorHAnsi" w:hAnsiTheme="minorHAnsi" w:cstheme="minorHAnsi"/>
          <w:spacing w:val="-5"/>
          <w:sz w:val="20"/>
          <w:szCs w:val="20"/>
        </w:rPr>
        <w:t xml:space="preserve"> </w:t>
      </w:r>
      <w:r w:rsidRPr="004F6326">
        <w:rPr>
          <w:rFonts w:asciiTheme="minorHAnsi" w:hAnsiTheme="minorHAnsi" w:cstheme="minorHAnsi"/>
          <w:sz w:val="20"/>
          <w:szCs w:val="20"/>
        </w:rPr>
        <w:t>Gara</w:t>
      </w:r>
      <w:r w:rsidRPr="004F6326">
        <w:rPr>
          <w:rFonts w:asciiTheme="minorHAnsi" w:hAnsiTheme="minorHAnsi" w:cstheme="minorHAnsi"/>
          <w:spacing w:val="-3"/>
          <w:sz w:val="20"/>
          <w:szCs w:val="20"/>
        </w:rPr>
        <w:t xml:space="preserve"> </w:t>
      </w:r>
      <w:r w:rsidRPr="004F6326">
        <w:rPr>
          <w:rFonts w:asciiTheme="minorHAnsi" w:hAnsiTheme="minorHAnsi" w:cstheme="minorHAnsi"/>
          <w:sz w:val="20"/>
          <w:szCs w:val="20"/>
        </w:rPr>
        <w:t>o</w:t>
      </w:r>
      <w:r w:rsidRPr="004F6326">
        <w:rPr>
          <w:rFonts w:asciiTheme="minorHAnsi" w:hAnsiTheme="minorHAnsi" w:cstheme="minorHAnsi"/>
          <w:spacing w:val="-6"/>
          <w:sz w:val="20"/>
          <w:szCs w:val="20"/>
        </w:rPr>
        <w:t xml:space="preserve"> </w:t>
      </w:r>
      <w:r w:rsidRPr="004F6326">
        <w:rPr>
          <w:rFonts w:asciiTheme="minorHAnsi" w:hAnsiTheme="minorHAnsi" w:cstheme="minorHAnsi"/>
          <w:sz w:val="20"/>
          <w:szCs w:val="20"/>
        </w:rPr>
        <w:t>che</w:t>
      </w:r>
      <w:r w:rsidRPr="004F6326">
        <w:rPr>
          <w:rFonts w:asciiTheme="minorHAnsi" w:hAnsiTheme="minorHAnsi" w:cstheme="minorHAnsi"/>
          <w:spacing w:val="-7"/>
          <w:sz w:val="20"/>
          <w:szCs w:val="20"/>
        </w:rPr>
        <w:t xml:space="preserve"> </w:t>
      </w:r>
      <w:r w:rsidRPr="004F6326">
        <w:rPr>
          <w:rFonts w:asciiTheme="minorHAnsi" w:hAnsiTheme="minorHAnsi" w:cstheme="minorHAnsi"/>
          <w:sz w:val="20"/>
          <w:szCs w:val="20"/>
        </w:rPr>
        <w:t>la</w:t>
      </w:r>
      <w:r w:rsidRPr="004F6326">
        <w:rPr>
          <w:rFonts w:asciiTheme="minorHAnsi" w:hAnsiTheme="minorHAnsi" w:cstheme="minorHAnsi"/>
          <w:spacing w:val="-8"/>
          <w:sz w:val="20"/>
          <w:szCs w:val="20"/>
        </w:rPr>
        <w:t xml:space="preserve"> </w:t>
      </w:r>
      <w:r w:rsidRPr="004F6326">
        <w:rPr>
          <w:rFonts w:asciiTheme="minorHAnsi" w:hAnsiTheme="minorHAnsi" w:cstheme="minorHAnsi"/>
          <w:sz w:val="20"/>
          <w:szCs w:val="20"/>
        </w:rPr>
        <w:t>stessa</w:t>
      </w:r>
      <w:r w:rsidRPr="004F6326">
        <w:rPr>
          <w:rFonts w:asciiTheme="minorHAnsi" w:hAnsiTheme="minorHAnsi" w:cstheme="minorHAnsi"/>
          <w:spacing w:val="-8"/>
          <w:sz w:val="20"/>
          <w:szCs w:val="20"/>
        </w:rPr>
        <w:t xml:space="preserve"> </w:t>
      </w:r>
      <w:r w:rsidRPr="004F6326">
        <w:rPr>
          <w:rFonts w:asciiTheme="minorHAnsi" w:hAnsiTheme="minorHAnsi" w:cstheme="minorHAnsi"/>
          <w:sz w:val="20"/>
          <w:szCs w:val="20"/>
        </w:rPr>
        <w:t xml:space="preserve">non contenga tutte le indicazioni o </w:t>
      </w:r>
      <w:r w:rsidRPr="004F6326">
        <w:rPr>
          <w:rFonts w:asciiTheme="minorHAnsi" w:hAnsiTheme="minorHAnsi" w:cstheme="minorHAnsi"/>
          <w:spacing w:val="-3"/>
          <w:sz w:val="20"/>
          <w:szCs w:val="20"/>
        </w:rPr>
        <w:t xml:space="preserve">che </w:t>
      </w:r>
      <w:r w:rsidRPr="004F6326">
        <w:rPr>
          <w:rFonts w:asciiTheme="minorHAnsi" w:hAnsiTheme="minorHAnsi" w:cstheme="minorHAnsi"/>
          <w:sz w:val="20"/>
          <w:szCs w:val="20"/>
        </w:rPr>
        <w:t xml:space="preserve">non sia rilasciata nelle forme espressamente prescritte. </w:t>
      </w:r>
    </w:p>
    <w:p w14:paraId="5BA781D4" w14:textId="77777777" w:rsidR="007406AF" w:rsidRPr="004F6326" w:rsidRDefault="000F2F0F" w:rsidP="00807B62">
      <w:pPr>
        <w:pStyle w:val="Corpotesto"/>
        <w:spacing w:before="61"/>
        <w:ind w:left="232" w:right="222"/>
        <w:jc w:val="both"/>
        <w:rPr>
          <w:rFonts w:asciiTheme="minorHAnsi" w:hAnsiTheme="minorHAnsi" w:cstheme="minorHAnsi"/>
          <w:sz w:val="20"/>
          <w:szCs w:val="20"/>
        </w:rPr>
      </w:pPr>
      <w:r w:rsidRPr="004F6326">
        <w:rPr>
          <w:rFonts w:asciiTheme="minorHAnsi" w:hAnsiTheme="minorHAnsi" w:cstheme="minorHAnsi"/>
          <w:sz w:val="20"/>
          <w:szCs w:val="20"/>
        </w:rPr>
        <w:t>Saranno altresì esclusi</w:t>
      </w:r>
      <w:r w:rsidRPr="004F6326">
        <w:rPr>
          <w:rFonts w:asciiTheme="minorHAnsi" w:hAnsiTheme="minorHAnsi" w:cstheme="minorHAnsi"/>
          <w:spacing w:val="-4"/>
          <w:sz w:val="20"/>
          <w:szCs w:val="20"/>
        </w:rPr>
        <w:t xml:space="preserve"> </w:t>
      </w:r>
      <w:r w:rsidRPr="004F6326">
        <w:rPr>
          <w:rFonts w:asciiTheme="minorHAnsi" w:hAnsiTheme="minorHAnsi" w:cstheme="minorHAnsi"/>
          <w:sz w:val="20"/>
          <w:szCs w:val="20"/>
        </w:rPr>
        <w:t>i</w:t>
      </w:r>
      <w:r w:rsidRPr="004F6326">
        <w:rPr>
          <w:rFonts w:asciiTheme="minorHAnsi" w:hAnsiTheme="minorHAnsi" w:cstheme="minorHAnsi"/>
          <w:spacing w:val="-4"/>
          <w:sz w:val="20"/>
          <w:szCs w:val="20"/>
        </w:rPr>
        <w:t xml:space="preserve"> </w:t>
      </w:r>
      <w:r w:rsidRPr="004F6326">
        <w:rPr>
          <w:rFonts w:asciiTheme="minorHAnsi" w:hAnsiTheme="minorHAnsi" w:cstheme="minorHAnsi"/>
          <w:sz w:val="20"/>
          <w:szCs w:val="20"/>
        </w:rPr>
        <w:t>Concorrenti</w:t>
      </w:r>
      <w:r w:rsidRPr="004F6326">
        <w:rPr>
          <w:rFonts w:asciiTheme="minorHAnsi" w:hAnsiTheme="minorHAnsi" w:cstheme="minorHAnsi"/>
          <w:spacing w:val="-4"/>
          <w:sz w:val="20"/>
          <w:szCs w:val="20"/>
        </w:rPr>
        <w:t xml:space="preserve"> </w:t>
      </w:r>
      <w:r w:rsidRPr="004F6326">
        <w:rPr>
          <w:rFonts w:asciiTheme="minorHAnsi" w:hAnsiTheme="minorHAnsi" w:cstheme="minorHAnsi"/>
          <w:sz w:val="20"/>
          <w:szCs w:val="20"/>
        </w:rPr>
        <w:t>che</w:t>
      </w:r>
      <w:r w:rsidRPr="004F6326">
        <w:rPr>
          <w:rFonts w:asciiTheme="minorHAnsi" w:hAnsiTheme="minorHAnsi" w:cstheme="minorHAnsi"/>
          <w:spacing w:val="-6"/>
          <w:sz w:val="20"/>
          <w:szCs w:val="20"/>
        </w:rPr>
        <w:t xml:space="preserve"> </w:t>
      </w:r>
      <w:r w:rsidRPr="004F6326">
        <w:rPr>
          <w:rFonts w:asciiTheme="minorHAnsi" w:hAnsiTheme="minorHAnsi" w:cstheme="minorHAnsi"/>
          <w:sz w:val="20"/>
          <w:szCs w:val="20"/>
        </w:rPr>
        <w:t>non</w:t>
      </w:r>
      <w:r w:rsidRPr="004F6326">
        <w:rPr>
          <w:rFonts w:asciiTheme="minorHAnsi" w:hAnsiTheme="minorHAnsi" w:cstheme="minorHAnsi"/>
          <w:spacing w:val="-5"/>
          <w:sz w:val="20"/>
          <w:szCs w:val="20"/>
        </w:rPr>
        <w:t xml:space="preserve"> </w:t>
      </w:r>
      <w:r w:rsidRPr="004F6326">
        <w:rPr>
          <w:rFonts w:asciiTheme="minorHAnsi" w:hAnsiTheme="minorHAnsi" w:cstheme="minorHAnsi"/>
          <w:sz w:val="20"/>
          <w:szCs w:val="20"/>
        </w:rPr>
        <w:t>possiedono</w:t>
      </w:r>
      <w:r w:rsidRPr="004F6326">
        <w:rPr>
          <w:rFonts w:asciiTheme="minorHAnsi" w:hAnsiTheme="minorHAnsi" w:cstheme="minorHAnsi"/>
          <w:spacing w:val="-5"/>
          <w:sz w:val="20"/>
          <w:szCs w:val="20"/>
        </w:rPr>
        <w:t xml:space="preserve"> </w:t>
      </w:r>
      <w:r w:rsidRPr="004F6326">
        <w:rPr>
          <w:rFonts w:asciiTheme="minorHAnsi" w:hAnsiTheme="minorHAnsi" w:cstheme="minorHAnsi"/>
          <w:sz w:val="20"/>
          <w:szCs w:val="20"/>
        </w:rPr>
        <w:t>i</w:t>
      </w:r>
      <w:r w:rsidRPr="004F6326">
        <w:rPr>
          <w:rFonts w:asciiTheme="minorHAnsi" w:hAnsiTheme="minorHAnsi" w:cstheme="minorHAnsi"/>
          <w:spacing w:val="-4"/>
          <w:sz w:val="20"/>
          <w:szCs w:val="20"/>
        </w:rPr>
        <w:t xml:space="preserve"> </w:t>
      </w:r>
      <w:r w:rsidRPr="004F6326">
        <w:rPr>
          <w:rFonts w:asciiTheme="minorHAnsi" w:hAnsiTheme="minorHAnsi" w:cstheme="minorHAnsi"/>
          <w:sz w:val="20"/>
          <w:szCs w:val="20"/>
        </w:rPr>
        <w:t>requisiti</w:t>
      </w:r>
      <w:r w:rsidRPr="004F6326">
        <w:rPr>
          <w:rFonts w:asciiTheme="minorHAnsi" w:hAnsiTheme="minorHAnsi" w:cstheme="minorHAnsi"/>
          <w:spacing w:val="-3"/>
          <w:sz w:val="20"/>
          <w:szCs w:val="20"/>
        </w:rPr>
        <w:t xml:space="preserve"> </w:t>
      </w:r>
      <w:r w:rsidRPr="004F6326">
        <w:rPr>
          <w:rFonts w:asciiTheme="minorHAnsi" w:hAnsiTheme="minorHAnsi" w:cstheme="minorHAnsi"/>
          <w:sz w:val="20"/>
          <w:szCs w:val="20"/>
        </w:rPr>
        <w:t>richiesti</w:t>
      </w:r>
      <w:r w:rsidRPr="004F6326">
        <w:rPr>
          <w:rFonts w:asciiTheme="minorHAnsi" w:hAnsiTheme="minorHAnsi" w:cstheme="minorHAnsi"/>
          <w:spacing w:val="-4"/>
          <w:sz w:val="20"/>
          <w:szCs w:val="20"/>
        </w:rPr>
        <w:t xml:space="preserve"> </w:t>
      </w:r>
      <w:r w:rsidRPr="004F6326">
        <w:rPr>
          <w:rFonts w:asciiTheme="minorHAnsi" w:hAnsiTheme="minorHAnsi" w:cstheme="minorHAnsi"/>
          <w:spacing w:val="-3"/>
          <w:sz w:val="20"/>
          <w:szCs w:val="20"/>
        </w:rPr>
        <w:t>nel</w:t>
      </w:r>
      <w:r w:rsidRPr="004F6326">
        <w:rPr>
          <w:rFonts w:asciiTheme="minorHAnsi" w:hAnsiTheme="minorHAnsi" w:cstheme="minorHAnsi"/>
          <w:spacing w:val="-4"/>
          <w:sz w:val="20"/>
          <w:szCs w:val="20"/>
        </w:rPr>
        <w:t xml:space="preserve"> </w:t>
      </w:r>
      <w:r w:rsidRPr="004F6326">
        <w:rPr>
          <w:rFonts w:asciiTheme="minorHAnsi" w:hAnsiTheme="minorHAnsi" w:cstheme="minorHAnsi"/>
          <w:sz w:val="20"/>
          <w:szCs w:val="20"/>
        </w:rPr>
        <w:t>bando</w:t>
      </w:r>
      <w:r w:rsidRPr="004F6326">
        <w:rPr>
          <w:rFonts w:asciiTheme="minorHAnsi" w:hAnsiTheme="minorHAnsi" w:cstheme="minorHAnsi"/>
          <w:spacing w:val="-4"/>
          <w:sz w:val="20"/>
          <w:szCs w:val="20"/>
        </w:rPr>
        <w:t xml:space="preserve"> </w:t>
      </w:r>
      <w:r w:rsidRPr="004F6326">
        <w:rPr>
          <w:rFonts w:asciiTheme="minorHAnsi" w:hAnsiTheme="minorHAnsi" w:cstheme="minorHAnsi"/>
          <w:sz w:val="20"/>
          <w:szCs w:val="20"/>
        </w:rPr>
        <w:t>e</w:t>
      </w:r>
      <w:r w:rsidRPr="004F6326">
        <w:rPr>
          <w:rFonts w:asciiTheme="minorHAnsi" w:hAnsiTheme="minorHAnsi" w:cstheme="minorHAnsi"/>
          <w:spacing w:val="-6"/>
          <w:sz w:val="20"/>
          <w:szCs w:val="20"/>
        </w:rPr>
        <w:t xml:space="preserve"> </w:t>
      </w:r>
      <w:r w:rsidRPr="004F6326">
        <w:rPr>
          <w:rFonts w:asciiTheme="minorHAnsi" w:hAnsiTheme="minorHAnsi" w:cstheme="minorHAnsi"/>
          <w:sz w:val="20"/>
          <w:szCs w:val="20"/>
        </w:rPr>
        <w:t>disciplinare</w:t>
      </w:r>
      <w:r w:rsidRPr="004F6326">
        <w:rPr>
          <w:rFonts w:asciiTheme="minorHAnsi" w:hAnsiTheme="minorHAnsi" w:cstheme="minorHAnsi"/>
          <w:spacing w:val="-6"/>
          <w:sz w:val="20"/>
          <w:szCs w:val="20"/>
        </w:rPr>
        <w:t xml:space="preserve"> </w:t>
      </w:r>
      <w:r w:rsidRPr="004F6326">
        <w:rPr>
          <w:rFonts w:asciiTheme="minorHAnsi" w:hAnsiTheme="minorHAnsi" w:cstheme="minorHAnsi"/>
          <w:sz w:val="20"/>
          <w:szCs w:val="20"/>
        </w:rPr>
        <w:t>di</w:t>
      </w:r>
      <w:r w:rsidRPr="004F6326">
        <w:rPr>
          <w:rFonts w:asciiTheme="minorHAnsi" w:hAnsiTheme="minorHAnsi" w:cstheme="minorHAnsi"/>
          <w:spacing w:val="-4"/>
          <w:sz w:val="20"/>
          <w:szCs w:val="20"/>
        </w:rPr>
        <w:t xml:space="preserve"> </w:t>
      </w:r>
      <w:r w:rsidRPr="004F6326">
        <w:rPr>
          <w:rFonts w:asciiTheme="minorHAnsi" w:hAnsiTheme="minorHAnsi" w:cstheme="minorHAnsi"/>
          <w:sz w:val="20"/>
          <w:szCs w:val="20"/>
        </w:rPr>
        <w:t>gara</w:t>
      </w:r>
      <w:r w:rsidR="00807B62">
        <w:rPr>
          <w:rFonts w:asciiTheme="minorHAnsi" w:hAnsiTheme="minorHAnsi" w:cstheme="minorHAnsi"/>
          <w:sz w:val="20"/>
          <w:szCs w:val="20"/>
        </w:rPr>
        <w:t xml:space="preserve">; tali </w:t>
      </w:r>
      <w:r w:rsidRPr="004F6326">
        <w:rPr>
          <w:rFonts w:asciiTheme="minorHAnsi" w:hAnsiTheme="minorHAnsi" w:cstheme="minorHAnsi"/>
          <w:sz w:val="20"/>
          <w:szCs w:val="20"/>
        </w:rPr>
        <w:t>requisiti</w:t>
      </w:r>
      <w:r w:rsidR="00807B62">
        <w:rPr>
          <w:rFonts w:asciiTheme="minorHAnsi" w:hAnsiTheme="minorHAnsi" w:cstheme="minorHAnsi"/>
          <w:sz w:val="20"/>
          <w:szCs w:val="20"/>
        </w:rPr>
        <w:t>,</w:t>
      </w:r>
      <w:r w:rsidRPr="004F6326">
        <w:rPr>
          <w:rFonts w:asciiTheme="minorHAnsi" w:hAnsiTheme="minorHAnsi" w:cstheme="minorHAnsi"/>
          <w:sz w:val="20"/>
          <w:szCs w:val="20"/>
        </w:rPr>
        <w:t xml:space="preserve"> richiesti nel disciplinare di gara e nel Capitolato Speciale di gara</w:t>
      </w:r>
      <w:r w:rsidR="00807B62">
        <w:rPr>
          <w:rFonts w:asciiTheme="minorHAnsi" w:hAnsiTheme="minorHAnsi" w:cstheme="minorHAnsi"/>
          <w:sz w:val="20"/>
          <w:szCs w:val="20"/>
        </w:rPr>
        <w:t>,</w:t>
      </w:r>
      <w:r w:rsidRPr="004F6326">
        <w:rPr>
          <w:rFonts w:asciiTheme="minorHAnsi" w:hAnsiTheme="minorHAnsi" w:cstheme="minorHAnsi"/>
          <w:sz w:val="20"/>
          <w:szCs w:val="20"/>
        </w:rPr>
        <w:t xml:space="preserve"> devono essere posseduti dai Concorrenti alla data di presentazione dell'offerta</w:t>
      </w:r>
      <w:r w:rsidR="00807B62">
        <w:rPr>
          <w:rFonts w:asciiTheme="minorHAnsi" w:hAnsiTheme="minorHAnsi" w:cstheme="minorHAnsi"/>
          <w:sz w:val="20"/>
          <w:szCs w:val="20"/>
        </w:rPr>
        <w:t xml:space="preserve">. </w:t>
      </w:r>
      <w:r w:rsidRPr="004F6326">
        <w:rPr>
          <w:rFonts w:asciiTheme="minorHAnsi" w:hAnsiTheme="minorHAnsi" w:cstheme="minorHAnsi"/>
          <w:sz w:val="20"/>
          <w:szCs w:val="20"/>
        </w:rPr>
        <w:t>Il Concessionario sarà tenuto a presentare, prima dalla stipula del contratto, idonea documentazione comprovate</w:t>
      </w:r>
      <w:r w:rsidRPr="004F6326">
        <w:rPr>
          <w:rFonts w:asciiTheme="minorHAnsi" w:hAnsiTheme="minorHAnsi" w:cstheme="minorHAnsi"/>
          <w:spacing w:val="-10"/>
          <w:sz w:val="20"/>
          <w:szCs w:val="20"/>
        </w:rPr>
        <w:t xml:space="preserve"> </w:t>
      </w:r>
      <w:r w:rsidRPr="004F6326">
        <w:rPr>
          <w:rFonts w:asciiTheme="minorHAnsi" w:hAnsiTheme="minorHAnsi" w:cstheme="minorHAnsi"/>
          <w:sz w:val="20"/>
          <w:szCs w:val="20"/>
        </w:rPr>
        <w:t>quanto</w:t>
      </w:r>
      <w:r w:rsidRPr="004F6326">
        <w:rPr>
          <w:rFonts w:asciiTheme="minorHAnsi" w:hAnsiTheme="minorHAnsi" w:cstheme="minorHAnsi"/>
          <w:spacing w:val="-8"/>
          <w:sz w:val="20"/>
          <w:szCs w:val="20"/>
        </w:rPr>
        <w:t xml:space="preserve"> </w:t>
      </w:r>
      <w:r w:rsidRPr="004F6326">
        <w:rPr>
          <w:rFonts w:asciiTheme="minorHAnsi" w:hAnsiTheme="minorHAnsi" w:cstheme="minorHAnsi"/>
          <w:sz w:val="20"/>
          <w:szCs w:val="20"/>
        </w:rPr>
        <w:t>dichiarato</w:t>
      </w:r>
      <w:r w:rsidRPr="004F6326">
        <w:rPr>
          <w:rFonts w:asciiTheme="minorHAnsi" w:hAnsiTheme="minorHAnsi" w:cstheme="minorHAnsi"/>
          <w:spacing w:val="-7"/>
          <w:sz w:val="20"/>
          <w:szCs w:val="20"/>
        </w:rPr>
        <w:t xml:space="preserve"> </w:t>
      </w:r>
      <w:r w:rsidRPr="004F6326">
        <w:rPr>
          <w:rFonts w:asciiTheme="minorHAnsi" w:hAnsiTheme="minorHAnsi" w:cstheme="minorHAnsi"/>
          <w:sz w:val="20"/>
          <w:szCs w:val="20"/>
        </w:rPr>
        <w:t>in</w:t>
      </w:r>
      <w:r w:rsidRPr="004F6326">
        <w:rPr>
          <w:rFonts w:asciiTheme="minorHAnsi" w:hAnsiTheme="minorHAnsi" w:cstheme="minorHAnsi"/>
          <w:spacing w:val="-8"/>
          <w:sz w:val="20"/>
          <w:szCs w:val="20"/>
        </w:rPr>
        <w:t xml:space="preserve"> </w:t>
      </w:r>
      <w:r w:rsidRPr="004F6326">
        <w:rPr>
          <w:rFonts w:asciiTheme="minorHAnsi" w:hAnsiTheme="minorHAnsi" w:cstheme="minorHAnsi"/>
          <w:sz w:val="20"/>
          <w:szCs w:val="20"/>
        </w:rPr>
        <w:t>sede</w:t>
      </w:r>
      <w:r w:rsidRPr="004F6326">
        <w:rPr>
          <w:rFonts w:asciiTheme="minorHAnsi" w:hAnsiTheme="minorHAnsi" w:cstheme="minorHAnsi"/>
          <w:spacing w:val="-9"/>
          <w:sz w:val="20"/>
          <w:szCs w:val="20"/>
        </w:rPr>
        <w:t xml:space="preserve"> </w:t>
      </w:r>
      <w:r w:rsidRPr="004F6326">
        <w:rPr>
          <w:rFonts w:asciiTheme="minorHAnsi" w:hAnsiTheme="minorHAnsi" w:cstheme="minorHAnsi"/>
          <w:spacing w:val="-3"/>
          <w:sz w:val="20"/>
          <w:szCs w:val="20"/>
        </w:rPr>
        <w:t>di</w:t>
      </w:r>
      <w:r w:rsidRPr="004F6326">
        <w:rPr>
          <w:rFonts w:asciiTheme="minorHAnsi" w:hAnsiTheme="minorHAnsi" w:cstheme="minorHAnsi"/>
          <w:spacing w:val="-7"/>
          <w:sz w:val="20"/>
          <w:szCs w:val="20"/>
        </w:rPr>
        <w:t xml:space="preserve"> </w:t>
      </w:r>
      <w:r w:rsidRPr="004F6326">
        <w:rPr>
          <w:rFonts w:asciiTheme="minorHAnsi" w:hAnsiTheme="minorHAnsi" w:cstheme="minorHAnsi"/>
          <w:sz w:val="20"/>
          <w:szCs w:val="20"/>
        </w:rPr>
        <w:t>gara</w:t>
      </w:r>
      <w:r w:rsidRPr="004F6326">
        <w:rPr>
          <w:rFonts w:asciiTheme="minorHAnsi" w:hAnsiTheme="minorHAnsi" w:cstheme="minorHAnsi"/>
          <w:spacing w:val="-5"/>
          <w:sz w:val="20"/>
          <w:szCs w:val="20"/>
        </w:rPr>
        <w:t xml:space="preserve"> </w:t>
      </w:r>
      <w:r w:rsidRPr="004F6326">
        <w:rPr>
          <w:rFonts w:asciiTheme="minorHAnsi" w:hAnsiTheme="minorHAnsi" w:cstheme="minorHAnsi"/>
          <w:sz w:val="20"/>
          <w:szCs w:val="20"/>
        </w:rPr>
        <w:t>e</w:t>
      </w:r>
      <w:r w:rsidRPr="004F6326">
        <w:rPr>
          <w:rFonts w:asciiTheme="minorHAnsi" w:hAnsiTheme="minorHAnsi" w:cstheme="minorHAnsi"/>
          <w:spacing w:val="-9"/>
          <w:sz w:val="20"/>
          <w:szCs w:val="20"/>
        </w:rPr>
        <w:t xml:space="preserve"> </w:t>
      </w:r>
      <w:r w:rsidRPr="004F6326">
        <w:rPr>
          <w:rFonts w:asciiTheme="minorHAnsi" w:hAnsiTheme="minorHAnsi" w:cstheme="minorHAnsi"/>
          <w:sz w:val="20"/>
          <w:szCs w:val="20"/>
        </w:rPr>
        <w:t>qualora</w:t>
      </w:r>
      <w:r w:rsidRPr="004F6326">
        <w:rPr>
          <w:rFonts w:asciiTheme="minorHAnsi" w:hAnsiTheme="minorHAnsi" w:cstheme="minorHAnsi"/>
          <w:spacing w:val="-10"/>
          <w:sz w:val="20"/>
          <w:szCs w:val="20"/>
        </w:rPr>
        <w:t xml:space="preserve"> </w:t>
      </w:r>
      <w:r w:rsidRPr="004F6326">
        <w:rPr>
          <w:rFonts w:asciiTheme="minorHAnsi" w:hAnsiTheme="minorHAnsi" w:cstheme="minorHAnsi"/>
          <w:sz w:val="20"/>
          <w:szCs w:val="20"/>
        </w:rPr>
        <w:t>tali</w:t>
      </w:r>
      <w:r w:rsidRPr="004F6326">
        <w:rPr>
          <w:rFonts w:asciiTheme="minorHAnsi" w:hAnsiTheme="minorHAnsi" w:cstheme="minorHAnsi"/>
          <w:spacing w:val="-6"/>
          <w:sz w:val="20"/>
          <w:szCs w:val="20"/>
        </w:rPr>
        <w:t xml:space="preserve"> </w:t>
      </w:r>
      <w:r w:rsidRPr="004F6326">
        <w:rPr>
          <w:rFonts w:asciiTheme="minorHAnsi" w:hAnsiTheme="minorHAnsi" w:cstheme="minorHAnsi"/>
          <w:sz w:val="20"/>
          <w:szCs w:val="20"/>
        </w:rPr>
        <w:t>dati</w:t>
      </w:r>
      <w:r w:rsidRPr="004F6326">
        <w:rPr>
          <w:rFonts w:asciiTheme="minorHAnsi" w:hAnsiTheme="minorHAnsi" w:cstheme="minorHAnsi"/>
          <w:spacing w:val="-7"/>
          <w:sz w:val="20"/>
          <w:szCs w:val="20"/>
        </w:rPr>
        <w:t xml:space="preserve"> </w:t>
      </w:r>
      <w:r w:rsidRPr="004F6326">
        <w:rPr>
          <w:rFonts w:asciiTheme="minorHAnsi" w:hAnsiTheme="minorHAnsi" w:cstheme="minorHAnsi"/>
          <w:sz w:val="20"/>
          <w:szCs w:val="20"/>
        </w:rPr>
        <w:t>non</w:t>
      </w:r>
      <w:r w:rsidRPr="004F6326">
        <w:rPr>
          <w:rFonts w:asciiTheme="minorHAnsi" w:hAnsiTheme="minorHAnsi" w:cstheme="minorHAnsi"/>
          <w:spacing w:val="-7"/>
          <w:sz w:val="20"/>
          <w:szCs w:val="20"/>
        </w:rPr>
        <w:t xml:space="preserve"> </w:t>
      </w:r>
      <w:r w:rsidRPr="004F6326">
        <w:rPr>
          <w:rFonts w:asciiTheme="minorHAnsi" w:hAnsiTheme="minorHAnsi" w:cstheme="minorHAnsi"/>
          <w:sz w:val="20"/>
          <w:szCs w:val="20"/>
        </w:rPr>
        <w:t>venissero</w:t>
      </w:r>
      <w:r w:rsidRPr="004F6326">
        <w:rPr>
          <w:rFonts w:asciiTheme="minorHAnsi" w:hAnsiTheme="minorHAnsi" w:cstheme="minorHAnsi"/>
          <w:spacing w:val="-8"/>
          <w:sz w:val="20"/>
          <w:szCs w:val="20"/>
        </w:rPr>
        <w:t xml:space="preserve"> </w:t>
      </w:r>
      <w:r w:rsidRPr="004F6326">
        <w:rPr>
          <w:rFonts w:asciiTheme="minorHAnsi" w:hAnsiTheme="minorHAnsi" w:cstheme="minorHAnsi"/>
          <w:sz w:val="20"/>
          <w:szCs w:val="20"/>
        </w:rPr>
        <w:t>confermati,</w:t>
      </w:r>
      <w:r w:rsidRPr="004F6326">
        <w:rPr>
          <w:rFonts w:asciiTheme="minorHAnsi" w:hAnsiTheme="minorHAnsi" w:cstheme="minorHAnsi"/>
          <w:spacing w:val="-5"/>
          <w:sz w:val="20"/>
          <w:szCs w:val="20"/>
        </w:rPr>
        <w:t xml:space="preserve"> </w:t>
      </w:r>
      <w:r w:rsidRPr="004F6326">
        <w:rPr>
          <w:rFonts w:asciiTheme="minorHAnsi" w:hAnsiTheme="minorHAnsi" w:cstheme="minorHAnsi"/>
          <w:spacing w:val="-3"/>
          <w:sz w:val="20"/>
          <w:szCs w:val="20"/>
        </w:rPr>
        <w:t>si</w:t>
      </w:r>
      <w:r w:rsidRPr="004F6326">
        <w:rPr>
          <w:rFonts w:asciiTheme="minorHAnsi" w:hAnsiTheme="minorHAnsi" w:cstheme="minorHAnsi"/>
          <w:spacing w:val="-7"/>
          <w:sz w:val="20"/>
          <w:szCs w:val="20"/>
        </w:rPr>
        <w:t xml:space="preserve"> </w:t>
      </w:r>
      <w:r w:rsidRPr="004F6326">
        <w:rPr>
          <w:rFonts w:asciiTheme="minorHAnsi" w:hAnsiTheme="minorHAnsi" w:cstheme="minorHAnsi"/>
          <w:sz w:val="20"/>
          <w:szCs w:val="20"/>
        </w:rPr>
        <w:t>procederà</w:t>
      </w:r>
      <w:r w:rsidRPr="004F6326">
        <w:rPr>
          <w:rFonts w:asciiTheme="minorHAnsi" w:hAnsiTheme="minorHAnsi" w:cstheme="minorHAnsi"/>
          <w:spacing w:val="-8"/>
          <w:sz w:val="20"/>
          <w:szCs w:val="20"/>
        </w:rPr>
        <w:t xml:space="preserve"> </w:t>
      </w:r>
      <w:r w:rsidRPr="004F6326">
        <w:rPr>
          <w:rFonts w:asciiTheme="minorHAnsi" w:hAnsiTheme="minorHAnsi" w:cstheme="minorHAnsi"/>
          <w:sz w:val="20"/>
          <w:szCs w:val="20"/>
        </w:rPr>
        <w:t>nei</w:t>
      </w:r>
      <w:r w:rsidRPr="004F6326">
        <w:rPr>
          <w:rFonts w:asciiTheme="minorHAnsi" w:hAnsiTheme="minorHAnsi" w:cstheme="minorHAnsi"/>
          <w:spacing w:val="-7"/>
          <w:sz w:val="20"/>
          <w:szCs w:val="20"/>
        </w:rPr>
        <w:t xml:space="preserve"> </w:t>
      </w:r>
      <w:r w:rsidRPr="004F6326">
        <w:rPr>
          <w:rFonts w:asciiTheme="minorHAnsi" w:hAnsiTheme="minorHAnsi" w:cstheme="minorHAnsi"/>
          <w:sz w:val="20"/>
          <w:szCs w:val="20"/>
        </w:rPr>
        <w:t xml:space="preserve">suoi confronti, </w:t>
      </w:r>
      <w:r w:rsidRPr="004F6326">
        <w:rPr>
          <w:rFonts w:asciiTheme="minorHAnsi" w:hAnsiTheme="minorHAnsi" w:cstheme="minorHAnsi"/>
          <w:spacing w:val="-4"/>
          <w:sz w:val="20"/>
          <w:szCs w:val="20"/>
        </w:rPr>
        <w:t xml:space="preserve">ai </w:t>
      </w:r>
      <w:r w:rsidRPr="004F6326">
        <w:rPr>
          <w:rFonts w:asciiTheme="minorHAnsi" w:hAnsiTheme="minorHAnsi" w:cstheme="minorHAnsi"/>
          <w:sz w:val="20"/>
          <w:szCs w:val="20"/>
        </w:rPr>
        <w:t xml:space="preserve">sensi dell'Art. 76) </w:t>
      </w:r>
      <w:r w:rsidRPr="004F6326">
        <w:rPr>
          <w:rFonts w:asciiTheme="minorHAnsi" w:hAnsiTheme="minorHAnsi" w:cstheme="minorHAnsi"/>
          <w:spacing w:val="-3"/>
          <w:sz w:val="20"/>
          <w:szCs w:val="20"/>
        </w:rPr>
        <w:t xml:space="preserve">del </w:t>
      </w:r>
      <w:r w:rsidRPr="004F6326">
        <w:rPr>
          <w:rFonts w:asciiTheme="minorHAnsi" w:hAnsiTheme="minorHAnsi" w:cstheme="minorHAnsi"/>
          <w:spacing w:val="-6"/>
          <w:sz w:val="20"/>
          <w:szCs w:val="20"/>
        </w:rPr>
        <w:t xml:space="preserve">D.P.R. </w:t>
      </w:r>
      <w:r w:rsidRPr="004F6326">
        <w:rPr>
          <w:rFonts w:asciiTheme="minorHAnsi" w:hAnsiTheme="minorHAnsi" w:cstheme="minorHAnsi"/>
          <w:sz w:val="20"/>
          <w:szCs w:val="20"/>
        </w:rPr>
        <w:t xml:space="preserve">28.12.2000, n.445 e s.m.i., all'applicazione delle sanzioni previste dal codice penale e dalle Leggi speciali in materia di falsità degli atti, oltre a provvedere all'esclusione dalla gara e o all'annullamento del contratto </w:t>
      </w:r>
      <w:r w:rsidRPr="004F6326">
        <w:rPr>
          <w:rFonts w:asciiTheme="minorHAnsi" w:hAnsiTheme="minorHAnsi" w:cstheme="minorHAnsi"/>
          <w:spacing w:val="-4"/>
          <w:sz w:val="20"/>
          <w:szCs w:val="20"/>
        </w:rPr>
        <w:t xml:space="preserve">ed </w:t>
      </w:r>
      <w:r w:rsidRPr="004F6326">
        <w:rPr>
          <w:rFonts w:asciiTheme="minorHAnsi" w:hAnsiTheme="minorHAnsi" w:cstheme="minorHAnsi"/>
          <w:sz w:val="20"/>
          <w:szCs w:val="20"/>
        </w:rPr>
        <w:t xml:space="preserve">a tutte le conseguenze amministrative relative alle procedure </w:t>
      </w:r>
      <w:r w:rsidRPr="004F6326">
        <w:rPr>
          <w:rFonts w:asciiTheme="minorHAnsi" w:hAnsiTheme="minorHAnsi" w:cstheme="minorHAnsi"/>
          <w:spacing w:val="-3"/>
          <w:sz w:val="20"/>
          <w:szCs w:val="20"/>
        </w:rPr>
        <w:t xml:space="preserve">di </w:t>
      </w:r>
      <w:r w:rsidRPr="004F6326">
        <w:rPr>
          <w:rFonts w:asciiTheme="minorHAnsi" w:hAnsiTheme="minorHAnsi" w:cstheme="minorHAnsi"/>
          <w:sz w:val="20"/>
          <w:szCs w:val="20"/>
        </w:rPr>
        <w:t>Appalti</w:t>
      </w:r>
      <w:r w:rsidRPr="004F6326">
        <w:rPr>
          <w:rFonts w:asciiTheme="minorHAnsi" w:hAnsiTheme="minorHAnsi" w:cstheme="minorHAnsi"/>
          <w:spacing w:val="-3"/>
          <w:sz w:val="20"/>
          <w:szCs w:val="20"/>
        </w:rPr>
        <w:t xml:space="preserve"> </w:t>
      </w:r>
      <w:r w:rsidRPr="004F6326">
        <w:rPr>
          <w:rFonts w:asciiTheme="minorHAnsi" w:hAnsiTheme="minorHAnsi" w:cstheme="minorHAnsi"/>
          <w:sz w:val="20"/>
          <w:szCs w:val="20"/>
        </w:rPr>
        <w:t>Pubblici.</w:t>
      </w:r>
    </w:p>
    <w:p w14:paraId="442C7B7B" w14:textId="77777777" w:rsidR="007406AF" w:rsidRPr="004F6326" w:rsidRDefault="000F2F0F">
      <w:pPr>
        <w:pStyle w:val="Corpotesto"/>
        <w:spacing w:before="61"/>
        <w:ind w:left="232" w:right="220"/>
        <w:jc w:val="both"/>
        <w:rPr>
          <w:rFonts w:asciiTheme="minorHAnsi" w:hAnsiTheme="minorHAnsi" w:cstheme="minorHAnsi"/>
          <w:sz w:val="20"/>
          <w:szCs w:val="20"/>
        </w:rPr>
      </w:pPr>
      <w:r w:rsidRPr="004F6326">
        <w:rPr>
          <w:rFonts w:asciiTheme="minorHAnsi" w:hAnsiTheme="minorHAnsi" w:cstheme="minorHAnsi"/>
          <w:sz w:val="20"/>
          <w:szCs w:val="20"/>
        </w:rPr>
        <w:t xml:space="preserve">La C.U.C. </w:t>
      </w:r>
      <w:r w:rsidRPr="004F6326">
        <w:rPr>
          <w:rFonts w:asciiTheme="minorHAnsi" w:hAnsiTheme="minorHAnsi" w:cstheme="minorHAnsi"/>
          <w:spacing w:val="-3"/>
          <w:sz w:val="20"/>
          <w:szCs w:val="20"/>
        </w:rPr>
        <w:t xml:space="preserve">si riserva, </w:t>
      </w:r>
      <w:r w:rsidRPr="004F6326">
        <w:rPr>
          <w:rFonts w:asciiTheme="minorHAnsi" w:hAnsiTheme="minorHAnsi" w:cstheme="minorHAnsi"/>
          <w:sz w:val="20"/>
          <w:szCs w:val="20"/>
        </w:rPr>
        <w:t xml:space="preserve">nel caso lo ritenesse opportuno, </w:t>
      </w:r>
      <w:r w:rsidRPr="004F6326">
        <w:rPr>
          <w:rFonts w:asciiTheme="minorHAnsi" w:hAnsiTheme="minorHAnsi" w:cstheme="minorHAnsi"/>
          <w:spacing w:val="-3"/>
          <w:sz w:val="20"/>
          <w:szCs w:val="20"/>
        </w:rPr>
        <w:t xml:space="preserve">di </w:t>
      </w:r>
      <w:r w:rsidRPr="004F6326">
        <w:rPr>
          <w:rFonts w:asciiTheme="minorHAnsi" w:hAnsiTheme="minorHAnsi" w:cstheme="minorHAnsi"/>
          <w:sz w:val="20"/>
          <w:szCs w:val="20"/>
        </w:rPr>
        <w:t xml:space="preserve">procedere alla verifica della documentazione prodotta anche da altri Concorrenti e qualora i dati forniti non corrispondessero alle prove documentali si procederà all'esclusione dalla gara ed all'applicazione delle sanzioni con le modalità </w:t>
      </w:r>
      <w:r w:rsidRPr="004F6326">
        <w:rPr>
          <w:rFonts w:asciiTheme="minorHAnsi" w:hAnsiTheme="minorHAnsi" w:cstheme="minorHAnsi"/>
          <w:spacing w:val="-3"/>
          <w:sz w:val="20"/>
          <w:szCs w:val="20"/>
        </w:rPr>
        <w:t xml:space="preserve">di cui </w:t>
      </w:r>
      <w:r w:rsidRPr="004F6326">
        <w:rPr>
          <w:rFonts w:asciiTheme="minorHAnsi" w:hAnsiTheme="minorHAnsi" w:cstheme="minorHAnsi"/>
          <w:sz w:val="20"/>
          <w:szCs w:val="20"/>
        </w:rPr>
        <w:t>sopra.</w:t>
      </w:r>
    </w:p>
    <w:p w14:paraId="7989F2E0" w14:textId="77777777" w:rsidR="007406AF" w:rsidRPr="004F6326" w:rsidRDefault="000F2F0F">
      <w:pPr>
        <w:pStyle w:val="Corpotesto"/>
        <w:spacing w:before="62"/>
        <w:ind w:left="232" w:right="228"/>
        <w:jc w:val="both"/>
        <w:rPr>
          <w:rFonts w:asciiTheme="minorHAnsi" w:hAnsiTheme="minorHAnsi" w:cstheme="minorHAnsi"/>
          <w:sz w:val="20"/>
          <w:szCs w:val="20"/>
        </w:rPr>
      </w:pPr>
      <w:r w:rsidRPr="004F6326">
        <w:rPr>
          <w:rFonts w:asciiTheme="minorHAnsi" w:hAnsiTheme="minorHAnsi" w:cstheme="minorHAnsi"/>
          <w:sz w:val="20"/>
          <w:szCs w:val="20"/>
        </w:rPr>
        <w:t>La Centrale di Committenza provvede all’aggiudicazione ed ai relativi controlli ai fini della verifica dei requisiti richiesti dalla documentazione di gara.</w:t>
      </w:r>
    </w:p>
    <w:p w14:paraId="3C37695F" w14:textId="77777777" w:rsidR="007406AF" w:rsidRPr="004F6326" w:rsidRDefault="007406AF">
      <w:pPr>
        <w:pStyle w:val="Corpotesto"/>
        <w:spacing w:before="8"/>
        <w:rPr>
          <w:rFonts w:asciiTheme="minorHAnsi" w:hAnsiTheme="minorHAnsi" w:cstheme="minorHAnsi"/>
          <w:sz w:val="20"/>
          <w:szCs w:val="20"/>
        </w:rPr>
      </w:pPr>
    </w:p>
    <w:p w14:paraId="34D22DDD" w14:textId="77777777" w:rsidR="007406AF" w:rsidRPr="004F6326" w:rsidRDefault="000F2F0F">
      <w:pPr>
        <w:pStyle w:val="Corpotesto"/>
        <w:ind w:left="232" w:right="232"/>
        <w:jc w:val="both"/>
        <w:rPr>
          <w:rFonts w:asciiTheme="minorHAnsi" w:hAnsiTheme="minorHAnsi" w:cstheme="minorHAnsi"/>
          <w:sz w:val="20"/>
          <w:szCs w:val="20"/>
        </w:rPr>
      </w:pPr>
      <w:r w:rsidRPr="004F6326">
        <w:rPr>
          <w:rFonts w:asciiTheme="minorHAnsi" w:hAnsiTheme="minorHAnsi" w:cstheme="minorHAnsi"/>
          <w:sz w:val="20"/>
          <w:szCs w:val="20"/>
        </w:rPr>
        <w:t>Sono escluse altresì offerte condizionate o espresse in modo indeterminato o incompleto, ovvero riferite ad offerta relativa ad altra gara.</w:t>
      </w:r>
    </w:p>
    <w:p w14:paraId="7E3654A4" w14:textId="77777777" w:rsidR="007406AF" w:rsidRPr="004F6326" w:rsidRDefault="000F2F0F">
      <w:pPr>
        <w:pStyle w:val="Corpotesto"/>
        <w:spacing w:before="199"/>
        <w:ind w:left="232" w:right="228"/>
        <w:jc w:val="both"/>
        <w:rPr>
          <w:rFonts w:asciiTheme="minorHAnsi" w:hAnsiTheme="minorHAnsi" w:cstheme="minorHAnsi"/>
          <w:sz w:val="20"/>
          <w:szCs w:val="20"/>
        </w:rPr>
      </w:pPr>
      <w:r w:rsidRPr="004F6326">
        <w:rPr>
          <w:rFonts w:asciiTheme="minorHAnsi" w:hAnsiTheme="minorHAnsi" w:cstheme="minorHAnsi"/>
          <w:sz w:val="20"/>
          <w:szCs w:val="20"/>
        </w:rPr>
        <w:t>L’amministrazione infine, esclude dalla gara le offerte individuate anormalmente basse a seguito del procedimento di cui all’art. 97 del Codice.</w:t>
      </w:r>
    </w:p>
    <w:p w14:paraId="055A2439" w14:textId="77777777" w:rsidR="007406AF" w:rsidRPr="004F6326" w:rsidRDefault="00845142">
      <w:pPr>
        <w:pStyle w:val="Corpotesto"/>
        <w:spacing w:before="2"/>
        <w:rPr>
          <w:rFonts w:asciiTheme="minorHAnsi" w:hAnsiTheme="minorHAnsi" w:cstheme="minorHAnsi"/>
          <w:sz w:val="20"/>
          <w:szCs w:val="20"/>
        </w:rPr>
      </w:pPr>
      <w:r>
        <w:rPr>
          <w:rFonts w:asciiTheme="minorHAnsi" w:hAnsiTheme="minorHAnsi" w:cstheme="minorHAnsi"/>
          <w:noProof/>
          <w:sz w:val="20"/>
          <w:szCs w:val="20"/>
        </w:rPr>
        <w:pict w14:anchorId="7361E5D9">
          <v:shape id="Text Box 9" o:spid="_x0000_s1108" type="#_x0000_t202" style="position:absolute;margin-left:55.2pt;margin-top:9.95pt;width:484.8pt;height:12.7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" fillcolor="#b7cce3" stroked="f">
            <v:textbox inset="0,0,0,0">
              <w:txbxContent>
                <w:p w14:paraId="4652191F" w14:textId="77777777" w:rsidR="00190DCD" w:rsidRPr="00807B62" w:rsidRDefault="00190DCD">
                  <w:pPr>
                    <w:spacing w:before="1"/>
                    <w:ind w:left="28"/>
                    <w:rPr>
                      <w:rFonts w:asciiTheme="minorHAnsi" w:hAnsiTheme="minorHAnsi" w:cstheme="minorHAnsi"/>
                      <w:b/>
                      <w:sz w:val="20"/>
                      <w:szCs w:val="20"/>
                    </w:rPr>
                  </w:pPr>
                  <w:r w:rsidRPr="00807B62">
                    <w:rPr>
                      <w:rFonts w:asciiTheme="minorHAnsi" w:hAnsiTheme="minorHAnsi" w:cstheme="minorHAnsi"/>
                      <w:b/>
                      <w:sz w:val="20"/>
                      <w:szCs w:val="20"/>
                    </w:rPr>
                    <w:t>ART. 16 – AVVERTENZE</w:t>
                  </w:r>
                </w:p>
              </w:txbxContent>
            </v:textbox>
            <w10:wrap type="topAndBottom" anchorx="page"/>
          </v:shape>
        </w:pict>
      </w:r>
    </w:p>
    <w:p w14:paraId="6E2C4FEF" w14:textId="77777777" w:rsidR="00807B62" w:rsidRDefault="000F2F0F" w:rsidP="00807B62">
      <w:pPr>
        <w:pStyle w:val="Paragrafoelenco"/>
        <w:numPr>
          <w:ilvl w:val="0"/>
          <w:numId w:val="2"/>
        </w:numPr>
        <w:ind w:right="226" w:hanging="360"/>
        <w:jc w:val="left"/>
        <w:rPr>
          <w:rFonts w:asciiTheme="minorHAnsi" w:hAnsiTheme="minorHAnsi" w:cstheme="minorHAnsi"/>
          <w:sz w:val="20"/>
          <w:szCs w:val="20"/>
        </w:rPr>
      </w:pPr>
      <w:r w:rsidRPr="00807B62">
        <w:rPr>
          <w:rFonts w:asciiTheme="minorHAnsi" w:hAnsiTheme="minorHAnsi" w:cstheme="minorHAnsi"/>
          <w:sz w:val="20"/>
          <w:szCs w:val="20"/>
        </w:rPr>
        <w:t>Non è possibile presentare offerte modificative o integrative di offerta già</w:t>
      </w:r>
      <w:r w:rsidRPr="00807B62">
        <w:rPr>
          <w:rFonts w:asciiTheme="minorHAnsi" w:hAnsiTheme="minorHAnsi" w:cstheme="minorHAnsi"/>
          <w:spacing w:val="-12"/>
          <w:sz w:val="20"/>
          <w:szCs w:val="20"/>
        </w:rPr>
        <w:t xml:space="preserve"> </w:t>
      </w:r>
      <w:r w:rsidRPr="00807B62">
        <w:rPr>
          <w:rFonts w:asciiTheme="minorHAnsi" w:hAnsiTheme="minorHAnsi" w:cstheme="minorHAnsi"/>
          <w:sz w:val="20"/>
          <w:szCs w:val="20"/>
        </w:rPr>
        <w:t>presentata.</w:t>
      </w:r>
    </w:p>
    <w:p w14:paraId="35036AA0" w14:textId="77777777" w:rsidR="00807B62" w:rsidRPr="00807B62" w:rsidRDefault="000F2F0F" w:rsidP="00807B62">
      <w:pPr>
        <w:pStyle w:val="Paragrafoelenco"/>
        <w:numPr>
          <w:ilvl w:val="0"/>
          <w:numId w:val="2"/>
        </w:numPr>
        <w:ind w:right="226" w:hanging="360"/>
        <w:jc w:val="left"/>
        <w:rPr>
          <w:rFonts w:asciiTheme="minorHAnsi" w:hAnsiTheme="minorHAnsi" w:cstheme="minorHAnsi"/>
          <w:sz w:val="20"/>
          <w:szCs w:val="20"/>
        </w:rPr>
      </w:pPr>
      <w:r w:rsidRPr="00807B62">
        <w:rPr>
          <w:rFonts w:asciiTheme="minorHAnsi" w:hAnsiTheme="minorHAnsi" w:cstheme="minorHAnsi"/>
          <w:sz w:val="20"/>
          <w:szCs w:val="20"/>
        </w:rPr>
        <w:lastRenderedPageBreak/>
        <w:t>È possibile, nei termini fissati, ritirare l’offerta</w:t>
      </w:r>
      <w:r w:rsidRPr="00807B62">
        <w:rPr>
          <w:rFonts w:asciiTheme="minorHAnsi" w:hAnsiTheme="minorHAnsi" w:cstheme="minorHAnsi"/>
          <w:spacing w:val="-34"/>
          <w:sz w:val="20"/>
          <w:szCs w:val="20"/>
        </w:rPr>
        <w:t xml:space="preserve"> </w:t>
      </w:r>
      <w:r w:rsidRPr="00807B62">
        <w:rPr>
          <w:rFonts w:asciiTheme="minorHAnsi" w:hAnsiTheme="minorHAnsi" w:cstheme="minorHAnsi"/>
          <w:sz w:val="20"/>
          <w:szCs w:val="20"/>
        </w:rPr>
        <w:t>presentata.</w:t>
      </w:r>
    </w:p>
    <w:p w14:paraId="5F1E5E0E" w14:textId="77777777" w:rsidR="007406AF" w:rsidRPr="00807B62" w:rsidRDefault="000F2F0F" w:rsidP="00807B62">
      <w:pPr>
        <w:pStyle w:val="Paragrafoelenco"/>
        <w:numPr>
          <w:ilvl w:val="0"/>
          <w:numId w:val="2"/>
        </w:numPr>
        <w:ind w:right="226" w:hanging="360"/>
        <w:jc w:val="left"/>
        <w:rPr>
          <w:rFonts w:asciiTheme="minorHAnsi" w:hAnsiTheme="minorHAnsi" w:cstheme="minorHAnsi"/>
          <w:sz w:val="20"/>
          <w:szCs w:val="20"/>
        </w:rPr>
      </w:pPr>
      <w:r w:rsidRPr="00807B62">
        <w:rPr>
          <w:rFonts w:asciiTheme="minorHAnsi" w:hAnsiTheme="minorHAnsi" w:cstheme="minorHAnsi"/>
          <w:sz w:val="20"/>
          <w:szCs w:val="20"/>
        </w:rPr>
        <w:t>Una volta ritirata un’offerta precedentemente presentata, è possibile, rimanendo nei termini fissati dal presente documento, presentare una nuova</w:t>
      </w:r>
      <w:r w:rsidRPr="00807B62">
        <w:rPr>
          <w:rFonts w:asciiTheme="minorHAnsi" w:hAnsiTheme="minorHAnsi" w:cstheme="minorHAnsi"/>
          <w:spacing w:val="1"/>
          <w:sz w:val="20"/>
          <w:szCs w:val="20"/>
        </w:rPr>
        <w:t xml:space="preserve"> </w:t>
      </w:r>
      <w:r w:rsidRPr="00807B62">
        <w:rPr>
          <w:rFonts w:asciiTheme="minorHAnsi" w:hAnsiTheme="minorHAnsi" w:cstheme="minorHAnsi"/>
          <w:sz w:val="20"/>
          <w:szCs w:val="20"/>
        </w:rPr>
        <w:t>offerta.</w:t>
      </w:r>
    </w:p>
    <w:p w14:paraId="2B0B2870" w14:textId="77777777" w:rsidR="007406AF" w:rsidRDefault="000F2F0F" w:rsidP="00807B62">
      <w:pPr>
        <w:pStyle w:val="Paragrafoelenco"/>
        <w:numPr>
          <w:ilvl w:val="0"/>
          <w:numId w:val="2"/>
        </w:numPr>
        <w:tabs>
          <w:tab w:val="left" w:pos="938"/>
          <w:tab w:val="left" w:pos="939"/>
        </w:tabs>
        <w:ind w:right="223" w:hanging="360"/>
        <w:jc w:val="left"/>
        <w:rPr>
          <w:rFonts w:asciiTheme="minorHAnsi" w:hAnsiTheme="minorHAnsi" w:cstheme="minorHAnsi"/>
          <w:sz w:val="20"/>
          <w:szCs w:val="20"/>
        </w:rPr>
      </w:pPr>
      <w:r w:rsidRPr="004F6326">
        <w:rPr>
          <w:rFonts w:asciiTheme="minorHAnsi" w:hAnsiTheme="minorHAnsi" w:cstheme="minorHAnsi"/>
          <w:sz w:val="20"/>
          <w:szCs w:val="20"/>
        </w:rPr>
        <w:t>La presentazione dell’offerta costituisce accettazione incondizionata delle clausole contenute nel presente disciplinare con rinuncia ad ogni</w:t>
      </w:r>
      <w:r w:rsidRPr="004F6326">
        <w:rPr>
          <w:rFonts w:asciiTheme="minorHAnsi" w:hAnsiTheme="minorHAnsi" w:cstheme="minorHAnsi"/>
          <w:spacing w:val="-5"/>
          <w:sz w:val="20"/>
          <w:szCs w:val="20"/>
        </w:rPr>
        <w:t xml:space="preserve"> </w:t>
      </w:r>
      <w:r w:rsidRPr="004F6326">
        <w:rPr>
          <w:rFonts w:asciiTheme="minorHAnsi" w:hAnsiTheme="minorHAnsi" w:cstheme="minorHAnsi"/>
          <w:sz w:val="20"/>
          <w:szCs w:val="20"/>
        </w:rPr>
        <w:t>eccezione.</w:t>
      </w:r>
    </w:p>
    <w:p w14:paraId="661B12FF" w14:textId="77777777" w:rsidR="007406AF" w:rsidRPr="004F6326" w:rsidRDefault="000F2F0F" w:rsidP="00807B62">
      <w:pPr>
        <w:pStyle w:val="Paragrafoelenco"/>
        <w:numPr>
          <w:ilvl w:val="0"/>
          <w:numId w:val="2"/>
        </w:numPr>
        <w:tabs>
          <w:tab w:val="left" w:pos="939"/>
        </w:tabs>
        <w:ind w:right="224" w:hanging="360"/>
        <w:rPr>
          <w:rFonts w:asciiTheme="minorHAnsi" w:hAnsiTheme="minorHAnsi" w:cstheme="minorHAnsi"/>
          <w:sz w:val="20"/>
          <w:szCs w:val="20"/>
        </w:rPr>
      </w:pPr>
      <w:r w:rsidRPr="004F6326">
        <w:rPr>
          <w:rFonts w:asciiTheme="minorHAnsi" w:hAnsiTheme="minorHAnsi" w:cstheme="minorHAnsi"/>
          <w:sz w:val="20"/>
          <w:szCs w:val="20"/>
        </w:rPr>
        <w:t>La presentazione delle offerte è compiuta quando il concorrente ha completato tutti i passi previsti dalla procedura telematica e viene visualizzato un messaggio del sistema che indica la conferma della corretta ricezione dell’offerta e l’orario della</w:t>
      </w:r>
      <w:r w:rsidRPr="004F6326">
        <w:rPr>
          <w:rFonts w:asciiTheme="minorHAnsi" w:hAnsiTheme="minorHAnsi" w:cstheme="minorHAnsi"/>
          <w:spacing w:val="-3"/>
          <w:sz w:val="20"/>
          <w:szCs w:val="20"/>
        </w:rPr>
        <w:t xml:space="preserve"> </w:t>
      </w:r>
      <w:r w:rsidRPr="004F6326">
        <w:rPr>
          <w:rFonts w:asciiTheme="minorHAnsi" w:hAnsiTheme="minorHAnsi" w:cstheme="minorHAnsi"/>
          <w:sz w:val="20"/>
          <w:szCs w:val="20"/>
        </w:rPr>
        <w:t>registrazione.</w:t>
      </w:r>
    </w:p>
    <w:p w14:paraId="37B4B753" w14:textId="77777777" w:rsidR="007406AF" w:rsidRPr="004F6326" w:rsidRDefault="000F2F0F" w:rsidP="00807B62">
      <w:pPr>
        <w:pStyle w:val="Paragrafoelenco"/>
        <w:numPr>
          <w:ilvl w:val="0"/>
          <w:numId w:val="2"/>
        </w:numPr>
        <w:tabs>
          <w:tab w:val="left" w:pos="939"/>
        </w:tabs>
        <w:ind w:right="228" w:hanging="360"/>
        <w:rPr>
          <w:rFonts w:asciiTheme="minorHAnsi" w:hAnsiTheme="minorHAnsi" w:cstheme="minorHAnsi"/>
          <w:sz w:val="20"/>
          <w:szCs w:val="20"/>
        </w:rPr>
      </w:pPr>
      <w:r w:rsidRPr="004F6326">
        <w:rPr>
          <w:rFonts w:asciiTheme="minorHAnsi" w:hAnsiTheme="minorHAnsi" w:cstheme="minorHAnsi"/>
          <w:sz w:val="20"/>
          <w:szCs w:val="20"/>
        </w:rPr>
        <w:t xml:space="preserve">Il sistema telematico non permette </w:t>
      </w:r>
      <w:r w:rsidRPr="004F6326">
        <w:rPr>
          <w:rFonts w:asciiTheme="minorHAnsi" w:hAnsiTheme="minorHAnsi" w:cstheme="minorHAnsi"/>
          <w:spacing w:val="-3"/>
          <w:sz w:val="20"/>
          <w:szCs w:val="20"/>
        </w:rPr>
        <w:t xml:space="preserve">di </w:t>
      </w:r>
      <w:r w:rsidRPr="004F6326">
        <w:rPr>
          <w:rFonts w:asciiTheme="minorHAnsi" w:hAnsiTheme="minorHAnsi" w:cstheme="minorHAnsi"/>
          <w:sz w:val="20"/>
          <w:szCs w:val="20"/>
        </w:rPr>
        <w:t>completare le operazioni di presentazione di una offerta dopo il termine perentorio indicato nel presente</w:t>
      </w:r>
      <w:r w:rsidRPr="004F6326">
        <w:rPr>
          <w:rFonts w:asciiTheme="minorHAnsi" w:hAnsiTheme="minorHAnsi" w:cstheme="minorHAnsi"/>
          <w:spacing w:val="5"/>
          <w:sz w:val="20"/>
          <w:szCs w:val="20"/>
        </w:rPr>
        <w:t xml:space="preserve"> </w:t>
      </w:r>
      <w:r w:rsidRPr="004F6326">
        <w:rPr>
          <w:rFonts w:asciiTheme="minorHAnsi" w:hAnsiTheme="minorHAnsi" w:cstheme="minorHAnsi"/>
          <w:sz w:val="20"/>
          <w:szCs w:val="20"/>
        </w:rPr>
        <w:t>disciplinare.</w:t>
      </w:r>
    </w:p>
    <w:p w14:paraId="2AE9BA34" w14:textId="77777777" w:rsidR="007406AF" w:rsidRPr="004F6326" w:rsidRDefault="000F2F0F" w:rsidP="00807B62">
      <w:pPr>
        <w:pStyle w:val="Paragrafoelenco"/>
        <w:numPr>
          <w:ilvl w:val="0"/>
          <w:numId w:val="2"/>
        </w:numPr>
        <w:tabs>
          <w:tab w:val="left" w:pos="939"/>
        </w:tabs>
        <w:ind w:right="233" w:hanging="360"/>
        <w:rPr>
          <w:rFonts w:asciiTheme="minorHAnsi" w:hAnsiTheme="minorHAnsi" w:cstheme="minorHAnsi"/>
          <w:sz w:val="20"/>
          <w:szCs w:val="20"/>
        </w:rPr>
      </w:pPr>
      <w:r w:rsidRPr="004F6326">
        <w:rPr>
          <w:rFonts w:asciiTheme="minorHAnsi" w:hAnsiTheme="minorHAnsi" w:cstheme="minorHAnsi"/>
          <w:sz w:val="20"/>
          <w:szCs w:val="20"/>
        </w:rPr>
        <w:t>L’Amministrazione si riserva la facoltà di non dare luogo alla gara o di prorogarne la data ove lo richiedano motivate esigenze, senza che i concorrenti possano avanzare alcuna pretesa al</w:t>
      </w:r>
      <w:r w:rsidRPr="004F6326">
        <w:rPr>
          <w:rFonts w:asciiTheme="minorHAnsi" w:hAnsiTheme="minorHAnsi" w:cstheme="minorHAnsi"/>
          <w:spacing w:val="-13"/>
          <w:sz w:val="20"/>
          <w:szCs w:val="20"/>
        </w:rPr>
        <w:t xml:space="preserve"> </w:t>
      </w:r>
      <w:r w:rsidRPr="004F6326">
        <w:rPr>
          <w:rFonts w:asciiTheme="minorHAnsi" w:hAnsiTheme="minorHAnsi" w:cstheme="minorHAnsi"/>
          <w:sz w:val="20"/>
          <w:szCs w:val="20"/>
        </w:rPr>
        <w:t>riguardo.</w:t>
      </w:r>
    </w:p>
    <w:p w14:paraId="63992891" w14:textId="77777777" w:rsidR="007406AF" w:rsidRPr="004F6326" w:rsidRDefault="000F2F0F" w:rsidP="00807B62">
      <w:pPr>
        <w:pStyle w:val="Paragrafoelenco"/>
        <w:numPr>
          <w:ilvl w:val="0"/>
          <w:numId w:val="2"/>
        </w:numPr>
        <w:tabs>
          <w:tab w:val="left" w:pos="939"/>
        </w:tabs>
        <w:ind w:right="228" w:hanging="360"/>
        <w:rPr>
          <w:rFonts w:asciiTheme="minorHAnsi" w:hAnsiTheme="minorHAnsi" w:cstheme="minorHAnsi"/>
          <w:sz w:val="20"/>
          <w:szCs w:val="20"/>
        </w:rPr>
      </w:pPr>
      <w:r w:rsidRPr="004F6326">
        <w:rPr>
          <w:rFonts w:asciiTheme="minorHAnsi" w:hAnsiTheme="minorHAnsi" w:cstheme="minorHAnsi"/>
          <w:spacing w:val="-2"/>
          <w:sz w:val="20"/>
          <w:szCs w:val="20"/>
        </w:rPr>
        <w:t xml:space="preserve">L’Amministrazione </w:t>
      </w:r>
      <w:r w:rsidRPr="004F6326">
        <w:rPr>
          <w:rFonts w:asciiTheme="minorHAnsi" w:hAnsiTheme="minorHAnsi" w:cstheme="minorHAnsi"/>
          <w:sz w:val="20"/>
          <w:szCs w:val="20"/>
        </w:rPr>
        <w:t>ha facoltà di non procedere all’aggiudicazione se nessuna offerta risulti conveniente o idonea in relazione all’oggetto del</w:t>
      </w:r>
      <w:r w:rsidRPr="004F6326">
        <w:rPr>
          <w:rFonts w:asciiTheme="minorHAnsi" w:hAnsiTheme="minorHAnsi" w:cstheme="minorHAnsi"/>
          <w:spacing w:val="2"/>
          <w:sz w:val="20"/>
          <w:szCs w:val="20"/>
        </w:rPr>
        <w:t xml:space="preserve"> </w:t>
      </w:r>
      <w:r w:rsidRPr="004F6326">
        <w:rPr>
          <w:rFonts w:asciiTheme="minorHAnsi" w:hAnsiTheme="minorHAnsi" w:cstheme="minorHAnsi"/>
          <w:sz w:val="20"/>
          <w:szCs w:val="20"/>
        </w:rPr>
        <w:t>contratto.</w:t>
      </w:r>
    </w:p>
    <w:p w14:paraId="05B62E0D" w14:textId="77777777" w:rsidR="007406AF" w:rsidRPr="004F6326" w:rsidRDefault="000F2F0F" w:rsidP="00807B62">
      <w:pPr>
        <w:pStyle w:val="Paragrafoelenco"/>
        <w:numPr>
          <w:ilvl w:val="0"/>
          <w:numId w:val="2"/>
        </w:numPr>
        <w:tabs>
          <w:tab w:val="left" w:pos="939"/>
        </w:tabs>
        <w:ind w:right="233" w:hanging="360"/>
        <w:rPr>
          <w:rFonts w:asciiTheme="minorHAnsi" w:hAnsiTheme="minorHAnsi" w:cstheme="minorHAnsi"/>
          <w:sz w:val="20"/>
          <w:szCs w:val="20"/>
        </w:rPr>
      </w:pPr>
      <w:r w:rsidRPr="004F6326">
        <w:rPr>
          <w:rFonts w:asciiTheme="minorHAnsi" w:hAnsiTheme="minorHAnsi" w:cstheme="minorHAnsi"/>
          <w:spacing w:val="-2"/>
          <w:sz w:val="20"/>
          <w:szCs w:val="20"/>
        </w:rPr>
        <w:t xml:space="preserve">L’Amministrazione </w:t>
      </w:r>
      <w:r w:rsidRPr="004F6326">
        <w:rPr>
          <w:rFonts w:asciiTheme="minorHAnsi" w:hAnsiTheme="minorHAnsi" w:cstheme="minorHAnsi"/>
          <w:sz w:val="20"/>
          <w:szCs w:val="20"/>
        </w:rPr>
        <w:t>ha facoltà di procedere all’aggiudicazione anche in presenza di una sola offerta, conveniente o idonea in relazione all’oggetto del</w:t>
      </w:r>
      <w:r w:rsidRPr="004F6326">
        <w:rPr>
          <w:rFonts w:asciiTheme="minorHAnsi" w:hAnsiTheme="minorHAnsi" w:cstheme="minorHAnsi"/>
          <w:spacing w:val="3"/>
          <w:sz w:val="20"/>
          <w:szCs w:val="20"/>
        </w:rPr>
        <w:t xml:space="preserve"> </w:t>
      </w:r>
      <w:r w:rsidRPr="004F6326">
        <w:rPr>
          <w:rFonts w:asciiTheme="minorHAnsi" w:hAnsiTheme="minorHAnsi" w:cstheme="minorHAnsi"/>
          <w:sz w:val="20"/>
          <w:szCs w:val="20"/>
        </w:rPr>
        <w:t>contratto.</w:t>
      </w:r>
    </w:p>
    <w:p w14:paraId="3911675D" w14:textId="77777777" w:rsidR="007406AF" w:rsidRPr="004F6326" w:rsidRDefault="000F2F0F" w:rsidP="00807B62">
      <w:pPr>
        <w:pStyle w:val="Paragrafoelenco"/>
        <w:numPr>
          <w:ilvl w:val="0"/>
          <w:numId w:val="2"/>
        </w:numPr>
        <w:tabs>
          <w:tab w:val="left" w:pos="939"/>
        </w:tabs>
        <w:ind w:right="228" w:hanging="360"/>
        <w:rPr>
          <w:rFonts w:asciiTheme="minorHAnsi" w:hAnsiTheme="minorHAnsi" w:cstheme="minorHAnsi"/>
          <w:sz w:val="20"/>
          <w:szCs w:val="20"/>
        </w:rPr>
      </w:pPr>
      <w:r w:rsidRPr="004F6326">
        <w:rPr>
          <w:rFonts w:asciiTheme="minorHAnsi" w:hAnsiTheme="minorHAnsi" w:cstheme="minorHAnsi"/>
          <w:sz w:val="20"/>
          <w:szCs w:val="20"/>
        </w:rPr>
        <w:t xml:space="preserve">L’Amministrazione si riserva la facoltà </w:t>
      </w:r>
      <w:r w:rsidRPr="004F6326">
        <w:rPr>
          <w:rFonts w:asciiTheme="minorHAnsi" w:hAnsiTheme="minorHAnsi" w:cstheme="minorHAnsi"/>
          <w:spacing w:val="-3"/>
          <w:sz w:val="20"/>
          <w:szCs w:val="20"/>
        </w:rPr>
        <w:t xml:space="preserve">di </w:t>
      </w:r>
      <w:r w:rsidRPr="004F6326">
        <w:rPr>
          <w:rFonts w:asciiTheme="minorHAnsi" w:hAnsiTheme="minorHAnsi" w:cstheme="minorHAnsi"/>
          <w:sz w:val="20"/>
          <w:szCs w:val="20"/>
        </w:rPr>
        <w:t>non dar luogo all’aggiudicazione ove lo richiedano motivate esigenze di interesse</w:t>
      </w:r>
      <w:r w:rsidRPr="004F6326">
        <w:rPr>
          <w:rFonts w:asciiTheme="minorHAnsi" w:hAnsiTheme="minorHAnsi" w:cstheme="minorHAnsi"/>
          <w:spacing w:val="-3"/>
          <w:sz w:val="20"/>
          <w:szCs w:val="20"/>
        </w:rPr>
        <w:t xml:space="preserve"> </w:t>
      </w:r>
      <w:r w:rsidRPr="004F6326">
        <w:rPr>
          <w:rFonts w:asciiTheme="minorHAnsi" w:hAnsiTheme="minorHAnsi" w:cstheme="minorHAnsi"/>
          <w:sz w:val="20"/>
          <w:szCs w:val="20"/>
        </w:rPr>
        <w:t>pubblico.</w:t>
      </w:r>
    </w:p>
    <w:p w14:paraId="6BB72EED" w14:textId="77777777" w:rsidR="007406AF" w:rsidRPr="004F6326" w:rsidRDefault="000F2F0F" w:rsidP="00807B62">
      <w:pPr>
        <w:pStyle w:val="Paragrafoelenco"/>
        <w:numPr>
          <w:ilvl w:val="0"/>
          <w:numId w:val="2"/>
        </w:numPr>
        <w:ind w:right="226" w:hanging="360"/>
        <w:jc w:val="left"/>
        <w:rPr>
          <w:rFonts w:asciiTheme="minorHAnsi" w:hAnsiTheme="minorHAnsi" w:cstheme="minorHAnsi"/>
          <w:sz w:val="20"/>
          <w:szCs w:val="20"/>
        </w:rPr>
      </w:pPr>
      <w:r w:rsidRPr="004F6326">
        <w:rPr>
          <w:rFonts w:asciiTheme="minorHAnsi" w:hAnsiTheme="minorHAnsi" w:cstheme="minorHAnsi"/>
          <w:sz w:val="20"/>
          <w:szCs w:val="20"/>
        </w:rPr>
        <w:t>L’aggiudicazione non equivale ad accettazione</w:t>
      </w:r>
      <w:r w:rsidRPr="00807B62">
        <w:rPr>
          <w:rFonts w:asciiTheme="minorHAnsi" w:hAnsiTheme="minorHAnsi" w:cstheme="minorHAnsi"/>
          <w:sz w:val="20"/>
          <w:szCs w:val="20"/>
        </w:rPr>
        <w:t xml:space="preserve"> </w:t>
      </w:r>
      <w:r w:rsidRPr="004F6326">
        <w:rPr>
          <w:rFonts w:asciiTheme="minorHAnsi" w:hAnsiTheme="minorHAnsi" w:cstheme="minorHAnsi"/>
          <w:sz w:val="20"/>
          <w:szCs w:val="20"/>
        </w:rPr>
        <w:t>dell’offerta.</w:t>
      </w:r>
    </w:p>
    <w:p w14:paraId="6D9039A0" w14:textId="77777777" w:rsidR="007406AF" w:rsidRPr="004F6326" w:rsidRDefault="000F2F0F" w:rsidP="00807B62">
      <w:pPr>
        <w:pStyle w:val="Paragrafoelenco"/>
        <w:numPr>
          <w:ilvl w:val="0"/>
          <w:numId w:val="2"/>
        </w:numPr>
        <w:tabs>
          <w:tab w:val="left" w:pos="939"/>
        </w:tabs>
        <w:ind w:right="171" w:hanging="360"/>
        <w:rPr>
          <w:rFonts w:asciiTheme="minorHAnsi" w:hAnsiTheme="minorHAnsi" w:cstheme="minorHAnsi"/>
          <w:sz w:val="20"/>
          <w:szCs w:val="20"/>
        </w:rPr>
      </w:pPr>
      <w:r w:rsidRPr="004F6326">
        <w:rPr>
          <w:rFonts w:asciiTheme="minorHAnsi" w:hAnsiTheme="minorHAnsi" w:cstheme="minorHAnsi"/>
          <w:sz w:val="20"/>
          <w:szCs w:val="20"/>
        </w:rPr>
        <w:t>L’aggiudicatario, ai sensi dell’art. 3 della L. 136/2010, al fine di assicurare la tracciabilità dei flussi finanziari, è tenuto ad utilizzare, per tutti i movimenti finanziari relativi al presente appalto, esclusivamente conti correnti bancari o postali dedicati. Ai fini della tracciabilità dei flussi Finanziari, il bonifico bancario o postale deve riportare, in relazione a ciascuna transazione posta in essere dall’appaltatore, dal subappaltatore e dai subcontraenti della filiera delle imprese interessati al presente appalto e il codice</w:t>
      </w:r>
      <w:r w:rsidRPr="004F6326">
        <w:rPr>
          <w:rFonts w:asciiTheme="minorHAnsi" w:hAnsiTheme="minorHAnsi" w:cstheme="minorHAnsi"/>
          <w:spacing w:val="1"/>
          <w:sz w:val="20"/>
          <w:szCs w:val="20"/>
        </w:rPr>
        <w:t xml:space="preserve"> </w:t>
      </w:r>
      <w:r w:rsidRPr="004F6326">
        <w:rPr>
          <w:rFonts w:asciiTheme="minorHAnsi" w:hAnsiTheme="minorHAnsi" w:cstheme="minorHAnsi"/>
          <w:sz w:val="20"/>
          <w:szCs w:val="20"/>
        </w:rPr>
        <w:t>CIG.</w:t>
      </w:r>
    </w:p>
    <w:p w14:paraId="50FF8EF5" w14:textId="77777777" w:rsidR="007406AF" w:rsidRPr="004F6326" w:rsidRDefault="00845142" w:rsidP="00807B62">
      <w:pPr>
        <w:pStyle w:val="Corpotesto"/>
        <w:spacing w:before="8"/>
        <w:ind w:left="284"/>
        <w:rPr>
          <w:rFonts w:asciiTheme="minorHAnsi" w:hAnsiTheme="minorHAnsi" w:cstheme="minorHAnsi"/>
          <w:sz w:val="20"/>
          <w:szCs w:val="20"/>
        </w:rPr>
      </w:pPr>
      <w:r>
        <w:rPr>
          <w:rFonts w:asciiTheme="minorHAnsi" w:hAnsiTheme="minorHAnsi" w:cstheme="minorHAnsi"/>
          <w:noProof/>
          <w:sz w:val="20"/>
          <w:szCs w:val="20"/>
        </w:rPr>
        <w:pict w14:anchorId="0DBB9FDC">
          <v:shape id="Text Box 8" o:spid="_x0000_s1107" type="#_x0000_t202" style="position:absolute;left:0;text-align:left;margin-left:55.2pt;margin-top:9.7pt;width:484.8pt;height:12.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" fillcolor="#b7cce3" stroked="f">
            <v:textbox inset="0,0,0,0">
              <w:txbxContent>
                <w:p w14:paraId="006A7B11" w14:textId="77777777" w:rsidR="00190DCD" w:rsidRPr="00807B62" w:rsidRDefault="00190DCD">
                  <w:pPr>
                    <w:spacing w:before="1"/>
                    <w:ind w:left="28"/>
                    <w:rPr>
                      <w:rFonts w:asciiTheme="minorHAnsi" w:hAnsiTheme="minorHAnsi" w:cstheme="minorHAnsi"/>
                      <w:b/>
                      <w:sz w:val="20"/>
                      <w:szCs w:val="20"/>
                    </w:rPr>
                  </w:pPr>
                  <w:r w:rsidRPr="00807B62">
                    <w:rPr>
                      <w:rFonts w:asciiTheme="minorHAnsi" w:hAnsiTheme="minorHAnsi" w:cstheme="minorHAnsi"/>
                      <w:b/>
                      <w:sz w:val="20"/>
                      <w:szCs w:val="20"/>
                    </w:rPr>
                    <w:t>ART. 17 - CONCLUSIONE DELL’AGGIUDICAZIONE E STIPULA DEL CONTRATTO</w:t>
                  </w:r>
                </w:p>
              </w:txbxContent>
            </v:textbox>
            <w10:wrap type="topAndBottom" anchorx="page"/>
          </v:shape>
        </w:pict>
      </w:r>
      <w:r w:rsidR="000F2F0F" w:rsidRPr="004F6326">
        <w:rPr>
          <w:rFonts w:asciiTheme="minorHAnsi" w:hAnsiTheme="minorHAnsi" w:cstheme="minorHAnsi"/>
          <w:sz w:val="20"/>
          <w:szCs w:val="20"/>
        </w:rPr>
        <w:t>La Centrale Unica di Committenza effettuerà la verifica sul possesso dei requisiti con le modalità prescritte nel presente Disciplinare secondo quanto disposto dalla normativa vigente.</w:t>
      </w:r>
    </w:p>
    <w:p w14:paraId="771C3321" w14:textId="77777777" w:rsidR="007406AF" w:rsidRPr="004F6326" w:rsidRDefault="000F2F0F" w:rsidP="00807B62">
      <w:pPr>
        <w:pStyle w:val="Corpotesto"/>
        <w:ind w:left="284" w:right="224"/>
        <w:jc w:val="both"/>
        <w:rPr>
          <w:rFonts w:asciiTheme="minorHAnsi" w:hAnsiTheme="minorHAnsi" w:cstheme="minorHAnsi"/>
          <w:sz w:val="20"/>
          <w:szCs w:val="20"/>
        </w:rPr>
      </w:pPr>
      <w:r w:rsidRPr="004F6326">
        <w:rPr>
          <w:rFonts w:asciiTheme="minorHAnsi" w:hAnsiTheme="minorHAnsi" w:cstheme="minorHAnsi"/>
          <w:sz w:val="20"/>
          <w:szCs w:val="20"/>
        </w:rPr>
        <w:t xml:space="preserve">L’Amministrazione, ai fini dell’aggiudicazione del presente appalto, verifica le dichiarazioni rese dai soggetti partecipanti alla gara. I controlli sono eseguiti sul primo concorrente in graduatoria sui requisiti di ordine generale, nonché sul possesso dei requisiti tecnico-professionali dichiarati ai sensi del D.P.R. </w:t>
      </w:r>
      <w:r w:rsidRPr="004F6326">
        <w:rPr>
          <w:rFonts w:asciiTheme="minorHAnsi" w:hAnsiTheme="minorHAnsi" w:cstheme="minorHAnsi"/>
          <w:spacing w:val="-3"/>
          <w:sz w:val="20"/>
          <w:szCs w:val="20"/>
        </w:rPr>
        <w:t xml:space="preserve">n. </w:t>
      </w:r>
      <w:r w:rsidRPr="004F6326">
        <w:rPr>
          <w:rFonts w:asciiTheme="minorHAnsi" w:hAnsiTheme="minorHAnsi" w:cstheme="minorHAnsi"/>
          <w:sz w:val="20"/>
          <w:szCs w:val="20"/>
        </w:rPr>
        <w:t>445/2000 per la partecipazione alla</w:t>
      </w:r>
      <w:r w:rsidRPr="004F6326">
        <w:rPr>
          <w:rFonts w:asciiTheme="minorHAnsi" w:hAnsiTheme="minorHAnsi" w:cstheme="minorHAnsi"/>
          <w:spacing w:val="-3"/>
          <w:sz w:val="20"/>
          <w:szCs w:val="20"/>
        </w:rPr>
        <w:t xml:space="preserve"> </w:t>
      </w:r>
      <w:r w:rsidRPr="004F6326">
        <w:rPr>
          <w:rFonts w:asciiTheme="minorHAnsi" w:hAnsiTheme="minorHAnsi" w:cstheme="minorHAnsi"/>
          <w:sz w:val="20"/>
          <w:szCs w:val="20"/>
        </w:rPr>
        <w:t>gara.</w:t>
      </w:r>
    </w:p>
    <w:p w14:paraId="0FE268EF" w14:textId="77777777" w:rsidR="007406AF" w:rsidRPr="004F6326" w:rsidRDefault="000F2F0F" w:rsidP="00807B62">
      <w:pPr>
        <w:pStyle w:val="Corpotesto"/>
        <w:spacing w:line="276" w:lineRule="auto"/>
        <w:ind w:left="284" w:right="226"/>
        <w:jc w:val="both"/>
        <w:rPr>
          <w:rFonts w:asciiTheme="minorHAnsi" w:hAnsiTheme="minorHAnsi" w:cstheme="minorHAnsi"/>
          <w:sz w:val="20"/>
          <w:szCs w:val="20"/>
        </w:rPr>
      </w:pPr>
      <w:r w:rsidRPr="004F6326">
        <w:rPr>
          <w:rFonts w:asciiTheme="minorHAnsi" w:hAnsiTheme="minorHAnsi" w:cstheme="minorHAnsi"/>
          <w:sz w:val="20"/>
          <w:szCs w:val="20"/>
        </w:rPr>
        <w:t xml:space="preserve">I controlli sul possesso dei requisiti, nelle modalità sotto indicate, saranno espletati dalla stazione appaltante anche nei confronti degli eventuali subappaltatori prima del rilascio dell’autorizzazione al subappalto, ai sensi dell’articolo 105. co. 6-7 e </w:t>
      </w:r>
      <w:r w:rsidRPr="004F6326">
        <w:rPr>
          <w:rFonts w:asciiTheme="minorHAnsi" w:hAnsiTheme="minorHAnsi" w:cstheme="minorHAnsi"/>
          <w:spacing w:val="-3"/>
          <w:sz w:val="20"/>
          <w:szCs w:val="20"/>
        </w:rPr>
        <w:t xml:space="preserve">18 </w:t>
      </w:r>
      <w:r w:rsidRPr="004F6326">
        <w:rPr>
          <w:rFonts w:asciiTheme="minorHAnsi" w:hAnsiTheme="minorHAnsi" w:cstheme="minorHAnsi"/>
          <w:sz w:val="20"/>
          <w:szCs w:val="20"/>
        </w:rPr>
        <w:t>del</w:t>
      </w:r>
      <w:r w:rsidRPr="004F6326">
        <w:rPr>
          <w:rFonts w:asciiTheme="minorHAnsi" w:hAnsiTheme="minorHAnsi" w:cstheme="minorHAnsi"/>
          <w:spacing w:val="4"/>
          <w:sz w:val="20"/>
          <w:szCs w:val="20"/>
        </w:rPr>
        <w:t xml:space="preserve"> </w:t>
      </w:r>
      <w:r w:rsidRPr="004F6326">
        <w:rPr>
          <w:rFonts w:asciiTheme="minorHAnsi" w:hAnsiTheme="minorHAnsi" w:cstheme="minorHAnsi"/>
          <w:sz w:val="20"/>
          <w:szCs w:val="20"/>
        </w:rPr>
        <w:t>Codice.</w:t>
      </w:r>
    </w:p>
    <w:p w14:paraId="7BE05AAF" w14:textId="77777777" w:rsidR="007406AF" w:rsidRPr="004F6326" w:rsidRDefault="000F2F0F" w:rsidP="00807B62">
      <w:pPr>
        <w:pStyle w:val="Corpotesto"/>
        <w:ind w:left="284" w:right="223"/>
        <w:jc w:val="both"/>
        <w:rPr>
          <w:rFonts w:asciiTheme="minorHAnsi" w:hAnsiTheme="minorHAnsi" w:cstheme="minorHAnsi"/>
          <w:sz w:val="20"/>
          <w:szCs w:val="20"/>
        </w:rPr>
      </w:pPr>
      <w:r w:rsidRPr="004F6326">
        <w:rPr>
          <w:rFonts w:asciiTheme="minorHAnsi" w:hAnsiTheme="minorHAnsi" w:cstheme="minorHAnsi"/>
          <w:sz w:val="20"/>
          <w:szCs w:val="20"/>
        </w:rPr>
        <w:t>Il Responsabile del contratto verifica le dichiarazioni rese dai soggetti partecipanti alla gara e, nel caso di dichiarazioni aventi ad oggetto servizi effettuati a favore di committenti privati, richiede ai soggetti da sottoporre a controllo di comprovare, entro 10 giorni dalla data della medesima richiesta, il possesso dei requisiti di capacità tecnico-professionali dichiarati per la partecipazione alla presente gara mediante la presentazione della seguente documentazione:</w:t>
      </w:r>
    </w:p>
    <w:p w14:paraId="6903DED0" w14:textId="77777777" w:rsidR="007406AF" w:rsidRPr="004F6326" w:rsidRDefault="000F2F0F" w:rsidP="00807B62">
      <w:pPr>
        <w:pStyle w:val="Paragrafoelenco"/>
        <w:numPr>
          <w:ilvl w:val="0"/>
          <w:numId w:val="1"/>
        </w:numPr>
        <w:tabs>
          <w:tab w:val="left" w:pos="952"/>
          <w:tab w:val="left" w:pos="953"/>
        </w:tabs>
        <w:ind w:left="709" w:hanging="361"/>
        <w:jc w:val="left"/>
        <w:rPr>
          <w:rFonts w:asciiTheme="minorHAnsi" w:hAnsiTheme="minorHAnsi" w:cstheme="minorHAnsi"/>
          <w:sz w:val="20"/>
          <w:szCs w:val="20"/>
        </w:rPr>
      </w:pPr>
      <w:r w:rsidRPr="004F6326">
        <w:rPr>
          <w:rFonts w:asciiTheme="minorHAnsi" w:hAnsiTheme="minorHAnsi" w:cstheme="minorHAnsi"/>
          <w:sz w:val="20"/>
          <w:szCs w:val="20"/>
        </w:rPr>
        <w:t>i contratti, le fatture (o analoga documentazione) in copia conforme</w:t>
      </w:r>
      <w:r w:rsidRPr="004F6326">
        <w:rPr>
          <w:rFonts w:asciiTheme="minorHAnsi" w:hAnsiTheme="minorHAnsi" w:cstheme="minorHAnsi"/>
          <w:spacing w:val="-5"/>
          <w:sz w:val="20"/>
          <w:szCs w:val="20"/>
        </w:rPr>
        <w:t xml:space="preserve"> </w:t>
      </w:r>
      <w:r w:rsidRPr="004F6326">
        <w:rPr>
          <w:rFonts w:asciiTheme="minorHAnsi" w:hAnsiTheme="minorHAnsi" w:cstheme="minorHAnsi"/>
          <w:sz w:val="20"/>
          <w:szCs w:val="20"/>
        </w:rPr>
        <w:t>all'originale;</w:t>
      </w:r>
    </w:p>
    <w:p w14:paraId="5487B97D" w14:textId="77777777" w:rsidR="007406AF" w:rsidRPr="004F6326" w:rsidRDefault="000F2F0F" w:rsidP="00807B62">
      <w:pPr>
        <w:pStyle w:val="Paragrafoelenco"/>
        <w:numPr>
          <w:ilvl w:val="0"/>
          <w:numId w:val="1"/>
        </w:numPr>
        <w:tabs>
          <w:tab w:val="left" w:pos="952"/>
          <w:tab w:val="left" w:pos="953"/>
        </w:tabs>
        <w:ind w:left="709" w:right="222"/>
        <w:jc w:val="left"/>
        <w:rPr>
          <w:rFonts w:asciiTheme="minorHAnsi" w:hAnsiTheme="minorHAnsi" w:cstheme="minorHAnsi"/>
          <w:sz w:val="20"/>
          <w:szCs w:val="20"/>
        </w:rPr>
      </w:pPr>
      <w:r w:rsidRPr="004F6326">
        <w:rPr>
          <w:rFonts w:asciiTheme="minorHAnsi" w:hAnsiTheme="minorHAnsi" w:cstheme="minorHAnsi"/>
          <w:sz w:val="20"/>
          <w:szCs w:val="20"/>
        </w:rPr>
        <w:t>la relativa attestazione rilasciata dal committente riportante la tipologia dei servizi effettuati, con l’indicazione dell’importo corrispondente alle prestazioni eseguite nel periodo</w:t>
      </w:r>
      <w:r w:rsidRPr="004F6326">
        <w:rPr>
          <w:rFonts w:asciiTheme="minorHAnsi" w:hAnsiTheme="minorHAnsi" w:cstheme="minorHAnsi"/>
          <w:spacing w:val="-14"/>
          <w:sz w:val="20"/>
          <w:szCs w:val="20"/>
        </w:rPr>
        <w:t xml:space="preserve"> </w:t>
      </w:r>
      <w:r w:rsidRPr="004F6326">
        <w:rPr>
          <w:rFonts w:asciiTheme="minorHAnsi" w:hAnsiTheme="minorHAnsi" w:cstheme="minorHAnsi"/>
          <w:sz w:val="20"/>
          <w:szCs w:val="20"/>
        </w:rPr>
        <w:t>previsto.</w:t>
      </w:r>
    </w:p>
    <w:p w14:paraId="75E3C7C6" w14:textId="77777777" w:rsidR="007406AF" w:rsidRPr="004F6326" w:rsidRDefault="000F2F0F" w:rsidP="00807B62">
      <w:pPr>
        <w:pStyle w:val="Corpotesto"/>
        <w:ind w:left="232" w:right="222"/>
        <w:jc w:val="both"/>
        <w:rPr>
          <w:rFonts w:asciiTheme="minorHAnsi" w:hAnsiTheme="minorHAnsi" w:cstheme="minorHAnsi"/>
          <w:sz w:val="20"/>
          <w:szCs w:val="20"/>
        </w:rPr>
      </w:pPr>
      <w:r w:rsidRPr="004F6326">
        <w:rPr>
          <w:rFonts w:asciiTheme="minorHAnsi" w:hAnsiTheme="minorHAnsi" w:cstheme="minorHAnsi"/>
          <w:sz w:val="20"/>
          <w:szCs w:val="20"/>
        </w:rPr>
        <w:t>Nel caso di dichiarazioni relative ad attività svolte a favore di committenti pubblici, l'Amministrazione provvederà a verificare, ai sensi dell’art. 43 comma 1 del DPR 445/2000 così come modificato dall’art. 15 comma 1 lett. c) della L.183/2011, direttamente presso gli enti destinatari dei servizi dichiarati la veridicità di quanto dichiarato.</w:t>
      </w:r>
    </w:p>
    <w:p w14:paraId="3E73EF31" w14:textId="77777777" w:rsidR="007406AF" w:rsidRPr="004F6326" w:rsidRDefault="00845142" w:rsidP="00807B62">
      <w:pPr>
        <w:pStyle w:val="Corpotesto"/>
        <w:spacing w:before="4"/>
        <w:ind w:left="142"/>
        <w:rPr>
          <w:rFonts w:asciiTheme="minorHAnsi" w:hAnsiTheme="minorHAnsi" w:cstheme="minorHAnsi"/>
          <w:sz w:val="20"/>
          <w:szCs w:val="20"/>
        </w:rPr>
      </w:pPr>
      <w:r>
        <w:rPr>
          <w:rFonts w:asciiTheme="minorHAnsi" w:hAnsiTheme="minorHAnsi" w:cstheme="minorHAnsi"/>
          <w:noProof/>
          <w:sz w:val="20"/>
          <w:szCs w:val="20"/>
        </w:rPr>
        <w:pict w14:anchorId="71F06F4B">
          <v:shape id="Text Box 7" o:spid="_x0000_s1106" type="#_x0000_t202" style="position:absolute;left:0;text-align:left;margin-left:55.2pt;margin-top:10.05pt;width:484.8pt;height:12.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" fillcolor="#b7cce3" stroked="f">
            <v:textbox inset="0,0,0,0">
              <w:txbxContent>
                <w:p w14:paraId="65B30E06" w14:textId="77777777" w:rsidR="00190DCD" w:rsidRPr="00807B62" w:rsidRDefault="00190DCD">
                  <w:pPr>
                    <w:spacing w:before="1"/>
                    <w:ind w:left="28"/>
                    <w:rPr>
                      <w:rFonts w:asciiTheme="minorHAnsi" w:hAnsiTheme="minorHAnsi" w:cstheme="minorHAnsi"/>
                      <w:b/>
                      <w:sz w:val="20"/>
                      <w:szCs w:val="20"/>
                    </w:rPr>
                  </w:pPr>
                  <w:r w:rsidRPr="00807B62">
                    <w:rPr>
                      <w:rFonts w:asciiTheme="minorHAnsi" w:hAnsiTheme="minorHAnsi" w:cstheme="minorHAnsi"/>
                      <w:b/>
                      <w:sz w:val="20"/>
                      <w:szCs w:val="20"/>
                    </w:rPr>
                    <w:t>ART. 18 – ULTERIORI DISPOSIZIONI</w:t>
                  </w:r>
                </w:p>
              </w:txbxContent>
            </v:textbox>
            <w10:wrap type="topAndBottom" anchorx="page"/>
          </v:shape>
        </w:pict>
      </w:r>
      <w:r w:rsidR="000F2F0F" w:rsidRPr="004F6326">
        <w:rPr>
          <w:rFonts w:asciiTheme="minorHAnsi" w:hAnsiTheme="minorHAnsi" w:cstheme="minorHAnsi"/>
          <w:sz w:val="20"/>
          <w:szCs w:val="20"/>
        </w:rPr>
        <w:t xml:space="preserve">Si procederà all’individuazione dell’Aggiudicatario anche in presenza </w:t>
      </w:r>
      <w:r w:rsidR="000F2F0F" w:rsidRPr="004F6326">
        <w:rPr>
          <w:rFonts w:asciiTheme="minorHAnsi" w:hAnsiTheme="minorHAnsi" w:cstheme="minorHAnsi"/>
          <w:spacing w:val="-3"/>
          <w:sz w:val="20"/>
          <w:szCs w:val="20"/>
        </w:rPr>
        <w:t xml:space="preserve">di </w:t>
      </w:r>
      <w:r w:rsidR="000F2F0F" w:rsidRPr="004F6326">
        <w:rPr>
          <w:rFonts w:asciiTheme="minorHAnsi" w:hAnsiTheme="minorHAnsi" w:cstheme="minorHAnsi"/>
          <w:sz w:val="20"/>
          <w:szCs w:val="20"/>
        </w:rPr>
        <w:t xml:space="preserve">una sola offerta valida, sempre che sia ritenuta congrua e conveniente. E’ fatta salva la disciplina </w:t>
      </w:r>
      <w:r w:rsidR="000F2F0F" w:rsidRPr="004F6326">
        <w:rPr>
          <w:rFonts w:asciiTheme="minorHAnsi" w:hAnsiTheme="minorHAnsi" w:cstheme="minorHAnsi"/>
          <w:spacing w:val="-3"/>
          <w:sz w:val="20"/>
          <w:szCs w:val="20"/>
        </w:rPr>
        <w:t xml:space="preserve">di cui all’Art. </w:t>
      </w:r>
      <w:r w:rsidR="000F2F0F" w:rsidRPr="004F6326">
        <w:rPr>
          <w:rFonts w:asciiTheme="minorHAnsi" w:hAnsiTheme="minorHAnsi" w:cstheme="minorHAnsi"/>
          <w:sz w:val="20"/>
          <w:szCs w:val="20"/>
        </w:rPr>
        <w:t>95,Co. 2) del D.lgs. 50/2016 e</w:t>
      </w:r>
      <w:r w:rsidR="000F2F0F" w:rsidRPr="004F6326">
        <w:rPr>
          <w:rFonts w:asciiTheme="minorHAnsi" w:hAnsiTheme="minorHAnsi" w:cstheme="minorHAnsi"/>
          <w:spacing w:val="-9"/>
          <w:sz w:val="20"/>
          <w:szCs w:val="20"/>
        </w:rPr>
        <w:t xml:space="preserve"> </w:t>
      </w:r>
      <w:r w:rsidR="000F2F0F" w:rsidRPr="004F6326">
        <w:rPr>
          <w:rFonts w:asciiTheme="minorHAnsi" w:hAnsiTheme="minorHAnsi" w:cstheme="minorHAnsi"/>
          <w:sz w:val="20"/>
          <w:szCs w:val="20"/>
        </w:rPr>
        <w:t>s.m.i..</w:t>
      </w:r>
    </w:p>
    <w:p w14:paraId="00ABF2D0" w14:textId="77777777" w:rsidR="007406AF" w:rsidRPr="00807B62" w:rsidRDefault="000F2F0F" w:rsidP="00235E71">
      <w:pPr>
        <w:pStyle w:val="Paragrafoelenco"/>
        <w:numPr>
          <w:ilvl w:val="0"/>
          <w:numId w:val="5"/>
        </w:numPr>
        <w:tabs>
          <w:tab w:val="left" w:pos="516"/>
        </w:tabs>
        <w:spacing w:before="76" w:line="237" w:lineRule="auto"/>
        <w:ind w:left="515" w:right="224"/>
        <w:rPr>
          <w:rFonts w:asciiTheme="minorHAnsi" w:hAnsiTheme="minorHAnsi" w:cstheme="minorHAnsi"/>
          <w:sz w:val="20"/>
          <w:szCs w:val="20"/>
        </w:rPr>
      </w:pPr>
      <w:r w:rsidRPr="00807B62">
        <w:rPr>
          <w:rFonts w:asciiTheme="minorHAnsi" w:hAnsiTheme="minorHAnsi" w:cstheme="minorHAnsi"/>
          <w:sz w:val="20"/>
          <w:szCs w:val="20"/>
        </w:rPr>
        <w:t xml:space="preserve">L’offerta è valida per 180 (Centoottanta) giorni decorrenti dalla data </w:t>
      </w:r>
      <w:r w:rsidRPr="00807B62">
        <w:rPr>
          <w:rFonts w:asciiTheme="minorHAnsi" w:hAnsiTheme="minorHAnsi" w:cstheme="minorHAnsi"/>
          <w:spacing w:val="-3"/>
          <w:sz w:val="20"/>
          <w:szCs w:val="20"/>
        </w:rPr>
        <w:t xml:space="preserve">di </w:t>
      </w:r>
      <w:r w:rsidRPr="00807B62">
        <w:rPr>
          <w:rFonts w:asciiTheme="minorHAnsi" w:hAnsiTheme="minorHAnsi" w:cstheme="minorHAnsi"/>
          <w:sz w:val="20"/>
          <w:szCs w:val="20"/>
        </w:rPr>
        <w:t xml:space="preserve">scadenza </w:t>
      </w:r>
      <w:r w:rsidRPr="00807B62">
        <w:rPr>
          <w:rFonts w:asciiTheme="minorHAnsi" w:hAnsiTheme="minorHAnsi" w:cstheme="minorHAnsi"/>
          <w:spacing w:val="-3"/>
          <w:sz w:val="20"/>
          <w:szCs w:val="20"/>
        </w:rPr>
        <w:t xml:space="preserve">del </w:t>
      </w:r>
      <w:r w:rsidRPr="00807B62">
        <w:rPr>
          <w:rFonts w:asciiTheme="minorHAnsi" w:hAnsiTheme="minorHAnsi" w:cstheme="minorHAnsi"/>
          <w:sz w:val="20"/>
          <w:szCs w:val="20"/>
        </w:rPr>
        <w:t xml:space="preserve">termine </w:t>
      </w:r>
      <w:r w:rsidRPr="00807B62">
        <w:rPr>
          <w:rFonts w:asciiTheme="minorHAnsi" w:hAnsiTheme="minorHAnsi" w:cstheme="minorHAnsi"/>
          <w:spacing w:val="-3"/>
          <w:sz w:val="20"/>
          <w:szCs w:val="20"/>
        </w:rPr>
        <w:t xml:space="preserve">ultimo di </w:t>
      </w:r>
      <w:r w:rsidRPr="00807B62">
        <w:rPr>
          <w:rFonts w:asciiTheme="minorHAnsi" w:hAnsiTheme="minorHAnsi" w:cstheme="minorHAnsi"/>
          <w:sz w:val="20"/>
          <w:szCs w:val="20"/>
        </w:rPr>
        <w:t xml:space="preserve">presentazione dell’offerta medesima. Il Concorrente </w:t>
      </w:r>
      <w:r w:rsidRPr="00807B62">
        <w:rPr>
          <w:rFonts w:asciiTheme="minorHAnsi" w:hAnsiTheme="minorHAnsi" w:cstheme="minorHAnsi"/>
          <w:spacing w:val="-3"/>
          <w:sz w:val="20"/>
          <w:szCs w:val="20"/>
        </w:rPr>
        <w:t xml:space="preserve">si </w:t>
      </w:r>
      <w:r w:rsidRPr="00807B62">
        <w:rPr>
          <w:rFonts w:asciiTheme="minorHAnsi" w:hAnsiTheme="minorHAnsi" w:cstheme="minorHAnsi"/>
          <w:sz w:val="20"/>
          <w:szCs w:val="20"/>
        </w:rPr>
        <w:t>impegna comunque a confermare, su richiesta, la</w:t>
      </w:r>
      <w:r w:rsidRPr="00807B62">
        <w:rPr>
          <w:rFonts w:asciiTheme="minorHAnsi" w:hAnsiTheme="minorHAnsi" w:cstheme="minorHAnsi"/>
          <w:spacing w:val="2"/>
          <w:sz w:val="20"/>
          <w:szCs w:val="20"/>
        </w:rPr>
        <w:t xml:space="preserve"> </w:t>
      </w:r>
      <w:r w:rsidRPr="00807B62">
        <w:rPr>
          <w:rFonts w:asciiTheme="minorHAnsi" w:hAnsiTheme="minorHAnsi" w:cstheme="minorHAnsi"/>
          <w:sz w:val="20"/>
          <w:szCs w:val="20"/>
        </w:rPr>
        <w:t>validità dell’offerta per ulteriori 180 (Centottanta) giorni qualora alla data della prima scadenza dell’offerta presentata non sia ancora intervenuta l’aggiudicazione definitiva della gara.</w:t>
      </w:r>
    </w:p>
    <w:p w14:paraId="5F8EB807" w14:textId="77777777" w:rsidR="007406AF" w:rsidRPr="004F6326" w:rsidRDefault="000F2F0F">
      <w:pPr>
        <w:pStyle w:val="Paragrafoelenco"/>
        <w:numPr>
          <w:ilvl w:val="0"/>
          <w:numId w:val="5"/>
        </w:numPr>
        <w:tabs>
          <w:tab w:val="left" w:pos="516"/>
        </w:tabs>
        <w:spacing w:before="118"/>
        <w:ind w:left="515" w:right="220"/>
        <w:rPr>
          <w:rFonts w:asciiTheme="minorHAnsi" w:hAnsiTheme="minorHAnsi" w:cstheme="minorHAnsi"/>
          <w:sz w:val="20"/>
          <w:szCs w:val="20"/>
        </w:rPr>
      </w:pPr>
      <w:r w:rsidRPr="004F6326">
        <w:rPr>
          <w:rFonts w:asciiTheme="minorHAnsi" w:hAnsiTheme="minorHAnsi" w:cstheme="minorHAnsi"/>
          <w:sz w:val="20"/>
          <w:szCs w:val="20"/>
        </w:rPr>
        <w:t xml:space="preserve">Fatto salvo l’esercizio </w:t>
      </w:r>
      <w:r w:rsidRPr="004F6326">
        <w:rPr>
          <w:rFonts w:asciiTheme="minorHAnsi" w:hAnsiTheme="minorHAnsi" w:cstheme="minorHAnsi"/>
          <w:spacing w:val="-3"/>
          <w:sz w:val="20"/>
          <w:szCs w:val="20"/>
        </w:rPr>
        <w:t xml:space="preserve">dei </w:t>
      </w:r>
      <w:r w:rsidRPr="004F6326">
        <w:rPr>
          <w:rFonts w:asciiTheme="minorHAnsi" w:hAnsiTheme="minorHAnsi" w:cstheme="minorHAnsi"/>
          <w:sz w:val="20"/>
          <w:szCs w:val="20"/>
        </w:rPr>
        <w:t xml:space="preserve">poteri </w:t>
      </w:r>
      <w:r w:rsidRPr="004F6326">
        <w:rPr>
          <w:rFonts w:asciiTheme="minorHAnsi" w:hAnsiTheme="minorHAnsi" w:cstheme="minorHAnsi"/>
          <w:spacing w:val="-3"/>
          <w:sz w:val="20"/>
          <w:szCs w:val="20"/>
        </w:rPr>
        <w:t xml:space="preserve">di </w:t>
      </w:r>
      <w:r w:rsidRPr="004F6326">
        <w:rPr>
          <w:rFonts w:asciiTheme="minorHAnsi" w:hAnsiTheme="minorHAnsi" w:cstheme="minorHAnsi"/>
          <w:sz w:val="20"/>
          <w:szCs w:val="20"/>
        </w:rPr>
        <w:t xml:space="preserve">autotutela </w:t>
      </w:r>
      <w:r w:rsidRPr="004F6326">
        <w:rPr>
          <w:rFonts w:asciiTheme="minorHAnsi" w:hAnsiTheme="minorHAnsi" w:cstheme="minorHAnsi"/>
          <w:spacing w:val="-3"/>
          <w:sz w:val="20"/>
          <w:szCs w:val="20"/>
        </w:rPr>
        <w:t xml:space="preserve">nei casi </w:t>
      </w:r>
      <w:r w:rsidRPr="004F6326">
        <w:rPr>
          <w:rFonts w:asciiTheme="minorHAnsi" w:hAnsiTheme="minorHAnsi" w:cstheme="minorHAnsi"/>
          <w:sz w:val="20"/>
          <w:szCs w:val="20"/>
        </w:rPr>
        <w:t xml:space="preserve">consentiti dalle norme vigenti e l’ipotesi di differimento espressamente concordata con l’aggiudicatario, il contratto verrà stipulato nel termine </w:t>
      </w:r>
      <w:r w:rsidRPr="004F6326">
        <w:rPr>
          <w:rFonts w:asciiTheme="minorHAnsi" w:hAnsiTheme="minorHAnsi" w:cstheme="minorHAnsi"/>
          <w:spacing w:val="-3"/>
          <w:sz w:val="20"/>
          <w:szCs w:val="20"/>
        </w:rPr>
        <w:t xml:space="preserve">di </w:t>
      </w:r>
      <w:r w:rsidRPr="004F6326">
        <w:rPr>
          <w:rFonts w:asciiTheme="minorHAnsi" w:hAnsiTheme="minorHAnsi" w:cstheme="minorHAnsi"/>
          <w:sz w:val="20"/>
          <w:szCs w:val="20"/>
        </w:rPr>
        <w:t>60 giorni, che decorre</w:t>
      </w:r>
      <w:r w:rsidRPr="004F6326">
        <w:rPr>
          <w:rFonts w:asciiTheme="minorHAnsi" w:hAnsiTheme="minorHAnsi" w:cstheme="minorHAnsi"/>
          <w:spacing w:val="-4"/>
          <w:sz w:val="20"/>
          <w:szCs w:val="20"/>
        </w:rPr>
        <w:t xml:space="preserve"> </w:t>
      </w:r>
      <w:r w:rsidRPr="004F6326">
        <w:rPr>
          <w:rFonts w:asciiTheme="minorHAnsi" w:hAnsiTheme="minorHAnsi" w:cstheme="minorHAnsi"/>
          <w:sz w:val="20"/>
          <w:szCs w:val="20"/>
        </w:rPr>
        <w:t>dalla</w:t>
      </w:r>
      <w:r w:rsidRPr="004F6326">
        <w:rPr>
          <w:rFonts w:asciiTheme="minorHAnsi" w:hAnsiTheme="minorHAnsi" w:cstheme="minorHAnsi"/>
          <w:spacing w:val="-5"/>
          <w:sz w:val="20"/>
          <w:szCs w:val="20"/>
        </w:rPr>
        <w:t xml:space="preserve"> </w:t>
      </w:r>
      <w:r w:rsidRPr="004F6326">
        <w:rPr>
          <w:rFonts w:asciiTheme="minorHAnsi" w:hAnsiTheme="minorHAnsi" w:cstheme="minorHAnsi"/>
          <w:sz w:val="20"/>
          <w:szCs w:val="20"/>
        </w:rPr>
        <w:t>data</w:t>
      </w:r>
      <w:r w:rsidRPr="004F6326">
        <w:rPr>
          <w:rFonts w:asciiTheme="minorHAnsi" w:hAnsiTheme="minorHAnsi" w:cstheme="minorHAnsi"/>
          <w:spacing w:val="-4"/>
          <w:sz w:val="20"/>
          <w:szCs w:val="20"/>
        </w:rPr>
        <w:t xml:space="preserve"> </w:t>
      </w:r>
      <w:r w:rsidRPr="004F6326">
        <w:rPr>
          <w:rFonts w:asciiTheme="minorHAnsi" w:hAnsiTheme="minorHAnsi" w:cstheme="minorHAnsi"/>
          <w:sz w:val="20"/>
          <w:szCs w:val="20"/>
        </w:rPr>
        <w:t>in</w:t>
      </w:r>
      <w:r w:rsidRPr="004F6326">
        <w:rPr>
          <w:rFonts w:asciiTheme="minorHAnsi" w:hAnsiTheme="minorHAnsi" w:cstheme="minorHAnsi"/>
          <w:spacing w:val="-2"/>
          <w:sz w:val="20"/>
          <w:szCs w:val="20"/>
        </w:rPr>
        <w:t xml:space="preserve"> </w:t>
      </w:r>
      <w:r w:rsidRPr="004F6326">
        <w:rPr>
          <w:rFonts w:asciiTheme="minorHAnsi" w:hAnsiTheme="minorHAnsi" w:cstheme="minorHAnsi"/>
          <w:spacing w:val="-3"/>
          <w:sz w:val="20"/>
          <w:szCs w:val="20"/>
        </w:rPr>
        <w:t>cui</w:t>
      </w:r>
      <w:r w:rsidRPr="004F6326">
        <w:rPr>
          <w:rFonts w:asciiTheme="minorHAnsi" w:hAnsiTheme="minorHAnsi" w:cstheme="minorHAnsi"/>
          <w:spacing w:val="-6"/>
          <w:sz w:val="20"/>
          <w:szCs w:val="20"/>
        </w:rPr>
        <w:t xml:space="preserve"> </w:t>
      </w:r>
      <w:r w:rsidRPr="004F6326">
        <w:rPr>
          <w:rFonts w:asciiTheme="minorHAnsi" w:hAnsiTheme="minorHAnsi" w:cstheme="minorHAnsi"/>
          <w:sz w:val="20"/>
          <w:szCs w:val="20"/>
        </w:rPr>
        <w:t>l’Aggiudicazione</w:t>
      </w:r>
      <w:r w:rsidRPr="004F6326">
        <w:rPr>
          <w:rFonts w:asciiTheme="minorHAnsi" w:hAnsiTheme="minorHAnsi" w:cstheme="minorHAnsi"/>
          <w:spacing w:val="-5"/>
          <w:sz w:val="20"/>
          <w:szCs w:val="20"/>
        </w:rPr>
        <w:t xml:space="preserve"> </w:t>
      </w:r>
      <w:r w:rsidRPr="004F6326">
        <w:rPr>
          <w:rFonts w:asciiTheme="minorHAnsi" w:hAnsiTheme="minorHAnsi" w:cstheme="minorHAnsi"/>
          <w:spacing w:val="-3"/>
          <w:sz w:val="20"/>
          <w:szCs w:val="20"/>
        </w:rPr>
        <w:t>Definitiva</w:t>
      </w:r>
      <w:r w:rsidRPr="004F6326">
        <w:rPr>
          <w:rFonts w:asciiTheme="minorHAnsi" w:hAnsiTheme="minorHAnsi" w:cstheme="minorHAnsi"/>
          <w:spacing w:val="1"/>
          <w:sz w:val="20"/>
          <w:szCs w:val="20"/>
        </w:rPr>
        <w:t xml:space="preserve"> </w:t>
      </w:r>
      <w:r w:rsidRPr="004F6326">
        <w:rPr>
          <w:rFonts w:asciiTheme="minorHAnsi" w:hAnsiTheme="minorHAnsi" w:cstheme="minorHAnsi"/>
          <w:sz w:val="20"/>
          <w:szCs w:val="20"/>
        </w:rPr>
        <w:t>è</w:t>
      </w:r>
      <w:r w:rsidRPr="004F6326">
        <w:rPr>
          <w:rFonts w:asciiTheme="minorHAnsi" w:hAnsiTheme="minorHAnsi" w:cstheme="minorHAnsi"/>
          <w:spacing w:val="-4"/>
          <w:sz w:val="20"/>
          <w:szCs w:val="20"/>
        </w:rPr>
        <w:t xml:space="preserve"> </w:t>
      </w:r>
      <w:r w:rsidRPr="004F6326">
        <w:rPr>
          <w:rFonts w:asciiTheme="minorHAnsi" w:hAnsiTheme="minorHAnsi" w:cstheme="minorHAnsi"/>
          <w:sz w:val="20"/>
          <w:szCs w:val="20"/>
        </w:rPr>
        <w:t>divenuta</w:t>
      </w:r>
      <w:r w:rsidRPr="004F6326">
        <w:rPr>
          <w:rFonts w:asciiTheme="minorHAnsi" w:hAnsiTheme="minorHAnsi" w:cstheme="minorHAnsi"/>
          <w:spacing w:val="-5"/>
          <w:sz w:val="20"/>
          <w:szCs w:val="20"/>
        </w:rPr>
        <w:t xml:space="preserve"> </w:t>
      </w:r>
      <w:r w:rsidRPr="004F6326">
        <w:rPr>
          <w:rFonts w:asciiTheme="minorHAnsi" w:hAnsiTheme="minorHAnsi" w:cstheme="minorHAnsi"/>
          <w:sz w:val="20"/>
          <w:szCs w:val="20"/>
        </w:rPr>
        <w:t>efficace,</w:t>
      </w:r>
      <w:r w:rsidRPr="004F6326">
        <w:rPr>
          <w:rFonts w:asciiTheme="minorHAnsi" w:hAnsiTheme="minorHAnsi" w:cstheme="minorHAnsi"/>
          <w:spacing w:val="1"/>
          <w:sz w:val="20"/>
          <w:szCs w:val="20"/>
        </w:rPr>
        <w:t xml:space="preserve"> </w:t>
      </w:r>
      <w:r w:rsidRPr="004F6326">
        <w:rPr>
          <w:rFonts w:asciiTheme="minorHAnsi" w:hAnsiTheme="minorHAnsi" w:cstheme="minorHAnsi"/>
          <w:sz w:val="20"/>
          <w:szCs w:val="20"/>
        </w:rPr>
        <w:t>previa</w:t>
      </w:r>
      <w:r w:rsidRPr="004F6326">
        <w:rPr>
          <w:rFonts w:asciiTheme="minorHAnsi" w:hAnsiTheme="minorHAnsi" w:cstheme="minorHAnsi"/>
          <w:spacing w:val="-4"/>
          <w:sz w:val="20"/>
          <w:szCs w:val="20"/>
        </w:rPr>
        <w:t xml:space="preserve"> </w:t>
      </w:r>
      <w:r w:rsidRPr="004F6326">
        <w:rPr>
          <w:rFonts w:asciiTheme="minorHAnsi" w:hAnsiTheme="minorHAnsi" w:cstheme="minorHAnsi"/>
          <w:sz w:val="20"/>
          <w:szCs w:val="20"/>
        </w:rPr>
        <w:t>sottoscrizione</w:t>
      </w:r>
      <w:r w:rsidRPr="004F6326">
        <w:rPr>
          <w:rFonts w:asciiTheme="minorHAnsi" w:hAnsiTheme="minorHAnsi" w:cstheme="minorHAnsi"/>
          <w:spacing w:val="-9"/>
          <w:sz w:val="20"/>
          <w:szCs w:val="20"/>
        </w:rPr>
        <w:t xml:space="preserve"> </w:t>
      </w:r>
      <w:r w:rsidRPr="004F6326">
        <w:rPr>
          <w:rFonts w:asciiTheme="minorHAnsi" w:hAnsiTheme="minorHAnsi" w:cstheme="minorHAnsi"/>
          <w:sz w:val="20"/>
          <w:szCs w:val="20"/>
        </w:rPr>
        <w:t>da</w:t>
      </w:r>
      <w:r w:rsidRPr="004F6326">
        <w:rPr>
          <w:rFonts w:asciiTheme="minorHAnsi" w:hAnsiTheme="minorHAnsi" w:cstheme="minorHAnsi"/>
          <w:spacing w:val="-5"/>
          <w:sz w:val="20"/>
          <w:szCs w:val="20"/>
        </w:rPr>
        <w:t xml:space="preserve"> </w:t>
      </w:r>
      <w:r w:rsidRPr="004F6326">
        <w:rPr>
          <w:rFonts w:asciiTheme="minorHAnsi" w:hAnsiTheme="minorHAnsi" w:cstheme="minorHAnsi"/>
          <w:sz w:val="20"/>
          <w:szCs w:val="20"/>
        </w:rPr>
        <w:t>parte dell’Aggiudicatario</w:t>
      </w:r>
      <w:r w:rsidRPr="004F6326">
        <w:rPr>
          <w:rFonts w:asciiTheme="minorHAnsi" w:hAnsiTheme="minorHAnsi" w:cstheme="minorHAnsi"/>
          <w:spacing w:val="-4"/>
          <w:sz w:val="20"/>
          <w:szCs w:val="20"/>
        </w:rPr>
        <w:t xml:space="preserve"> </w:t>
      </w:r>
      <w:r w:rsidRPr="004F6326">
        <w:rPr>
          <w:rFonts w:asciiTheme="minorHAnsi" w:hAnsiTheme="minorHAnsi" w:cstheme="minorHAnsi"/>
          <w:sz w:val="20"/>
          <w:szCs w:val="20"/>
        </w:rPr>
        <w:t>e</w:t>
      </w:r>
      <w:r w:rsidRPr="004F6326">
        <w:rPr>
          <w:rFonts w:asciiTheme="minorHAnsi" w:hAnsiTheme="minorHAnsi" w:cstheme="minorHAnsi"/>
          <w:spacing w:val="-5"/>
          <w:sz w:val="20"/>
          <w:szCs w:val="20"/>
        </w:rPr>
        <w:t xml:space="preserve"> </w:t>
      </w:r>
      <w:r w:rsidRPr="004F6326">
        <w:rPr>
          <w:rFonts w:asciiTheme="minorHAnsi" w:hAnsiTheme="minorHAnsi" w:cstheme="minorHAnsi"/>
          <w:sz w:val="20"/>
          <w:szCs w:val="20"/>
        </w:rPr>
        <w:t>della</w:t>
      </w:r>
      <w:r w:rsidRPr="004F6326">
        <w:rPr>
          <w:rFonts w:asciiTheme="minorHAnsi" w:hAnsiTheme="minorHAnsi" w:cstheme="minorHAnsi"/>
          <w:spacing w:val="-10"/>
          <w:sz w:val="20"/>
          <w:szCs w:val="20"/>
        </w:rPr>
        <w:t xml:space="preserve"> </w:t>
      </w:r>
      <w:r w:rsidRPr="004F6326">
        <w:rPr>
          <w:rFonts w:asciiTheme="minorHAnsi" w:hAnsiTheme="minorHAnsi" w:cstheme="minorHAnsi"/>
          <w:sz w:val="20"/>
          <w:szCs w:val="20"/>
        </w:rPr>
        <w:t>Stazione</w:t>
      </w:r>
      <w:r w:rsidRPr="004F6326">
        <w:rPr>
          <w:rFonts w:asciiTheme="minorHAnsi" w:hAnsiTheme="minorHAnsi" w:cstheme="minorHAnsi"/>
          <w:spacing w:val="-5"/>
          <w:sz w:val="20"/>
          <w:szCs w:val="20"/>
        </w:rPr>
        <w:t xml:space="preserve"> </w:t>
      </w:r>
      <w:r w:rsidRPr="004F6326">
        <w:rPr>
          <w:rFonts w:asciiTheme="minorHAnsi" w:hAnsiTheme="minorHAnsi" w:cstheme="minorHAnsi"/>
          <w:sz w:val="20"/>
          <w:szCs w:val="20"/>
        </w:rPr>
        <w:t>Appaltante</w:t>
      </w:r>
      <w:r w:rsidRPr="004F6326">
        <w:rPr>
          <w:rFonts w:asciiTheme="minorHAnsi" w:hAnsiTheme="minorHAnsi" w:cstheme="minorHAnsi"/>
          <w:spacing w:val="-5"/>
          <w:sz w:val="20"/>
          <w:szCs w:val="20"/>
        </w:rPr>
        <w:t xml:space="preserve"> </w:t>
      </w:r>
      <w:r w:rsidRPr="004F6326">
        <w:rPr>
          <w:rFonts w:asciiTheme="minorHAnsi" w:hAnsiTheme="minorHAnsi" w:cstheme="minorHAnsi"/>
          <w:sz w:val="20"/>
          <w:szCs w:val="20"/>
        </w:rPr>
        <w:t>del</w:t>
      </w:r>
      <w:r w:rsidRPr="004F6326">
        <w:rPr>
          <w:rFonts w:asciiTheme="minorHAnsi" w:hAnsiTheme="minorHAnsi" w:cstheme="minorHAnsi"/>
          <w:spacing w:val="-3"/>
          <w:sz w:val="20"/>
          <w:szCs w:val="20"/>
        </w:rPr>
        <w:t xml:space="preserve"> D.U.V.R.I.</w:t>
      </w:r>
      <w:r w:rsidRPr="004F6326">
        <w:rPr>
          <w:rFonts w:asciiTheme="minorHAnsi" w:hAnsiTheme="minorHAnsi" w:cstheme="minorHAnsi"/>
          <w:spacing w:val="1"/>
          <w:sz w:val="20"/>
          <w:szCs w:val="20"/>
        </w:rPr>
        <w:t xml:space="preserve"> </w:t>
      </w:r>
      <w:r w:rsidRPr="004F6326">
        <w:rPr>
          <w:rFonts w:asciiTheme="minorHAnsi" w:hAnsiTheme="minorHAnsi" w:cstheme="minorHAnsi"/>
          <w:sz w:val="20"/>
          <w:szCs w:val="20"/>
        </w:rPr>
        <w:t>(se</w:t>
      </w:r>
      <w:r w:rsidRPr="004F6326">
        <w:rPr>
          <w:rFonts w:asciiTheme="minorHAnsi" w:hAnsiTheme="minorHAnsi" w:cstheme="minorHAnsi"/>
          <w:spacing w:val="-6"/>
          <w:sz w:val="20"/>
          <w:szCs w:val="20"/>
        </w:rPr>
        <w:t xml:space="preserve"> </w:t>
      </w:r>
      <w:r w:rsidRPr="004F6326">
        <w:rPr>
          <w:rFonts w:asciiTheme="minorHAnsi" w:hAnsiTheme="minorHAnsi" w:cstheme="minorHAnsi"/>
          <w:sz w:val="20"/>
          <w:szCs w:val="20"/>
        </w:rPr>
        <w:t>necessario). Le</w:t>
      </w:r>
      <w:r w:rsidRPr="004F6326">
        <w:rPr>
          <w:rFonts w:asciiTheme="minorHAnsi" w:hAnsiTheme="minorHAnsi" w:cstheme="minorHAnsi"/>
          <w:spacing w:val="-5"/>
          <w:sz w:val="20"/>
          <w:szCs w:val="20"/>
        </w:rPr>
        <w:t xml:space="preserve"> </w:t>
      </w:r>
      <w:r w:rsidRPr="004F6326">
        <w:rPr>
          <w:rFonts w:asciiTheme="minorHAnsi" w:hAnsiTheme="minorHAnsi" w:cstheme="minorHAnsi"/>
          <w:sz w:val="20"/>
          <w:szCs w:val="20"/>
        </w:rPr>
        <w:t>spese</w:t>
      </w:r>
      <w:r w:rsidRPr="004F6326">
        <w:rPr>
          <w:rFonts w:asciiTheme="minorHAnsi" w:hAnsiTheme="minorHAnsi" w:cstheme="minorHAnsi"/>
          <w:spacing w:val="-6"/>
          <w:sz w:val="20"/>
          <w:szCs w:val="20"/>
        </w:rPr>
        <w:t xml:space="preserve"> </w:t>
      </w:r>
      <w:r w:rsidRPr="004F6326">
        <w:rPr>
          <w:rFonts w:asciiTheme="minorHAnsi" w:hAnsiTheme="minorHAnsi" w:cstheme="minorHAnsi"/>
          <w:sz w:val="20"/>
          <w:szCs w:val="20"/>
        </w:rPr>
        <w:t>relative</w:t>
      </w:r>
      <w:r w:rsidRPr="004F6326">
        <w:rPr>
          <w:rFonts w:asciiTheme="minorHAnsi" w:hAnsiTheme="minorHAnsi" w:cstheme="minorHAnsi"/>
          <w:spacing w:val="-5"/>
          <w:sz w:val="20"/>
          <w:szCs w:val="20"/>
        </w:rPr>
        <w:t xml:space="preserve"> </w:t>
      </w:r>
      <w:r w:rsidRPr="004F6326">
        <w:rPr>
          <w:rFonts w:asciiTheme="minorHAnsi" w:hAnsiTheme="minorHAnsi" w:cstheme="minorHAnsi"/>
          <w:sz w:val="20"/>
          <w:szCs w:val="20"/>
        </w:rPr>
        <w:t>alla</w:t>
      </w:r>
      <w:r w:rsidRPr="004F6326">
        <w:rPr>
          <w:rFonts w:asciiTheme="minorHAnsi" w:hAnsiTheme="minorHAnsi" w:cstheme="minorHAnsi"/>
          <w:spacing w:val="-5"/>
          <w:sz w:val="20"/>
          <w:szCs w:val="20"/>
        </w:rPr>
        <w:t xml:space="preserve"> </w:t>
      </w:r>
      <w:r w:rsidRPr="004F6326">
        <w:rPr>
          <w:rFonts w:asciiTheme="minorHAnsi" w:hAnsiTheme="minorHAnsi" w:cstheme="minorHAnsi"/>
          <w:sz w:val="20"/>
          <w:szCs w:val="20"/>
        </w:rPr>
        <w:t xml:space="preserve">stipulazione </w:t>
      </w:r>
      <w:r w:rsidRPr="004F6326">
        <w:rPr>
          <w:rFonts w:asciiTheme="minorHAnsi" w:hAnsiTheme="minorHAnsi" w:cstheme="minorHAnsi"/>
          <w:spacing w:val="-3"/>
          <w:sz w:val="20"/>
          <w:szCs w:val="20"/>
        </w:rPr>
        <w:t xml:space="preserve">del </w:t>
      </w:r>
      <w:r w:rsidRPr="004F6326">
        <w:rPr>
          <w:rFonts w:asciiTheme="minorHAnsi" w:hAnsiTheme="minorHAnsi" w:cstheme="minorHAnsi"/>
          <w:sz w:val="20"/>
          <w:szCs w:val="20"/>
        </w:rPr>
        <w:t>contratto sono a carico</w:t>
      </w:r>
      <w:r w:rsidRPr="004F6326">
        <w:rPr>
          <w:rFonts w:asciiTheme="minorHAnsi" w:hAnsiTheme="minorHAnsi" w:cstheme="minorHAnsi"/>
          <w:spacing w:val="-17"/>
          <w:sz w:val="20"/>
          <w:szCs w:val="20"/>
        </w:rPr>
        <w:t xml:space="preserve"> </w:t>
      </w:r>
      <w:r w:rsidRPr="004F6326">
        <w:rPr>
          <w:rFonts w:asciiTheme="minorHAnsi" w:hAnsiTheme="minorHAnsi" w:cstheme="minorHAnsi"/>
          <w:sz w:val="20"/>
          <w:szCs w:val="20"/>
        </w:rPr>
        <w:t>dell’Aggiudicatario.</w:t>
      </w:r>
    </w:p>
    <w:p w14:paraId="0136D3AB" w14:textId="77777777" w:rsidR="007406AF" w:rsidRPr="004F6326" w:rsidRDefault="000F2F0F">
      <w:pPr>
        <w:pStyle w:val="Paragrafoelenco"/>
        <w:numPr>
          <w:ilvl w:val="0"/>
          <w:numId w:val="5"/>
        </w:numPr>
        <w:tabs>
          <w:tab w:val="left" w:pos="516"/>
        </w:tabs>
        <w:spacing w:before="122"/>
        <w:ind w:left="515" w:right="218"/>
        <w:rPr>
          <w:rFonts w:asciiTheme="minorHAnsi" w:hAnsiTheme="minorHAnsi" w:cstheme="minorHAnsi"/>
          <w:sz w:val="20"/>
          <w:szCs w:val="20"/>
        </w:rPr>
      </w:pPr>
      <w:r w:rsidRPr="004F6326">
        <w:rPr>
          <w:rFonts w:asciiTheme="minorHAnsi" w:hAnsiTheme="minorHAnsi" w:cstheme="minorHAnsi"/>
          <w:sz w:val="20"/>
          <w:szCs w:val="20"/>
        </w:rPr>
        <w:lastRenderedPageBreak/>
        <w:t>Con avviso sul sito web della C.U.C. all’Ur</w:t>
      </w:r>
      <w:hyperlink r:id="rId59" w:history="1">
        <w:r w:rsidR="00807B62" w:rsidRPr="00921E68">
          <w:rPr>
            <w:rStyle w:val="Collegamentoipertestuale"/>
            <w:rFonts w:asciiTheme="minorHAnsi" w:hAnsiTheme="minorHAnsi" w:cstheme="minorHAnsi"/>
            <w:sz w:val="20"/>
            <w:szCs w:val="20"/>
          </w:rPr>
          <w:t xml:space="preserve">l http://www.uc.casentino.toscana.it/, </w:t>
        </w:r>
      </w:hyperlink>
      <w:r w:rsidRPr="004F6326">
        <w:rPr>
          <w:rFonts w:asciiTheme="minorHAnsi" w:hAnsiTheme="minorHAnsi" w:cstheme="minorHAnsi"/>
          <w:sz w:val="20"/>
          <w:szCs w:val="20"/>
        </w:rPr>
        <w:t xml:space="preserve">sezione </w:t>
      </w:r>
      <w:r w:rsidRPr="004F6326">
        <w:rPr>
          <w:rFonts w:asciiTheme="minorHAnsi" w:hAnsiTheme="minorHAnsi" w:cstheme="minorHAnsi"/>
          <w:spacing w:val="-3"/>
          <w:sz w:val="20"/>
          <w:szCs w:val="20"/>
        </w:rPr>
        <w:t xml:space="preserve">“Bandi </w:t>
      </w:r>
      <w:r w:rsidRPr="004F6326">
        <w:rPr>
          <w:rFonts w:asciiTheme="minorHAnsi" w:hAnsiTheme="minorHAnsi" w:cstheme="minorHAnsi"/>
          <w:sz w:val="20"/>
          <w:szCs w:val="20"/>
        </w:rPr>
        <w:t xml:space="preserve">e Avvisi” si darà comunicazione degli </w:t>
      </w:r>
      <w:r w:rsidRPr="004F6326">
        <w:rPr>
          <w:rFonts w:asciiTheme="minorHAnsi" w:hAnsiTheme="minorHAnsi" w:cstheme="minorHAnsi"/>
          <w:spacing w:val="-3"/>
          <w:sz w:val="20"/>
          <w:szCs w:val="20"/>
        </w:rPr>
        <w:t xml:space="preserve">esiti </w:t>
      </w:r>
      <w:r w:rsidRPr="004F6326">
        <w:rPr>
          <w:rFonts w:asciiTheme="minorHAnsi" w:hAnsiTheme="minorHAnsi" w:cstheme="minorHAnsi"/>
          <w:sz w:val="20"/>
          <w:szCs w:val="20"/>
        </w:rPr>
        <w:t xml:space="preserve">di </w:t>
      </w:r>
      <w:r w:rsidRPr="004F6326">
        <w:rPr>
          <w:rFonts w:asciiTheme="minorHAnsi" w:hAnsiTheme="minorHAnsi" w:cstheme="minorHAnsi"/>
          <w:spacing w:val="-3"/>
          <w:sz w:val="20"/>
          <w:szCs w:val="20"/>
        </w:rPr>
        <w:t xml:space="preserve">gara. </w:t>
      </w:r>
      <w:r w:rsidRPr="004F6326">
        <w:rPr>
          <w:rFonts w:asciiTheme="minorHAnsi" w:hAnsiTheme="minorHAnsi" w:cstheme="minorHAnsi"/>
          <w:sz w:val="20"/>
          <w:szCs w:val="20"/>
        </w:rPr>
        <w:t xml:space="preserve">Tale metodo di comunicazione verrà adottato anche nel caso di spostamenti della prima seduta pubblica prevista o di nuova seduta pubblica a seguito di nuova aggiudica- zione a seguito di decadenza o annullamento della precedente. Nello stesso sito, sarà data comunicazione del nominativo dell’Aggiudicatario e delle altre informazioni </w:t>
      </w:r>
      <w:r w:rsidRPr="004F6326">
        <w:rPr>
          <w:rFonts w:asciiTheme="minorHAnsi" w:hAnsiTheme="minorHAnsi" w:cstheme="minorHAnsi"/>
          <w:spacing w:val="-3"/>
          <w:sz w:val="20"/>
          <w:szCs w:val="20"/>
        </w:rPr>
        <w:t xml:space="preserve">di </w:t>
      </w:r>
      <w:r w:rsidRPr="004F6326">
        <w:rPr>
          <w:rFonts w:asciiTheme="minorHAnsi" w:hAnsiTheme="minorHAnsi" w:cstheme="minorHAnsi"/>
          <w:sz w:val="20"/>
          <w:szCs w:val="20"/>
        </w:rPr>
        <w:t xml:space="preserve">cui all’Art. 76) del D.lgs </w:t>
      </w:r>
      <w:r w:rsidRPr="004F6326">
        <w:rPr>
          <w:rFonts w:asciiTheme="minorHAnsi" w:hAnsiTheme="minorHAnsi" w:cstheme="minorHAnsi"/>
          <w:spacing w:val="-3"/>
          <w:sz w:val="20"/>
          <w:szCs w:val="20"/>
        </w:rPr>
        <w:t xml:space="preserve">n. </w:t>
      </w:r>
      <w:r w:rsidRPr="004F6326">
        <w:rPr>
          <w:rFonts w:asciiTheme="minorHAnsi" w:hAnsiTheme="minorHAnsi" w:cstheme="minorHAnsi"/>
          <w:sz w:val="20"/>
          <w:szCs w:val="20"/>
        </w:rPr>
        <w:t>50/2016 e s.m.i.</w:t>
      </w:r>
    </w:p>
    <w:p w14:paraId="2F62EE03" w14:textId="77777777" w:rsidR="007406AF" w:rsidRPr="004F6326" w:rsidRDefault="000F2F0F">
      <w:pPr>
        <w:pStyle w:val="Paragrafoelenco"/>
        <w:numPr>
          <w:ilvl w:val="0"/>
          <w:numId w:val="5"/>
        </w:numPr>
        <w:tabs>
          <w:tab w:val="left" w:pos="516"/>
        </w:tabs>
        <w:spacing w:before="119"/>
        <w:ind w:left="515" w:right="225"/>
        <w:rPr>
          <w:rFonts w:asciiTheme="minorHAnsi" w:hAnsiTheme="minorHAnsi" w:cstheme="minorHAnsi"/>
          <w:sz w:val="20"/>
          <w:szCs w:val="20"/>
        </w:rPr>
      </w:pPr>
      <w:r w:rsidRPr="004F6326">
        <w:rPr>
          <w:rFonts w:asciiTheme="minorHAnsi" w:hAnsiTheme="minorHAnsi" w:cstheme="minorHAnsi"/>
          <w:sz w:val="20"/>
          <w:szCs w:val="20"/>
        </w:rPr>
        <w:t>Trascorso il termine fissato per la presentazione delle offerte non sarà riconosciuta valida alcuna altra offerta anche se sostitutiva od aggiuntiva ad altra</w:t>
      </w:r>
      <w:r w:rsidRPr="004F6326">
        <w:rPr>
          <w:rFonts w:asciiTheme="minorHAnsi" w:hAnsiTheme="minorHAnsi" w:cstheme="minorHAnsi"/>
          <w:spacing w:val="-28"/>
          <w:sz w:val="20"/>
          <w:szCs w:val="20"/>
        </w:rPr>
        <w:t xml:space="preserve"> </w:t>
      </w:r>
      <w:r w:rsidRPr="004F6326">
        <w:rPr>
          <w:rFonts w:asciiTheme="minorHAnsi" w:hAnsiTheme="minorHAnsi" w:cstheme="minorHAnsi"/>
          <w:sz w:val="20"/>
          <w:szCs w:val="20"/>
        </w:rPr>
        <w:t>precedente.</w:t>
      </w:r>
    </w:p>
    <w:p w14:paraId="0151A6FC" w14:textId="77777777" w:rsidR="007406AF" w:rsidRPr="004F6326" w:rsidRDefault="000F2F0F">
      <w:pPr>
        <w:pStyle w:val="Paragrafoelenco"/>
        <w:numPr>
          <w:ilvl w:val="0"/>
          <w:numId w:val="5"/>
        </w:numPr>
        <w:tabs>
          <w:tab w:val="left" w:pos="516"/>
        </w:tabs>
        <w:spacing w:before="61"/>
        <w:ind w:left="515" w:right="220"/>
        <w:rPr>
          <w:rFonts w:asciiTheme="minorHAnsi" w:hAnsiTheme="minorHAnsi" w:cstheme="minorHAnsi"/>
          <w:sz w:val="20"/>
          <w:szCs w:val="20"/>
        </w:rPr>
      </w:pPr>
      <w:r w:rsidRPr="004F6326">
        <w:rPr>
          <w:rFonts w:asciiTheme="minorHAnsi" w:hAnsiTheme="minorHAnsi" w:cstheme="minorHAnsi"/>
          <w:sz w:val="20"/>
          <w:szCs w:val="20"/>
        </w:rPr>
        <w:t>Si</w:t>
      </w:r>
      <w:r w:rsidRPr="004F6326">
        <w:rPr>
          <w:rFonts w:asciiTheme="minorHAnsi" w:hAnsiTheme="minorHAnsi" w:cstheme="minorHAnsi"/>
          <w:spacing w:val="-7"/>
          <w:sz w:val="20"/>
          <w:szCs w:val="20"/>
        </w:rPr>
        <w:t xml:space="preserve"> </w:t>
      </w:r>
      <w:r w:rsidRPr="004F6326">
        <w:rPr>
          <w:rFonts w:asciiTheme="minorHAnsi" w:hAnsiTheme="minorHAnsi" w:cstheme="minorHAnsi"/>
          <w:sz w:val="20"/>
          <w:szCs w:val="20"/>
        </w:rPr>
        <w:t>avverte</w:t>
      </w:r>
      <w:r w:rsidRPr="004F6326">
        <w:rPr>
          <w:rFonts w:asciiTheme="minorHAnsi" w:hAnsiTheme="minorHAnsi" w:cstheme="minorHAnsi"/>
          <w:spacing w:val="-9"/>
          <w:sz w:val="20"/>
          <w:szCs w:val="20"/>
        </w:rPr>
        <w:t xml:space="preserve"> </w:t>
      </w:r>
      <w:r w:rsidRPr="004F6326">
        <w:rPr>
          <w:rFonts w:asciiTheme="minorHAnsi" w:hAnsiTheme="minorHAnsi" w:cstheme="minorHAnsi"/>
          <w:sz w:val="20"/>
          <w:szCs w:val="20"/>
        </w:rPr>
        <w:t>che</w:t>
      </w:r>
      <w:r w:rsidRPr="004F6326">
        <w:rPr>
          <w:rFonts w:asciiTheme="minorHAnsi" w:hAnsiTheme="minorHAnsi" w:cstheme="minorHAnsi"/>
          <w:spacing w:val="-5"/>
          <w:sz w:val="20"/>
          <w:szCs w:val="20"/>
        </w:rPr>
        <w:t xml:space="preserve"> </w:t>
      </w:r>
      <w:r w:rsidRPr="004F6326">
        <w:rPr>
          <w:rFonts w:asciiTheme="minorHAnsi" w:hAnsiTheme="minorHAnsi" w:cstheme="minorHAnsi"/>
          <w:sz w:val="20"/>
          <w:szCs w:val="20"/>
        </w:rPr>
        <w:t>comporteranno,</w:t>
      </w:r>
      <w:r w:rsidRPr="004F6326">
        <w:rPr>
          <w:rFonts w:asciiTheme="minorHAnsi" w:hAnsiTheme="minorHAnsi" w:cstheme="minorHAnsi"/>
          <w:spacing w:val="-4"/>
          <w:sz w:val="20"/>
          <w:szCs w:val="20"/>
        </w:rPr>
        <w:t xml:space="preserve"> </w:t>
      </w:r>
      <w:r w:rsidRPr="004F6326">
        <w:rPr>
          <w:rFonts w:asciiTheme="minorHAnsi" w:hAnsiTheme="minorHAnsi" w:cstheme="minorHAnsi"/>
          <w:sz w:val="20"/>
          <w:szCs w:val="20"/>
        </w:rPr>
        <w:t>oltre</w:t>
      </w:r>
      <w:r w:rsidRPr="004F6326">
        <w:rPr>
          <w:rFonts w:asciiTheme="minorHAnsi" w:hAnsiTheme="minorHAnsi" w:cstheme="minorHAnsi"/>
          <w:spacing w:val="-5"/>
          <w:sz w:val="20"/>
          <w:szCs w:val="20"/>
        </w:rPr>
        <w:t xml:space="preserve"> </w:t>
      </w:r>
      <w:r w:rsidRPr="004F6326">
        <w:rPr>
          <w:rFonts w:asciiTheme="minorHAnsi" w:hAnsiTheme="minorHAnsi" w:cstheme="minorHAnsi"/>
          <w:sz w:val="20"/>
          <w:szCs w:val="20"/>
        </w:rPr>
        <w:t>a</w:t>
      </w:r>
      <w:r w:rsidRPr="004F6326">
        <w:rPr>
          <w:rFonts w:asciiTheme="minorHAnsi" w:hAnsiTheme="minorHAnsi" w:cstheme="minorHAnsi"/>
          <w:spacing w:val="-9"/>
          <w:sz w:val="20"/>
          <w:szCs w:val="20"/>
        </w:rPr>
        <w:t xml:space="preserve"> </w:t>
      </w:r>
      <w:r w:rsidRPr="004F6326">
        <w:rPr>
          <w:rFonts w:asciiTheme="minorHAnsi" w:hAnsiTheme="minorHAnsi" w:cstheme="minorHAnsi"/>
          <w:sz w:val="20"/>
          <w:szCs w:val="20"/>
        </w:rPr>
        <w:t>quanto</w:t>
      </w:r>
      <w:r w:rsidRPr="004F6326">
        <w:rPr>
          <w:rFonts w:asciiTheme="minorHAnsi" w:hAnsiTheme="minorHAnsi" w:cstheme="minorHAnsi"/>
          <w:spacing w:val="-8"/>
          <w:sz w:val="20"/>
          <w:szCs w:val="20"/>
        </w:rPr>
        <w:t xml:space="preserve"> </w:t>
      </w:r>
      <w:r w:rsidRPr="004F6326">
        <w:rPr>
          <w:rFonts w:asciiTheme="minorHAnsi" w:hAnsiTheme="minorHAnsi" w:cstheme="minorHAnsi"/>
          <w:sz w:val="20"/>
          <w:szCs w:val="20"/>
        </w:rPr>
        <w:t>già</w:t>
      </w:r>
      <w:r w:rsidRPr="004F6326">
        <w:rPr>
          <w:rFonts w:asciiTheme="minorHAnsi" w:hAnsiTheme="minorHAnsi" w:cstheme="minorHAnsi"/>
          <w:spacing w:val="-9"/>
          <w:sz w:val="20"/>
          <w:szCs w:val="20"/>
        </w:rPr>
        <w:t xml:space="preserve"> </w:t>
      </w:r>
      <w:r w:rsidRPr="004F6326">
        <w:rPr>
          <w:rFonts w:asciiTheme="minorHAnsi" w:hAnsiTheme="minorHAnsi" w:cstheme="minorHAnsi"/>
          <w:sz w:val="20"/>
          <w:szCs w:val="20"/>
        </w:rPr>
        <w:t>disposto</w:t>
      </w:r>
      <w:r w:rsidRPr="004F6326">
        <w:rPr>
          <w:rFonts w:asciiTheme="minorHAnsi" w:hAnsiTheme="minorHAnsi" w:cstheme="minorHAnsi"/>
          <w:spacing w:val="-3"/>
          <w:sz w:val="20"/>
          <w:szCs w:val="20"/>
        </w:rPr>
        <w:t xml:space="preserve"> </w:t>
      </w:r>
      <w:r w:rsidRPr="004F6326">
        <w:rPr>
          <w:rFonts w:asciiTheme="minorHAnsi" w:hAnsiTheme="minorHAnsi" w:cstheme="minorHAnsi"/>
          <w:sz w:val="20"/>
          <w:szCs w:val="20"/>
        </w:rPr>
        <w:t>nel</w:t>
      </w:r>
      <w:r w:rsidRPr="004F6326">
        <w:rPr>
          <w:rFonts w:asciiTheme="minorHAnsi" w:hAnsiTheme="minorHAnsi" w:cstheme="minorHAnsi"/>
          <w:spacing w:val="-6"/>
          <w:sz w:val="20"/>
          <w:szCs w:val="20"/>
        </w:rPr>
        <w:t xml:space="preserve"> </w:t>
      </w:r>
      <w:r w:rsidRPr="004F6326">
        <w:rPr>
          <w:rFonts w:asciiTheme="minorHAnsi" w:hAnsiTheme="minorHAnsi" w:cstheme="minorHAnsi"/>
          <w:sz w:val="20"/>
          <w:szCs w:val="20"/>
        </w:rPr>
        <w:t>presente</w:t>
      </w:r>
      <w:r w:rsidRPr="004F6326">
        <w:rPr>
          <w:rFonts w:asciiTheme="minorHAnsi" w:hAnsiTheme="minorHAnsi" w:cstheme="minorHAnsi"/>
          <w:spacing w:val="-8"/>
          <w:sz w:val="20"/>
          <w:szCs w:val="20"/>
        </w:rPr>
        <w:t xml:space="preserve"> </w:t>
      </w:r>
      <w:r w:rsidRPr="004F6326">
        <w:rPr>
          <w:rFonts w:asciiTheme="minorHAnsi" w:hAnsiTheme="minorHAnsi" w:cstheme="minorHAnsi"/>
          <w:sz w:val="20"/>
          <w:szCs w:val="20"/>
        </w:rPr>
        <w:t>disciplinare</w:t>
      </w:r>
      <w:r w:rsidRPr="004F6326">
        <w:rPr>
          <w:rFonts w:asciiTheme="minorHAnsi" w:hAnsiTheme="minorHAnsi" w:cstheme="minorHAnsi"/>
          <w:spacing w:val="-5"/>
          <w:sz w:val="20"/>
          <w:szCs w:val="20"/>
        </w:rPr>
        <w:t xml:space="preserve"> </w:t>
      </w:r>
      <w:r w:rsidRPr="004F6326">
        <w:rPr>
          <w:rFonts w:asciiTheme="minorHAnsi" w:hAnsiTheme="minorHAnsi" w:cstheme="minorHAnsi"/>
          <w:sz w:val="20"/>
          <w:szCs w:val="20"/>
        </w:rPr>
        <w:t>e</w:t>
      </w:r>
      <w:r w:rsidRPr="004F6326">
        <w:rPr>
          <w:rFonts w:asciiTheme="minorHAnsi" w:hAnsiTheme="minorHAnsi" w:cstheme="minorHAnsi"/>
          <w:spacing w:val="-9"/>
          <w:sz w:val="20"/>
          <w:szCs w:val="20"/>
        </w:rPr>
        <w:t xml:space="preserve"> </w:t>
      </w:r>
      <w:r w:rsidRPr="004F6326">
        <w:rPr>
          <w:rFonts w:asciiTheme="minorHAnsi" w:hAnsiTheme="minorHAnsi" w:cstheme="minorHAnsi"/>
          <w:sz w:val="20"/>
          <w:szCs w:val="20"/>
        </w:rPr>
        <w:t>salvo</w:t>
      </w:r>
      <w:r w:rsidRPr="004F6326">
        <w:rPr>
          <w:rFonts w:asciiTheme="minorHAnsi" w:hAnsiTheme="minorHAnsi" w:cstheme="minorHAnsi"/>
          <w:spacing w:val="-8"/>
          <w:sz w:val="20"/>
          <w:szCs w:val="20"/>
        </w:rPr>
        <w:t xml:space="preserve"> </w:t>
      </w:r>
      <w:r w:rsidRPr="004F6326">
        <w:rPr>
          <w:rFonts w:asciiTheme="minorHAnsi" w:hAnsiTheme="minorHAnsi" w:cstheme="minorHAnsi"/>
          <w:sz w:val="20"/>
          <w:szCs w:val="20"/>
        </w:rPr>
        <w:t>causa</w:t>
      </w:r>
      <w:r w:rsidRPr="004F6326">
        <w:rPr>
          <w:rFonts w:asciiTheme="minorHAnsi" w:hAnsiTheme="minorHAnsi" w:cstheme="minorHAnsi"/>
          <w:spacing w:val="-8"/>
          <w:sz w:val="20"/>
          <w:szCs w:val="20"/>
        </w:rPr>
        <w:t xml:space="preserve"> </w:t>
      </w:r>
      <w:r w:rsidRPr="004F6326">
        <w:rPr>
          <w:rFonts w:asciiTheme="minorHAnsi" w:hAnsiTheme="minorHAnsi" w:cstheme="minorHAnsi"/>
          <w:sz w:val="20"/>
          <w:szCs w:val="20"/>
        </w:rPr>
        <w:t>non</w:t>
      </w:r>
      <w:r w:rsidRPr="004F6326">
        <w:rPr>
          <w:rFonts w:asciiTheme="minorHAnsi" w:hAnsiTheme="minorHAnsi" w:cstheme="minorHAnsi"/>
          <w:spacing w:val="-7"/>
          <w:sz w:val="20"/>
          <w:szCs w:val="20"/>
        </w:rPr>
        <w:t xml:space="preserve"> </w:t>
      </w:r>
      <w:r w:rsidRPr="004F6326">
        <w:rPr>
          <w:rFonts w:asciiTheme="minorHAnsi" w:hAnsiTheme="minorHAnsi" w:cstheme="minorHAnsi"/>
          <w:sz w:val="20"/>
          <w:szCs w:val="20"/>
        </w:rPr>
        <w:t>imputabile all’Impresa Aggiudicataria, la decadenza dall’aggiudicazione stessa</w:t>
      </w:r>
      <w:r w:rsidRPr="004F6326">
        <w:rPr>
          <w:rFonts w:asciiTheme="minorHAnsi" w:hAnsiTheme="minorHAnsi" w:cstheme="minorHAnsi"/>
          <w:spacing w:val="-36"/>
          <w:sz w:val="20"/>
          <w:szCs w:val="20"/>
        </w:rPr>
        <w:t xml:space="preserve"> </w:t>
      </w:r>
      <w:r w:rsidRPr="004F6326">
        <w:rPr>
          <w:rFonts w:asciiTheme="minorHAnsi" w:hAnsiTheme="minorHAnsi" w:cstheme="minorHAnsi"/>
          <w:sz w:val="20"/>
          <w:szCs w:val="20"/>
        </w:rPr>
        <w:t>anche:</w:t>
      </w:r>
    </w:p>
    <w:p w14:paraId="347FD1E0" w14:textId="77777777" w:rsidR="007406AF" w:rsidRPr="004F6326" w:rsidRDefault="000F2F0F">
      <w:pPr>
        <w:pStyle w:val="Paragrafoelenco"/>
        <w:numPr>
          <w:ilvl w:val="1"/>
          <w:numId w:val="5"/>
        </w:numPr>
        <w:tabs>
          <w:tab w:val="left" w:pos="699"/>
        </w:tabs>
        <w:spacing w:before="60"/>
        <w:ind w:left="515" w:right="226" w:firstLine="0"/>
        <w:rPr>
          <w:rFonts w:asciiTheme="minorHAnsi" w:hAnsiTheme="minorHAnsi" w:cstheme="minorHAnsi"/>
          <w:sz w:val="20"/>
          <w:szCs w:val="20"/>
        </w:rPr>
      </w:pPr>
      <w:r w:rsidRPr="004F6326">
        <w:rPr>
          <w:rFonts w:asciiTheme="minorHAnsi" w:hAnsiTheme="minorHAnsi" w:cstheme="minorHAnsi"/>
          <w:sz w:val="20"/>
          <w:szCs w:val="20"/>
        </w:rPr>
        <w:t xml:space="preserve">La mancata presentazione della documentazione richiesta per la stipulazione </w:t>
      </w:r>
      <w:r w:rsidRPr="004F6326">
        <w:rPr>
          <w:rFonts w:asciiTheme="minorHAnsi" w:hAnsiTheme="minorHAnsi" w:cstheme="minorHAnsi"/>
          <w:spacing w:val="-3"/>
          <w:sz w:val="20"/>
          <w:szCs w:val="20"/>
        </w:rPr>
        <w:t xml:space="preserve">del </w:t>
      </w:r>
      <w:r w:rsidRPr="004F6326">
        <w:rPr>
          <w:rFonts w:asciiTheme="minorHAnsi" w:hAnsiTheme="minorHAnsi" w:cstheme="minorHAnsi"/>
          <w:sz w:val="20"/>
          <w:szCs w:val="20"/>
        </w:rPr>
        <w:t>contratto e per il pagamento del relativo importo e di tutte le spese inerenti e conseguenti, entro il termine di 30 (trenta) giorni</w:t>
      </w:r>
      <w:r w:rsidRPr="004F6326">
        <w:rPr>
          <w:rFonts w:asciiTheme="minorHAnsi" w:hAnsiTheme="minorHAnsi" w:cstheme="minorHAnsi"/>
          <w:spacing w:val="-5"/>
          <w:sz w:val="20"/>
          <w:szCs w:val="20"/>
        </w:rPr>
        <w:t xml:space="preserve"> </w:t>
      </w:r>
      <w:r w:rsidRPr="004F6326">
        <w:rPr>
          <w:rFonts w:asciiTheme="minorHAnsi" w:hAnsiTheme="minorHAnsi" w:cstheme="minorHAnsi"/>
          <w:sz w:val="20"/>
          <w:szCs w:val="20"/>
        </w:rPr>
        <w:t>dalla</w:t>
      </w:r>
      <w:r w:rsidRPr="004F6326">
        <w:rPr>
          <w:rFonts w:asciiTheme="minorHAnsi" w:hAnsiTheme="minorHAnsi" w:cstheme="minorHAnsi"/>
          <w:spacing w:val="-6"/>
          <w:sz w:val="20"/>
          <w:szCs w:val="20"/>
        </w:rPr>
        <w:t xml:space="preserve"> </w:t>
      </w:r>
      <w:r w:rsidRPr="004F6326">
        <w:rPr>
          <w:rFonts w:asciiTheme="minorHAnsi" w:hAnsiTheme="minorHAnsi" w:cstheme="minorHAnsi"/>
          <w:sz w:val="20"/>
          <w:szCs w:val="20"/>
        </w:rPr>
        <w:t>data</w:t>
      </w:r>
      <w:r w:rsidRPr="004F6326">
        <w:rPr>
          <w:rFonts w:asciiTheme="minorHAnsi" w:hAnsiTheme="minorHAnsi" w:cstheme="minorHAnsi"/>
          <w:spacing w:val="-7"/>
          <w:sz w:val="20"/>
          <w:szCs w:val="20"/>
        </w:rPr>
        <w:t xml:space="preserve"> </w:t>
      </w:r>
      <w:r w:rsidRPr="004F6326">
        <w:rPr>
          <w:rFonts w:asciiTheme="minorHAnsi" w:hAnsiTheme="minorHAnsi" w:cstheme="minorHAnsi"/>
          <w:sz w:val="20"/>
          <w:szCs w:val="20"/>
        </w:rPr>
        <w:t>della</w:t>
      </w:r>
      <w:r w:rsidRPr="004F6326">
        <w:rPr>
          <w:rFonts w:asciiTheme="minorHAnsi" w:hAnsiTheme="minorHAnsi" w:cstheme="minorHAnsi"/>
          <w:spacing w:val="-2"/>
          <w:sz w:val="20"/>
          <w:szCs w:val="20"/>
        </w:rPr>
        <w:t xml:space="preserve"> </w:t>
      </w:r>
      <w:r w:rsidRPr="004F6326">
        <w:rPr>
          <w:rFonts w:asciiTheme="minorHAnsi" w:hAnsiTheme="minorHAnsi" w:cstheme="minorHAnsi"/>
          <w:sz w:val="20"/>
          <w:szCs w:val="20"/>
        </w:rPr>
        <w:t>comunicazione</w:t>
      </w:r>
      <w:r w:rsidRPr="004F6326">
        <w:rPr>
          <w:rFonts w:asciiTheme="minorHAnsi" w:hAnsiTheme="minorHAnsi" w:cstheme="minorHAnsi"/>
          <w:spacing w:val="-6"/>
          <w:sz w:val="20"/>
          <w:szCs w:val="20"/>
        </w:rPr>
        <w:t xml:space="preserve"> </w:t>
      </w:r>
      <w:r w:rsidRPr="004F6326">
        <w:rPr>
          <w:rFonts w:asciiTheme="minorHAnsi" w:hAnsiTheme="minorHAnsi" w:cstheme="minorHAnsi"/>
          <w:sz w:val="20"/>
          <w:szCs w:val="20"/>
        </w:rPr>
        <w:t>della</w:t>
      </w:r>
      <w:r w:rsidRPr="004F6326">
        <w:rPr>
          <w:rFonts w:asciiTheme="minorHAnsi" w:hAnsiTheme="minorHAnsi" w:cstheme="minorHAnsi"/>
          <w:spacing w:val="-7"/>
          <w:sz w:val="20"/>
          <w:szCs w:val="20"/>
        </w:rPr>
        <w:t xml:space="preserve"> </w:t>
      </w:r>
      <w:r w:rsidRPr="004F6326">
        <w:rPr>
          <w:rFonts w:asciiTheme="minorHAnsi" w:hAnsiTheme="minorHAnsi" w:cstheme="minorHAnsi"/>
          <w:sz w:val="20"/>
          <w:szCs w:val="20"/>
        </w:rPr>
        <w:t>aggiudicazione</w:t>
      </w:r>
      <w:r w:rsidRPr="004F6326">
        <w:rPr>
          <w:rFonts w:asciiTheme="minorHAnsi" w:hAnsiTheme="minorHAnsi" w:cstheme="minorHAnsi"/>
          <w:spacing w:val="-2"/>
          <w:sz w:val="20"/>
          <w:szCs w:val="20"/>
        </w:rPr>
        <w:t xml:space="preserve"> </w:t>
      </w:r>
      <w:r w:rsidRPr="004F6326">
        <w:rPr>
          <w:rFonts w:asciiTheme="minorHAnsi" w:hAnsiTheme="minorHAnsi" w:cstheme="minorHAnsi"/>
          <w:sz w:val="20"/>
          <w:szCs w:val="20"/>
        </w:rPr>
        <w:t>definitiva</w:t>
      </w:r>
      <w:r w:rsidRPr="004F6326">
        <w:rPr>
          <w:rFonts w:asciiTheme="minorHAnsi" w:hAnsiTheme="minorHAnsi" w:cstheme="minorHAnsi"/>
          <w:spacing w:val="-2"/>
          <w:sz w:val="20"/>
          <w:szCs w:val="20"/>
        </w:rPr>
        <w:t xml:space="preserve"> </w:t>
      </w:r>
      <w:r w:rsidRPr="004F6326">
        <w:rPr>
          <w:rFonts w:asciiTheme="minorHAnsi" w:hAnsiTheme="minorHAnsi" w:cstheme="minorHAnsi"/>
          <w:sz w:val="20"/>
          <w:szCs w:val="20"/>
        </w:rPr>
        <w:t>divenuta</w:t>
      </w:r>
      <w:r w:rsidRPr="004F6326">
        <w:rPr>
          <w:rFonts w:asciiTheme="minorHAnsi" w:hAnsiTheme="minorHAnsi" w:cstheme="minorHAnsi"/>
          <w:spacing w:val="-7"/>
          <w:sz w:val="20"/>
          <w:szCs w:val="20"/>
        </w:rPr>
        <w:t xml:space="preserve"> </w:t>
      </w:r>
      <w:r w:rsidRPr="004F6326">
        <w:rPr>
          <w:rFonts w:asciiTheme="minorHAnsi" w:hAnsiTheme="minorHAnsi" w:cstheme="minorHAnsi"/>
          <w:sz w:val="20"/>
          <w:szCs w:val="20"/>
        </w:rPr>
        <w:t>efficace,</w:t>
      </w:r>
    </w:p>
    <w:p w14:paraId="26A342AD" w14:textId="77777777" w:rsidR="007406AF" w:rsidRPr="004F6326" w:rsidRDefault="000F2F0F">
      <w:pPr>
        <w:pStyle w:val="Paragrafoelenco"/>
        <w:numPr>
          <w:ilvl w:val="1"/>
          <w:numId w:val="5"/>
        </w:numPr>
        <w:tabs>
          <w:tab w:val="left" w:pos="694"/>
        </w:tabs>
        <w:spacing w:before="57"/>
        <w:ind w:left="515" w:right="223" w:firstLine="0"/>
        <w:rPr>
          <w:rFonts w:asciiTheme="minorHAnsi" w:hAnsiTheme="minorHAnsi" w:cstheme="minorHAnsi"/>
          <w:sz w:val="20"/>
          <w:szCs w:val="20"/>
        </w:rPr>
      </w:pPr>
      <w:r w:rsidRPr="004F6326">
        <w:rPr>
          <w:rFonts w:asciiTheme="minorHAnsi" w:hAnsiTheme="minorHAnsi" w:cstheme="minorHAnsi"/>
          <w:sz w:val="20"/>
          <w:szCs w:val="20"/>
        </w:rPr>
        <w:t xml:space="preserve">La mancata costituzione delle garanzie e delle coperture assicurative entro il termine fissato per la stipulazione del contratto; l’ente appaltante, in tale ipotesi, come nel </w:t>
      </w:r>
      <w:r w:rsidRPr="004F6326">
        <w:rPr>
          <w:rFonts w:asciiTheme="minorHAnsi" w:hAnsiTheme="minorHAnsi" w:cstheme="minorHAnsi"/>
          <w:spacing w:val="-3"/>
          <w:sz w:val="20"/>
          <w:szCs w:val="20"/>
        </w:rPr>
        <w:t xml:space="preserve">caso </w:t>
      </w:r>
      <w:r w:rsidRPr="004F6326">
        <w:rPr>
          <w:rFonts w:asciiTheme="minorHAnsi" w:hAnsiTheme="minorHAnsi" w:cstheme="minorHAnsi"/>
          <w:sz w:val="20"/>
          <w:szCs w:val="20"/>
        </w:rPr>
        <w:t xml:space="preserve">di accertata mancanza dei requisiti di carattere tecnico </w:t>
      </w:r>
      <w:r w:rsidRPr="004F6326">
        <w:rPr>
          <w:rFonts w:asciiTheme="minorHAnsi" w:hAnsiTheme="minorHAnsi" w:cstheme="minorHAnsi"/>
          <w:spacing w:val="-2"/>
          <w:sz w:val="20"/>
          <w:szCs w:val="20"/>
        </w:rPr>
        <w:t xml:space="preserve">e/o </w:t>
      </w:r>
      <w:r w:rsidRPr="004F6326">
        <w:rPr>
          <w:rFonts w:asciiTheme="minorHAnsi" w:hAnsiTheme="minorHAnsi" w:cstheme="minorHAnsi"/>
          <w:sz w:val="20"/>
          <w:szCs w:val="20"/>
        </w:rPr>
        <w:t>generale, procede all’annullamento dell’aggiudicazione, all’esclusione del concorrente</w:t>
      </w:r>
      <w:r w:rsidRPr="004F6326">
        <w:rPr>
          <w:rFonts w:asciiTheme="minorHAnsi" w:hAnsiTheme="minorHAnsi" w:cstheme="minorHAnsi"/>
          <w:spacing w:val="-10"/>
          <w:sz w:val="20"/>
          <w:szCs w:val="20"/>
        </w:rPr>
        <w:t xml:space="preserve"> </w:t>
      </w:r>
      <w:r w:rsidRPr="004F6326">
        <w:rPr>
          <w:rFonts w:asciiTheme="minorHAnsi" w:hAnsiTheme="minorHAnsi" w:cstheme="minorHAnsi"/>
          <w:sz w:val="20"/>
          <w:szCs w:val="20"/>
        </w:rPr>
        <w:t>e</w:t>
      </w:r>
      <w:r w:rsidRPr="004F6326">
        <w:rPr>
          <w:rFonts w:asciiTheme="minorHAnsi" w:hAnsiTheme="minorHAnsi" w:cstheme="minorHAnsi"/>
          <w:spacing w:val="-4"/>
          <w:sz w:val="20"/>
          <w:szCs w:val="20"/>
        </w:rPr>
        <w:t xml:space="preserve"> </w:t>
      </w:r>
      <w:r w:rsidRPr="004F6326">
        <w:rPr>
          <w:rFonts w:asciiTheme="minorHAnsi" w:hAnsiTheme="minorHAnsi" w:cstheme="minorHAnsi"/>
          <w:sz w:val="20"/>
          <w:szCs w:val="20"/>
        </w:rPr>
        <w:t>alla</w:t>
      </w:r>
      <w:r w:rsidRPr="004F6326">
        <w:rPr>
          <w:rFonts w:asciiTheme="minorHAnsi" w:hAnsiTheme="minorHAnsi" w:cstheme="minorHAnsi"/>
          <w:spacing w:val="-9"/>
          <w:sz w:val="20"/>
          <w:szCs w:val="20"/>
        </w:rPr>
        <w:t xml:space="preserve"> </w:t>
      </w:r>
      <w:r w:rsidRPr="004F6326">
        <w:rPr>
          <w:rFonts w:asciiTheme="minorHAnsi" w:hAnsiTheme="minorHAnsi" w:cstheme="minorHAnsi"/>
          <w:sz w:val="20"/>
          <w:szCs w:val="20"/>
        </w:rPr>
        <w:t>conseguente</w:t>
      </w:r>
      <w:r w:rsidRPr="004F6326">
        <w:rPr>
          <w:rFonts w:asciiTheme="minorHAnsi" w:hAnsiTheme="minorHAnsi" w:cstheme="minorHAnsi"/>
          <w:spacing w:val="-8"/>
          <w:sz w:val="20"/>
          <w:szCs w:val="20"/>
        </w:rPr>
        <w:t xml:space="preserve"> </w:t>
      </w:r>
      <w:r w:rsidRPr="004F6326">
        <w:rPr>
          <w:rFonts w:asciiTheme="minorHAnsi" w:hAnsiTheme="minorHAnsi" w:cstheme="minorHAnsi"/>
          <w:sz w:val="20"/>
          <w:szCs w:val="20"/>
        </w:rPr>
        <w:t>nuova</w:t>
      </w:r>
      <w:r w:rsidRPr="004F6326">
        <w:rPr>
          <w:rFonts w:asciiTheme="minorHAnsi" w:hAnsiTheme="minorHAnsi" w:cstheme="minorHAnsi"/>
          <w:spacing w:val="-5"/>
          <w:sz w:val="20"/>
          <w:szCs w:val="20"/>
        </w:rPr>
        <w:t xml:space="preserve"> </w:t>
      </w:r>
      <w:r w:rsidRPr="004F6326">
        <w:rPr>
          <w:rFonts w:asciiTheme="minorHAnsi" w:hAnsiTheme="minorHAnsi" w:cstheme="minorHAnsi"/>
          <w:sz w:val="20"/>
          <w:szCs w:val="20"/>
        </w:rPr>
        <w:t>aggiudicazione</w:t>
      </w:r>
      <w:r w:rsidRPr="004F6326">
        <w:rPr>
          <w:rFonts w:asciiTheme="minorHAnsi" w:hAnsiTheme="minorHAnsi" w:cstheme="minorHAnsi"/>
          <w:spacing w:val="-8"/>
          <w:sz w:val="20"/>
          <w:szCs w:val="20"/>
        </w:rPr>
        <w:t xml:space="preserve"> </w:t>
      </w:r>
      <w:r w:rsidRPr="004F6326">
        <w:rPr>
          <w:rFonts w:asciiTheme="minorHAnsi" w:hAnsiTheme="minorHAnsi" w:cstheme="minorHAnsi"/>
          <w:sz w:val="20"/>
          <w:szCs w:val="20"/>
        </w:rPr>
        <w:t>previa</w:t>
      </w:r>
      <w:r w:rsidRPr="004F6326">
        <w:rPr>
          <w:rFonts w:asciiTheme="minorHAnsi" w:hAnsiTheme="minorHAnsi" w:cstheme="minorHAnsi"/>
          <w:spacing w:val="-8"/>
          <w:sz w:val="20"/>
          <w:szCs w:val="20"/>
        </w:rPr>
        <w:t xml:space="preserve"> </w:t>
      </w:r>
      <w:r w:rsidRPr="004F6326">
        <w:rPr>
          <w:rFonts w:asciiTheme="minorHAnsi" w:hAnsiTheme="minorHAnsi" w:cstheme="minorHAnsi"/>
          <w:sz w:val="20"/>
          <w:szCs w:val="20"/>
        </w:rPr>
        <w:t>verifica</w:t>
      </w:r>
      <w:r w:rsidRPr="004F6326">
        <w:rPr>
          <w:rFonts w:asciiTheme="minorHAnsi" w:hAnsiTheme="minorHAnsi" w:cstheme="minorHAnsi"/>
          <w:spacing w:val="-9"/>
          <w:sz w:val="20"/>
          <w:szCs w:val="20"/>
        </w:rPr>
        <w:t xml:space="preserve"> </w:t>
      </w:r>
      <w:r w:rsidRPr="004F6326">
        <w:rPr>
          <w:rFonts w:asciiTheme="minorHAnsi" w:hAnsiTheme="minorHAnsi" w:cstheme="minorHAnsi"/>
          <w:sz w:val="20"/>
          <w:szCs w:val="20"/>
        </w:rPr>
        <w:t>dell’eventuale</w:t>
      </w:r>
      <w:r w:rsidRPr="004F6326">
        <w:rPr>
          <w:rFonts w:asciiTheme="minorHAnsi" w:hAnsiTheme="minorHAnsi" w:cstheme="minorHAnsi"/>
          <w:spacing w:val="-9"/>
          <w:sz w:val="20"/>
          <w:szCs w:val="20"/>
        </w:rPr>
        <w:t xml:space="preserve"> </w:t>
      </w:r>
      <w:r w:rsidRPr="004F6326">
        <w:rPr>
          <w:rFonts w:asciiTheme="minorHAnsi" w:hAnsiTheme="minorHAnsi" w:cstheme="minorHAnsi"/>
          <w:sz w:val="20"/>
          <w:szCs w:val="20"/>
        </w:rPr>
        <w:t>offerta</w:t>
      </w:r>
      <w:r w:rsidRPr="004F6326">
        <w:rPr>
          <w:rFonts w:asciiTheme="minorHAnsi" w:hAnsiTheme="minorHAnsi" w:cstheme="minorHAnsi"/>
          <w:spacing w:val="-9"/>
          <w:sz w:val="20"/>
          <w:szCs w:val="20"/>
        </w:rPr>
        <w:t xml:space="preserve"> </w:t>
      </w:r>
      <w:r w:rsidRPr="004F6326">
        <w:rPr>
          <w:rFonts w:asciiTheme="minorHAnsi" w:hAnsiTheme="minorHAnsi" w:cstheme="minorHAnsi"/>
          <w:sz w:val="20"/>
          <w:szCs w:val="20"/>
        </w:rPr>
        <w:t>anomala.</w:t>
      </w:r>
    </w:p>
    <w:p w14:paraId="6041A855" w14:textId="77777777" w:rsidR="007406AF" w:rsidRPr="004F6326" w:rsidRDefault="000F2F0F">
      <w:pPr>
        <w:pStyle w:val="Paragrafoelenco"/>
        <w:numPr>
          <w:ilvl w:val="0"/>
          <w:numId w:val="5"/>
        </w:numPr>
        <w:tabs>
          <w:tab w:val="left" w:pos="516"/>
        </w:tabs>
        <w:spacing w:before="59"/>
        <w:ind w:left="515" w:right="223"/>
        <w:rPr>
          <w:rFonts w:asciiTheme="minorHAnsi" w:hAnsiTheme="minorHAnsi" w:cstheme="minorHAnsi"/>
          <w:sz w:val="20"/>
          <w:szCs w:val="20"/>
        </w:rPr>
      </w:pPr>
      <w:r w:rsidRPr="004F6326">
        <w:rPr>
          <w:rFonts w:asciiTheme="minorHAnsi" w:hAnsiTheme="minorHAnsi" w:cstheme="minorHAnsi"/>
          <w:sz w:val="20"/>
          <w:szCs w:val="20"/>
        </w:rPr>
        <w:t xml:space="preserve">I ricorsi avverso il presente disciplinare devono essere notificati alla Centrale Unica di Committenza entro 30 </w:t>
      </w:r>
      <w:r w:rsidRPr="004F6326">
        <w:rPr>
          <w:rFonts w:asciiTheme="minorHAnsi" w:hAnsiTheme="minorHAnsi" w:cstheme="minorHAnsi"/>
          <w:spacing w:val="-3"/>
          <w:sz w:val="20"/>
          <w:szCs w:val="20"/>
        </w:rPr>
        <w:t xml:space="preserve">(Trenta) </w:t>
      </w:r>
      <w:r w:rsidRPr="004F6326">
        <w:rPr>
          <w:rFonts w:asciiTheme="minorHAnsi" w:hAnsiTheme="minorHAnsi" w:cstheme="minorHAnsi"/>
          <w:sz w:val="20"/>
          <w:szCs w:val="20"/>
        </w:rPr>
        <w:t xml:space="preserve">giorni dalla data di pubblicazione e quelli avverso le eventuali esclusioni derivate dalle </w:t>
      </w:r>
      <w:r w:rsidRPr="004F6326">
        <w:rPr>
          <w:rFonts w:asciiTheme="minorHAnsi" w:hAnsiTheme="minorHAnsi" w:cstheme="minorHAnsi"/>
          <w:spacing w:val="-3"/>
          <w:sz w:val="20"/>
          <w:szCs w:val="20"/>
        </w:rPr>
        <w:t xml:space="preserve">fasi </w:t>
      </w:r>
      <w:r w:rsidRPr="004F6326">
        <w:rPr>
          <w:rFonts w:asciiTheme="minorHAnsi" w:hAnsiTheme="minorHAnsi" w:cstheme="minorHAnsi"/>
          <w:sz w:val="20"/>
          <w:szCs w:val="20"/>
        </w:rPr>
        <w:t>di gara</w:t>
      </w:r>
      <w:r w:rsidRPr="004F6326">
        <w:rPr>
          <w:rFonts w:asciiTheme="minorHAnsi" w:hAnsiTheme="minorHAnsi" w:cstheme="minorHAnsi"/>
          <w:spacing w:val="-2"/>
          <w:sz w:val="20"/>
          <w:szCs w:val="20"/>
        </w:rPr>
        <w:t xml:space="preserve"> </w:t>
      </w:r>
      <w:r w:rsidRPr="004F6326">
        <w:rPr>
          <w:rFonts w:asciiTheme="minorHAnsi" w:hAnsiTheme="minorHAnsi" w:cstheme="minorHAnsi"/>
          <w:sz w:val="20"/>
          <w:szCs w:val="20"/>
        </w:rPr>
        <w:t>dovranno</w:t>
      </w:r>
      <w:r w:rsidRPr="004F6326">
        <w:rPr>
          <w:rFonts w:asciiTheme="minorHAnsi" w:hAnsiTheme="minorHAnsi" w:cstheme="minorHAnsi"/>
          <w:spacing w:val="-5"/>
          <w:sz w:val="20"/>
          <w:szCs w:val="20"/>
        </w:rPr>
        <w:t xml:space="preserve"> </w:t>
      </w:r>
      <w:r w:rsidRPr="004F6326">
        <w:rPr>
          <w:rFonts w:asciiTheme="minorHAnsi" w:hAnsiTheme="minorHAnsi" w:cstheme="minorHAnsi"/>
          <w:sz w:val="20"/>
          <w:szCs w:val="20"/>
        </w:rPr>
        <w:t>essere</w:t>
      </w:r>
      <w:r w:rsidRPr="004F6326">
        <w:rPr>
          <w:rFonts w:asciiTheme="minorHAnsi" w:hAnsiTheme="minorHAnsi" w:cstheme="minorHAnsi"/>
          <w:spacing w:val="-2"/>
          <w:sz w:val="20"/>
          <w:szCs w:val="20"/>
        </w:rPr>
        <w:t xml:space="preserve"> </w:t>
      </w:r>
      <w:r w:rsidRPr="004F6326">
        <w:rPr>
          <w:rFonts w:asciiTheme="minorHAnsi" w:hAnsiTheme="minorHAnsi" w:cstheme="minorHAnsi"/>
          <w:sz w:val="20"/>
          <w:szCs w:val="20"/>
        </w:rPr>
        <w:t>notificati</w:t>
      </w:r>
      <w:r w:rsidRPr="004F6326">
        <w:rPr>
          <w:rFonts w:asciiTheme="minorHAnsi" w:hAnsiTheme="minorHAnsi" w:cstheme="minorHAnsi"/>
          <w:spacing w:val="-4"/>
          <w:sz w:val="20"/>
          <w:szCs w:val="20"/>
        </w:rPr>
        <w:t xml:space="preserve"> </w:t>
      </w:r>
      <w:r w:rsidRPr="004F6326">
        <w:rPr>
          <w:rFonts w:asciiTheme="minorHAnsi" w:hAnsiTheme="minorHAnsi" w:cstheme="minorHAnsi"/>
          <w:sz w:val="20"/>
          <w:szCs w:val="20"/>
        </w:rPr>
        <w:t>entro</w:t>
      </w:r>
      <w:r w:rsidRPr="004F6326">
        <w:rPr>
          <w:rFonts w:asciiTheme="minorHAnsi" w:hAnsiTheme="minorHAnsi" w:cstheme="minorHAnsi"/>
          <w:spacing w:val="-5"/>
          <w:sz w:val="20"/>
          <w:szCs w:val="20"/>
        </w:rPr>
        <w:t xml:space="preserve"> </w:t>
      </w:r>
      <w:r w:rsidRPr="004F6326">
        <w:rPr>
          <w:rFonts w:asciiTheme="minorHAnsi" w:hAnsiTheme="minorHAnsi" w:cstheme="minorHAnsi"/>
          <w:spacing w:val="-3"/>
          <w:sz w:val="20"/>
          <w:szCs w:val="20"/>
        </w:rPr>
        <w:t>30</w:t>
      </w:r>
      <w:r w:rsidRPr="004F6326">
        <w:rPr>
          <w:rFonts w:asciiTheme="minorHAnsi" w:hAnsiTheme="minorHAnsi" w:cstheme="minorHAnsi"/>
          <w:spacing w:val="-5"/>
          <w:sz w:val="20"/>
          <w:szCs w:val="20"/>
        </w:rPr>
        <w:t xml:space="preserve"> </w:t>
      </w:r>
      <w:r w:rsidRPr="004F6326">
        <w:rPr>
          <w:rFonts w:asciiTheme="minorHAnsi" w:hAnsiTheme="minorHAnsi" w:cstheme="minorHAnsi"/>
          <w:spacing w:val="-3"/>
          <w:sz w:val="20"/>
          <w:szCs w:val="20"/>
        </w:rPr>
        <w:t>(Trenta)</w:t>
      </w:r>
      <w:r w:rsidRPr="004F6326">
        <w:rPr>
          <w:rFonts w:asciiTheme="minorHAnsi" w:hAnsiTheme="minorHAnsi" w:cstheme="minorHAnsi"/>
          <w:spacing w:val="-6"/>
          <w:sz w:val="20"/>
          <w:szCs w:val="20"/>
        </w:rPr>
        <w:t xml:space="preserve"> </w:t>
      </w:r>
      <w:r w:rsidRPr="004F6326">
        <w:rPr>
          <w:rFonts w:asciiTheme="minorHAnsi" w:hAnsiTheme="minorHAnsi" w:cstheme="minorHAnsi"/>
          <w:sz w:val="20"/>
          <w:szCs w:val="20"/>
        </w:rPr>
        <w:t>giorni</w:t>
      </w:r>
      <w:r w:rsidRPr="004F6326">
        <w:rPr>
          <w:rFonts w:asciiTheme="minorHAnsi" w:hAnsiTheme="minorHAnsi" w:cstheme="minorHAnsi"/>
          <w:spacing w:val="-8"/>
          <w:sz w:val="20"/>
          <w:szCs w:val="20"/>
        </w:rPr>
        <w:t xml:space="preserve"> </w:t>
      </w:r>
      <w:r w:rsidRPr="004F6326">
        <w:rPr>
          <w:rFonts w:asciiTheme="minorHAnsi" w:hAnsiTheme="minorHAnsi" w:cstheme="minorHAnsi"/>
          <w:sz w:val="20"/>
          <w:szCs w:val="20"/>
        </w:rPr>
        <w:t>dalla</w:t>
      </w:r>
      <w:r w:rsidRPr="004F6326">
        <w:rPr>
          <w:rFonts w:asciiTheme="minorHAnsi" w:hAnsiTheme="minorHAnsi" w:cstheme="minorHAnsi"/>
          <w:spacing w:val="-6"/>
          <w:sz w:val="20"/>
          <w:szCs w:val="20"/>
        </w:rPr>
        <w:t xml:space="preserve"> </w:t>
      </w:r>
      <w:r w:rsidRPr="004F6326">
        <w:rPr>
          <w:rFonts w:asciiTheme="minorHAnsi" w:hAnsiTheme="minorHAnsi" w:cstheme="minorHAnsi"/>
          <w:sz w:val="20"/>
          <w:szCs w:val="20"/>
        </w:rPr>
        <w:t>comunicazione</w:t>
      </w:r>
      <w:r w:rsidRPr="004F6326">
        <w:rPr>
          <w:rFonts w:asciiTheme="minorHAnsi" w:hAnsiTheme="minorHAnsi" w:cstheme="minorHAnsi"/>
          <w:spacing w:val="-7"/>
          <w:sz w:val="20"/>
          <w:szCs w:val="20"/>
        </w:rPr>
        <w:t xml:space="preserve"> </w:t>
      </w:r>
      <w:r w:rsidRPr="004F6326">
        <w:rPr>
          <w:rFonts w:asciiTheme="minorHAnsi" w:hAnsiTheme="minorHAnsi" w:cstheme="minorHAnsi"/>
          <w:sz w:val="20"/>
          <w:szCs w:val="20"/>
        </w:rPr>
        <w:t>dell’esclusione.</w:t>
      </w:r>
    </w:p>
    <w:p w14:paraId="51E3BBA4" w14:textId="77777777" w:rsidR="007406AF" w:rsidRPr="004F6326" w:rsidRDefault="000F2F0F">
      <w:pPr>
        <w:pStyle w:val="Corpotesto"/>
        <w:spacing w:before="61"/>
        <w:ind w:left="515"/>
        <w:jc w:val="both"/>
        <w:rPr>
          <w:rFonts w:asciiTheme="minorHAnsi" w:hAnsiTheme="minorHAnsi" w:cstheme="minorHAnsi"/>
          <w:sz w:val="20"/>
          <w:szCs w:val="20"/>
        </w:rPr>
      </w:pPr>
      <w:r w:rsidRPr="004F6326">
        <w:rPr>
          <w:rFonts w:asciiTheme="minorHAnsi" w:hAnsiTheme="minorHAnsi" w:cstheme="minorHAnsi"/>
          <w:sz w:val="20"/>
          <w:szCs w:val="20"/>
        </w:rPr>
        <w:t>Organismo responsabile per i ricorsi: Tribunale Amministrativo Regionale della Toscana, Firenze (FI)</w:t>
      </w:r>
    </w:p>
    <w:p w14:paraId="28A25899" w14:textId="77777777" w:rsidR="007406AF" w:rsidRPr="004F6326" w:rsidRDefault="007406AF">
      <w:pPr>
        <w:pStyle w:val="Corpotesto"/>
        <w:rPr>
          <w:rFonts w:asciiTheme="minorHAnsi" w:hAnsiTheme="minorHAnsi" w:cstheme="minorHAnsi"/>
          <w:sz w:val="20"/>
          <w:szCs w:val="20"/>
        </w:rPr>
      </w:pPr>
    </w:p>
    <w:p w14:paraId="772DAD23" w14:textId="77777777" w:rsidR="007406AF" w:rsidRPr="004F6326" w:rsidRDefault="00845142">
      <w:pPr>
        <w:pStyle w:val="Corpotesto"/>
        <w:spacing w:before="10"/>
        <w:rPr>
          <w:rFonts w:asciiTheme="minorHAnsi" w:hAnsiTheme="minorHAnsi" w:cstheme="minorHAnsi"/>
          <w:sz w:val="20"/>
          <w:szCs w:val="20"/>
        </w:rPr>
      </w:pPr>
      <w:r>
        <w:rPr>
          <w:rFonts w:asciiTheme="minorHAnsi" w:hAnsiTheme="minorHAnsi" w:cstheme="minorHAnsi"/>
          <w:noProof/>
          <w:sz w:val="20"/>
          <w:szCs w:val="20"/>
        </w:rPr>
        <w:pict w14:anchorId="2FEA8F2D">
          <v:shape id="Text Box 6" o:spid="_x0000_s1105" type="#_x0000_t202" style="position:absolute;margin-left:55.2pt;margin-top:13.8pt;width:484.8pt;height:12.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" fillcolor="#b7cce3" stroked="f">
            <v:textbox inset="0,0,0,0">
              <w:txbxContent>
                <w:p w14:paraId="79F4D74B" w14:textId="77777777" w:rsidR="00190DCD" w:rsidRPr="00807B62" w:rsidRDefault="00190DCD">
                  <w:pPr>
                    <w:spacing w:line="249" w:lineRule="exact"/>
                    <w:ind w:left="28"/>
                    <w:rPr>
                      <w:rFonts w:asciiTheme="minorHAnsi" w:hAnsiTheme="minorHAnsi" w:cstheme="minorHAnsi"/>
                      <w:b/>
                      <w:sz w:val="20"/>
                      <w:szCs w:val="20"/>
                    </w:rPr>
                  </w:pPr>
                  <w:r w:rsidRPr="00807B62">
                    <w:rPr>
                      <w:rFonts w:asciiTheme="minorHAnsi" w:hAnsiTheme="minorHAnsi" w:cstheme="minorHAnsi"/>
                      <w:b/>
                      <w:sz w:val="20"/>
                      <w:szCs w:val="20"/>
                    </w:rPr>
                    <w:t>ART. 19 – DEFINIZIONE DELLE CONTROVERSIE</w:t>
                  </w:r>
                </w:p>
              </w:txbxContent>
            </v:textbox>
            <w10:wrap type="topAndBottom" anchorx="page"/>
          </v:shape>
        </w:pict>
      </w:r>
    </w:p>
    <w:p w14:paraId="2E580377" w14:textId="77777777" w:rsidR="007406AF" w:rsidRPr="004F6326" w:rsidRDefault="000F2F0F">
      <w:pPr>
        <w:pStyle w:val="Corpotesto"/>
        <w:spacing w:before="92"/>
        <w:ind w:left="232"/>
        <w:rPr>
          <w:rFonts w:asciiTheme="minorHAnsi" w:hAnsiTheme="minorHAnsi" w:cstheme="minorHAnsi"/>
          <w:sz w:val="20"/>
          <w:szCs w:val="20"/>
        </w:rPr>
      </w:pPr>
      <w:r w:rsidRPr="004F6326">
        <w:rPr>
          <w:rFonts w:asciiTheme="minorHAnsi" w:hAnsiTheme="minorHAnsi" w:cstheme="minorHAnsi"/>
          <w:sz w:val="20"/>
          <w:szCs w:val="20"/>
        </w:rPr>
        <w:t>Tutte le controversie derivanti dal contratto sono deferite alla competenza dell’Autorità Giudiziaria del Tribunale di Arezzo, rimanendo esclusa la competenza arbitrale.</w:t>
      </w:r>
    </w:p>
    <w:p w14:paraId="0189A781" w14:textId="77777777" w:rsidR="007406AF" w:rsidRPr="004F6326" w:rsidRDefault="00845142">
      <w:pPr>
        <w:pStyle w:val="Corpotesto"/>
        <w:spacing w:before="7"/>
        <w:rPr>
          <w:rFonts w:asciiTheme="minorHAnsi" w:hAnsiTheme="minorHAnsi" w:cstheme="minorHAnsi"/>
          <w:sz w:val="20"/>
          <w:szCs w:val="20"/>
        </w:rPr>
      </w:pPr>
      <w:r>
        <w:rPr>
          <w:rFonts w:asciiTheme="minorHAnsi" w:hAnsiTheme="minorHAnsi" w:cstheme="minorHAnsi"/>
          <w:noProof/>
          <w:sz w:val="20"/>
          <w:szCs w:val="20"/>
        </w:rPr>
        <w:pict w14:anchorId="54837FCC">
          <v:shape id="Text Box 5" o:spid="_x0000_s1104" type="#_x0000_t202" style="position:absolute;margin-left:55.2pt;margin-top:15.95pt;width:484.8pt;height:12.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" fillcolor="#b7cce3" stroked="f">
            <v:textbox inset="0,0,0,0">
              <w:txbxContent>
                <w:p w14:paraId="765163C9" w14:textId="77777777" w:rsidR="00190DCD" w:rsidRPr="00807B62" w:rsidRDefault="00190DCD">
                  <w:pPr>
                    <w:spacing w:line="249" w:lineRule="exact"/>
                    <w:ind w:left="28"/>
                    <w:rPr>
                      <w:rFonts w:asciiTheme="minorHAnsi" w:hAnsiTheme="minorHAnsi" w:cstheme="minorHAnsi"/>
                      <w:b/>
                      <w:sz w:val="20"/>
                      <w:szCs w:val="20"/>
                    </w:rPr>
                  </w:pPr>
                  <w:r w:rsidRPr="00807B62">
                    <w:rPr>
                      <w:rFonts w:asciiTheme="minorHAnsi" w:hAnsiTheme="minorHAnsi" w:cstheme="minorHAnsi"/>
                      <w:b/>
                      <w:sz w:val="20"/>
                      <w:szCs w:val="20"/>
                    </w:rPr>
                    <w:t>ART. 20 – TRACCIABILITA’ DEI FLUSSI FINANZIARI</w:t>
                  </w:r>
                </w:p>
              </w:txbxContent>
            </v:textbox>
            <w10:wrap type="topAndBottom" anchorx="page"/>
          </v:shape>
        </w:pict>
      </w:r>
    </w:p>
    <w:p w14:paraId="18EBA6FB" w14:textId="77777777" w:rsidR="007406AF" w:rsidRPr="004F6326" w:rsidRDefault="000F2F0F">
      <w:pPr>
        <w:pStyle w:val="Corpotesto"/>
        <w:spacing w:before="91"/>
        <w:ind w:left="232" w:right="223"/>
        <w:jc w:val="both"/>
        <w:rPr>
          <w:rFonts w:asciiTheme="minorHAnsi" w:hAnsiTheme="minorHAnsi" w:cstheme="minorHAnsi"/>
          <w:sz w:val="20"/>
          <w:szCs w:val="20"/>
        </w:rPr>
      </w:pPr>
      <w:r w:rsidRPr="004F6326">
        <w:rPr>
          <w:rFonts w:asciiTheme="minorHAnsi" w:hAnsiTheme="minorHAnsi" w:cstheme="minorHAnsi"/>
          <w:sz w:val="20"/>
          <w:szCs w:val="20"/>
        </w:rPr>
        <w:t>Allo scopo di assicurare la tracciabilità dei flussi finanziari connessi all’appalto in oggetto, fermo restando quanto previsto dall’art. 3, quinto comma, della legge 13/08/2010, n. 136, l’impresa appaltatrice assume l’obbligo di utilizzare uno o più conti correnti dedicati, anche non in via esclusiva. Tutti i movimenti devono essere registrati su conti correnti dedicati e, salvo quanto previsto dall’art. 3, terzo comma, della suddetta legge 13/08/2010, n. 136, devono essere effettuati esclusivamente tramite lo strumento del bonifico.</w:t>
      </w:r>
    </w:p>
    <w:p w14:paraId="2371979F" w14:textId="77777777" w:rsidR="007406AF" w:rsidRPr="004F6326" w:rsidRDefault="000F2F0F">
      <w:pPr>
        <w:pStyle w:val="Corpotesto"/>
        <w:spacing w:before="55"/>
        <w:ind w:left="232" w:right="222"/>
        <w:jc w:val="both"/>
        <w:rPr>
          <w:rFonts w:asciiTheme="minorHAnsi" w:hAnsiTheme="minorHAnsi" w:cstheme="minorHAnsi"/>
          <w:sz w:val="20"/>
          <w:szCs w:val="20"/>
        </w:rPr>
      </w:pPr>
      <w:r w:rsidRPr="004F6326">
        <w:rPr>
          <w:rFonts w:asciiTheme="minorHAnsi" w:hAnsiTheme="minorHAnsi" w:cstheme="minorHAnsi"/>
          <w:sz w:val="20"/>
          <w:szCs w:val="20"/>
        </w:rPr>
        <w:t xml:space="preserve">Ogni eventuale inottemperanza a quanto sopra previsto costituirà clausola risolutiva espressa </w:t>
      </w:r>
      <w:r w:rsidRPr="004F6326">
        <w:rPr>
          <w:rFonts w:asciiTheme="minorHAnsi" w:hAnsiTheme="minorHAnsi" w:cstheme="minorHAnsi"/>
          <w:spacing w:val="-3"/>
          <w:sz w:val="20"/>
          <w:szCs w:val="20"/>
        </w:rPr>
        <w:t xml:space="preserve">del </w:t>
      </w:r>
      <w:r w:rsidRPr="004F6326">
        <w:rPr>
          <w:rFonts w:asciiTheme="minorHAnsi" w:hAnsiTheme="minorHAnsi" w:cstheme="minorHAnsi"/>
          <w:sz w:val="20"/>
          <w:szCs w:val="20"/>
        </w:rPr>
        <w:t xml:space="preserve">contratto, </w:t>
      </w:r>
      <w:r w:rsidRPr="004F6326">
        <w:rPr>
          <w:rFonts w:asciiTheme="minorHAnsi" w:hAnsiTheme="minorHAnsi" w:cstheme="minorHAnsi"/>
          <w:spacing w:val="-4"/>
          <w:sz w:val="20"/>
          <w:szCs w:val="20"/>
        </w:rPr>
        <w:t xml:space="preserve">ai </w:t>
      </w:r>
      <w:r w:rsidRPr="004F6326">
        <w:rPr>
          <w:rFonts w:asciiTheme="minorHAnsi" w:hAnsiTheme="minorHAnsi" w:cstheme="minorHAnsi"/>
          <w:sz w:val="20"/>
          <w:szCs w:val="20"/>
        </w:rPr>
        <w:t>sensi</w:t>
      </w:r>
      <w:r w:rsidRPr="004F6326">
        <w:rPr>
          <w:rFonts w:asciiTheme="minorHAnsi" w:hAnsiTheme="minorHAnsi" w:cstheme="minorHAnsi"/>
          <w:spacing w:val="-7"/>
          <w:sz w:val="20"/>
          <w:szCs w:val="20"/>
        </w:rPr>
        <w:t xml:space="preserve"> </w:t>
      </w:r>
      <w:r w:rsidRPr="004F6326">
        <w:rPr>
          <w:rFonts w:asciiTheme="minorHAnsi" w:hAnsiTheme="minorHAnsi" w:cstheme="minorHAnsi"/>
          <w:sz w:val="20"/>
          <w:szCs w:val="20"/>
        </w:rPr>
        <w:t>dell’art.</w:t>
      </w:r>
      <w:r w:rsidRPr="004F6326">
        <w:rPr>
          <w:rFonts w:asciiTheme="minorHAnsi" w:hAnsiTheme="minorHAnsi" w:cstheme="minorHAnsi"/>
          <w:spacing w:val="-5"/>
          <w:sz w:val="20"/>
          <w:szCs w:val="20"/>
        </w:rPr>
        <w:t xml:space="preserve"> </w:t>
      </w:r>
      <w:r w:rsidRPr="004F6326">
        <w:rPr>
          <w:rFonts w:asciiTheme="minorHAnsi" w:hAnsiTheme="minorHAnsi" w:cstheme="minorHAnsi"/>
          <w:sz w:val="20"/>
          <w:szCs w:val="20"/>
        </w:rPr>
        <w:t>3,</w:t>
      </w:r>
      <w:r w:rsidRPr="004F6326">
        <w:rPr>
          <w:rFonts w:asciiTheme="minorHAnsi" w:hAnsiTheme="minorHAnsi" w:cstheme="minorHAnsi"/>
          <w:spacing w:val="-5"/>
          <w:sz w:val="20"/>
          <w:szCs w:val="20"/>
        </w:rPr>
        <w:t xml:space="preserve"> </w:t>
      </w:r>
      <w:r w:rsidRPr="004F6326">
        <w:rPr>
          <w:rFonts w:asciiTheme="minorHAnsi" w:hAnsiTheme="minorHAnsi" w:cstheme="minorHAnsi"/>
          <w:sz w:val="20"/>
          <w:szCs w:val="20"/>
        </w:rPr>
        <w:t>ottavo</w:t>
      </w:r>
      <w:r w:rsidRPr="004F6326">
        <w:rPr>
          <w:rFonts w:asciiTheme="minorHAnsi" w:hAnsiTheme="minorHAnsi" w:cstheme="minorHAnsi"/>
          <w:spacing w:val="-3"/>
          <w:sz w:val="20"/>
          <w:szCs w:val="20"/>
        </w:rPr>
        <w:t xml:space="preserve"> comma,</w:t>
      </w:r>
      <w:r w:rsidRPr="004F6326">
        <w:rPr>
          <w:rFonts w:asciiTheme="minorHAnsi" w:hAnsiTheme="minorHAnsi" w:cstheme="minorHAnsi"/>
          <w:spacing w:val="-4"/>
          <w:sz w:val="20"/>
          <w:szCs w:val="20"/>
        </w:rPr>
        <w:t xml:space="preserve"> </w:t>
      </w:r>
      <w:r w:rsidRPr="004F6326">
        <w:rPr>
          <w:rFonts w:asciiTheme="minorHAnsi" w:hAnsiTheme="minorHAnsi" w:cstheme="minorHAnsi"/>
          <w:sz w:val="20"/>
          <w:szCs w:val="20"/>
        </w:rPr>
        <w:t>della</w:t>
      </w:r>
      <w:r w:rsidRPr="004F6326">
        <w:rPr>
          <w:rFonts w:asciiTheme="minorHAnsi" w:hAnsiTheme="minorHAnsi" w:cstheme="minorHAnsi"/>
          <w:spacing w:val="-9"/>
          <w:sz w:val="20"/>
          <w:szCs w:val="20"/>
        </w:rPr>
        <w:t xml:space="preserve"> </w:t>
      </w:r>
      <w:r w:rsidRPr="004F6326">
        <w:rPr>
          <w:rFonts w:asciiTheme="minorHAnsi" w:hAnsiTheme="minorHAnsi" w:cstheme="minorHAnsi"/>
          <w:sz w:val="20"/>
          <w:szCs w:val="20"/>
        </w:rPr>
        <w:t>predetta</w:t>
      </w:r>
      <w:r w:rsidRPr="004F6326">
        <w:rPr>
          <w:rFonts w:asciiTheme="minorHAnsi" w:hAnsiTheme="minorHAnsi" w:cstheme="minorHAnsi"/>
          <w:spacing w:val="-8"/>
          <w:sz w:val="20"/>
          <w:szCs w:val="20"/>
        </w:rPr>
        <w:t xml:space="preserve"> </w:t>
      </w:r>
      <w:r w:rsidRPr="004F6326">
        <w:rPr>
          <w:rFonts w:asciiTheme="minorHAnsi" w:hAnsiTheme="minorHAnsi" w:cstheme="minorHAnsi"/>
          <w:sz w:val="20"/>
          <w:szCs w:val="20"/>
        </w:rPr>
        <w:t>legge</w:t>
      </w:r>
      <w:r w:rsidRPr="004F6326">
        <w:rPr>
          <w:rFonts w:asciiTheme="minorHAnsi" w:hAnsiTheme="minorHAnsi" w:cstheme="minorHAnsi"/>
          <w:spacing w:val="-10"/>
          <w:sz w:val="20"/>
          <w:szCs w:val="20"/>
        </w:rPr>
        <w:t xml:space="preserve"> </w:t>
      </w:r>
      <w:r w:rsidRPr="004F6326">
        <w:rPr>
          <w:rFonts w:asciiTheme="minorHAnsi" w:hAnsiTheme="minorHAnsi" w:cstheme="minorHAnsi"/>
          <w:sz w:val="20"/>
          <w:szCs w:val="20"/>
        </w:rPr>
        <w:t>13/08/2010,</w:t>
      </w:r>
      <w:r w:rsidRPr="004F6326">
        <w:rPr>
          <w:rFonts w:asciiTheme="minorHAnsi" w:hAnsiTheme="minorHAnsi" w:cstheme="minorHAnsi"/>
          <w:spacing w:val="-4"/>
          <w:sz w:val="20"/>
          <w:szCs w:val="20"/>
        </w:rPr>
        <w:t xml:space="preserve"> </w:t>
      </w:r>
      <w:r w:rsidRPr="004F6326">
        <w:rPr>
          <w:rFonts w:asciiTheme="minorHAnsi" w:hAnsiTheme="minorHAnsi" w:cstheme="minorHAnsi"/>
          <w:sz w:val="20"/>
          <w:szCs w:val="20"/>
        </w:rPr>
        <w:t>n.</w:t>
      </w:r>
      <w:r w:rsidRPr="004F6326">
        <w:rPr>
          <w:rFonts w:asciiTheme="minorHAnsi" w:hAnsiTheme="minorHAnsi" w:cstheme="minorHAnsi"/>
          <w:spacing w:val="-5"/>
          <w:sz w:val="20"/>
          <w:szCs w:val="20"/>
        </w:rPr>
        <w:t xml:space="preserve"> </w:t>
      </w:r>
      <w:r w:rsidRPr="004F6326">
        <w:rPr>
          <w:rFonts w:asciiTheme="minorHAnsi" w:hAnsiTheme="minorHAnsi" w:cstheme="minorHAnsi"/>
          <w:spacing w:val="-3"/>
          <w:sz w:val="20"/>
          <w:szCs w:val="20"/>
        </w:rPr>
        <w:t>136,</w:t>
      </w:r>
      <w:r w:rsidRPr="004F6326">
        <w:rPr>
          <w:rFonts w:asciiTheme="minorHAnsi" w:hAnsiTheme="minorHAnsi" w:cstheme="minorHAnsi"/>
          <w:spacing w:val="-1"/>
          <w:sz w:val="20"/>
          <w:szCs w:val="20"/>
        </w:rPr>
        <w:t xml:space="preserve"> </w:t>
      </w:r>
      <w:r w:rsidRPr="004F6326">
        <w:rPr>
          <w:rFonts w:asciiTheme="minorHAnsi" w:hAnsiTheme="minorHAnsi" w:cstheme="minorHAnsi"/>
          <w:sz w:val="20"/>
          <w:szCs w:val="20"/>
        </w:rPr>
        <w:t>con</w:t>
      </w:r>
      <w:r w:rsidRPr="004F6326">
        <w:rPr>
          <w:rFonts w:asciiTheme="minorHAnsi" w:hAnsiTheme="minorHAnsi" w:cstheme="minorHAnsi"/>
          <w:spacing w:val="-8"/>
          <w:sz w:val="20"/>
          <w:szCs w:val="20"/>
        </w:rPr>
        <w:t xml:space="preserve"> </w:t>
      </w:r>
      <w:r w:rsidRPr="004F6326">
        <w:rPr>
          <w:rFonts w:asciiTheme="minorHAnsi" w:hAnsiTheme="minorHAnsi" w:cstheme="minorHAnsi"/>
          <w:sz w:val="20"/>
          <w:szCs w:val="20"/>
        </w:rPr>
        <w:t>conseguente</w:t>
      </w:r>
      <w:r w:rsidRPr="004F6326">
        <w:rPr>
          <w:rFonts w:asciiTheme="minorHAnsi" w:hAnsiTheme="minorHAnsi" w:cstheme="minorHAnsi"/>
          <w:spacing w:val="-9"/>
          <w:sz w:val="20"/>
          <w:szCs w:val="20"/>
        </w:rPr>
        <w:t xml:space="preserve"> </w:t>
      </w:r>
      <w:r w:rsidRPr="004F6326">
        <w:rPr>
          <w:rFonts w:asciiTheme="minorHAnsi" w:hAnsiTheme="minorHAnsi" w:cstheme="minorHAnsi"/>
          <w:sz w:val="20"/>
          <w:szCs w:val="20"/>
        </w:rPr>
        <w:t>incameramento</w:t>
      </w:r>
      <w:r w:rsidRPr="004F6326">
        <w:rPr>
          <w:rFonts w:asciiTheme="minorHAnsi" w:hAnsiTheme="minorHAnsi" w:cstheme="minorHAnsi"/>
          <w:spacing w:val="-8"/>
          <w:sz w:val="20"/>
          <w:szCs w:val="20"/>
        </w:rPr>
        <w:t xml:space="preserve"> </w:t>
      </w:r>
      <w:r w:rsidRPr="004F6326">
        <w:rPr>
          <w:rFonts w:asciiTheme="minorHAnsi" w:hAnsiTheme="minorHAnsi" w:cstheme="minorHAnsi"/>
          <w:sz w:val="20"/>
          <w:szCs w:val="20"/>
        </w:rPr>
        <w:t xml:space="preserve">della polizza fideiussoria presentata a titolo di cauzione definitiva e ferma restando la facoltà </w:t>
      </w:r>
      <w:r w:rsidRPr="004F6326">
        <w:rPr>
          <w:rFonts w:asciiTheme="minorHAnsi" w:hAnsiTheme="minorHAnsi" w:cstheme="minorHAnsi"/>
          <w:spacing w:val="-3"/>
          <w:sz w:val="20"/>
          <w:szCs w:val="20"/>
        </w:rPr>
        <w:t xml:space="preserve">di </w:t>
      </w:r>
      <w:r w:rsidRPr="004F6326">
        <w:rPr>
          <w:rFonts w:asciiTheme="minorHAnsi" w:hAnsiTheme="minorHAnsi" w:cstheme="minorHAnsi"/>
          <w:sz w:val="20"/>
          <w:szCs w:val="20"/>
        </w:rPr>
        <w:t>esigere il risarcimento dell’eventuale maggior</w:t>
      </w:r>
      <w:r w:rsidRPr="004F6326">
        <w:rPr>
          <w:rFonts w:asciiTheme="minorHAnsi" w:hAnsiTheme="minorHAnsi" w:cstheme="minorHAnsi"/>
          <w:spacing w:val="-16"/>
          <w:sz w:val="20"/>
          <w:szCs w:val="20"/>
        </w:rPr>
        <w:t xml:space="preserve"> </w:t>
      </w:r>
      <w:r w:rsidRPr="004F6326">
        <w:rPr>
          <w:rFonts w:asciiTheme="minorHAnsi" w:hAnsiTheme="minorHAnsi" w:cstheme="minorHAnsi"/>
          <w:sz w:val="20"/>
          <w:szCs w:val="20"/>
        </w:rPr>
        <w:t>danno.</w:t>
      </w:r>
    </w:p>
    <w:p w14:paraId="57D262B9" w14:textId="77777777" w:rsidR="007406AF" w:rsidRDefault="000F2F0F">
      <w:pPr>
        <w:pStyle w:val="Corpotesto"/>
        <w:spacing w:before="64"/>
        <w:ind w:left="232" w:right="227"/>
        <w:jc w:val="both"/>
        <w:rPr>
          <w:rFonts w:asciiTheme="minorHAnsi" w:hAnsiTheme="minorHAnsi" w:cstheme="minorHAnsi"/>
          <w:sz w:val="20"/>
          <w:szCs w:val="20"/>
        </w:rPr>
      </w:pPr>
      <w:r w:rsidRPr="004F6326">
        <w:rPr>
          <w:rFonts w:asciiTheme="minorHAnsi" w:hAnsiTheme="minorHAnsi" w:cstheme="minorHAnsi"/>
          <w:spacing w:val="-3"/>
          <w:sz w:val="20"/>
          <w:szCs w:val="20"/>
        </w:rPr>
        <w:t xml:space="preserve">L’Amministrazione si riserva, </w:t>
      </w:r>
      <w:r w:rsidRPr="004F6326">
        <w:rPr>
          <w:rFonts w:asciiTheme="minorHAnsi" w:hAnsiTheme="minorHAnsi" w:cstheme="minorHAnsi"/>
          <w:sz w:val="20"/>
          <w:szCs w:val="20"/>
        </w:rPr>
        <w:t xml:space="preserve">inoltre, di svolgere tutti i controlli necessari affinché i contratti sottoscritti con i subappaltatori ed i subcontraenti contengano una clausola a pena di nullità </w:t>
      </w:r>
      <w:r w:rsidRPr="004F6326">
        <w:rPr>
          <w:rFonts w:asciiTheme="minorHAnsi" w:hAnsiTheme="minorHAnsi" w:cstheme="minorHAnsi"/>
          <w:spacing w:val="-3"/>
          <w:sz w:val="20"/>
          <w:szCs w:val="20"/>
        </w:rPr>
        <w:t xml:space="preserve">assoluta </w:t>
      </w:r>
      <w:r w:rsidRPr="004F6326">
        <w:rPr>
          <w:rFonts w:asciiTheme="minorHAnsi" w:hAnsiTheme="minorHAnsi" w:cstheme="minorHAnsi"/>
          <w:sz w:val="20"/>
          <w:szCs w:val="20"/>
        </w:rPr>
        <w:t xml:space="preserve">con la quale ciascuno </w:t>
      </w:r>
      <w:r w:rsidRPr="004F6326">
        <w:rPr>
          <w:rFonts w:asciiTheme="minorHAnsi" w:hAnsiTheme="minorHAnsi" w:cstheme="minorHAnsi"/>
          <w:spacing w:val="-3"/>
          <w:sz w:val="20"/>
          <w:szCs w:val="20"/>
        </w:rPr>
        <w:t xml:space="preserve">di </w:t>
      </w:r>
      <w:r w:rsidRPr="004F6326">
        <w:rPr>
          <w:rFonts w:asciiTheme="minorHAnsi" w:hAnsiTheme="minorHAnsi" w:cstheme="minorHAnsi"/>
          <w:sz w:val="20"/>
          <w:szCs w:val="20"/>
        </w:rPr>
        <w:t xml:space="preserve">essi assume gli obblighi di tracciabilità dei flussi </w:t>
      </w:r>
      <w:r w:rsidRPr="004F6326">
        <w:rPr>
          <w:rFonts w:asciiTheme="minorHAnsi" w:hAnsiTheme="minorHAnsi" w:cstheme="minorHAnsi"/>
          <w:spacing w:val="-3"/>
          <w:sz w:val="20"/>
          <w:szCs w:val="20"/>
        </w:rPr>
        <w:t xml:space="preserve">finanziari dei cui </w:t>
      </w:r>
      <w:r w:rsidRPr="004F6326">
        <w:rPr>
          <w:rFonts w:asciiTheme="minorHAnsi" w:hAnsiTheme="minorHAnsi" w:cstheme="minorHAnsi"/>
          <w:sz w:val="20"/>
          <w:szCs w:val="20"/>
        </w:rPr>
        <w:t>alla legge 136/2010.</w:t>
      </w:r>
    </w:p>
    <w:p w14:paraId="3D223EFE" w14:textId="77777777" w:rsidR="00807B62" w:rsidRPr="004F6326" w:rsidRDefault="00807B62">
      <w:pPr>
        <w:pStyle w:val="Corpotesto"/>
        <w:spacing w:before="64"/>
        <w:ind w:left="232" w:right="227"/>
        <w:jc w:val="both"/>
        <w:rPr>
          <w:rFonts w:asciiTheme="minorHAnsi" w:hAnsiTheme="minorHAnsi" w:cstheme="minorHAnsi"/>
          <w:sz w:val="20"/>
          <w:szCs w:val="20"/>
        </w:rPr>
      </w:pPr>
    </w:p>
    <w:p w14:paraId="65D76818" w14:textId="77777777" w:rsidR="007406AF" w:rsidRPr="004F6326" w:rsidRDefault="000F2F0F">
      <w:pPr>
        <w:pStyle w:val="Titolo1"/>
        <w:tabs>
          <w:tab w:val="left" w:pos="9899"/>
        </w:tabs>
        <w:spacing w:before="76"/>
        <w:ind w:left="204"/>
        <w:jc w:val="both"/>
        <w:rPr>
          <w:rFonts w:asciiTheme="minorHAnsi" w:hAnsiTheme="minorHAnsi" w:cstheme="minorHAnsi"/>
          <w:sz w:val="20"/>
          <w:szCs w:val="20"/>
        </w:rPr>
      </w:pPr>
      <w:r w:rsidRPr="004F6326">
        <w:rPr>
          <w:rFonts w:asciiTheme="minorHAnsi" w:hAnsiTheme="minorHAnsi" w:cstheme="minorHAnsi"/>
          <w:spacing w:val="-27"/>
          <w:sz w:val="20"/>
          <w:szCs w:val="20"/>
          <w:shd w:val="clear" w:color="auto" w:fill="B7CCE3"/>
        </w:rPr>
        <w:t xml:space="preserve"> </w:t>
      </w:r>
      <w:r w:rsidRPr="004F6326">
        <w:rPr>
          <w:rFonts w:asciiTheme="minorHAnsi" w:hAnsiTheme="minorHAnsi" w:cstheme="minorHAnsi"/>
          <w:spacing w:val="-7"/>
          <w:sz w:val="20"/>
          <w:szCs w:val="20"/>
          <w:shd w:val="clear" w:color="auto" w:fill="B7CCE3"/>
        </w:rPr>
        <w:t xml:space="preserve">ART. </w:t>
      </w:r>
      <w:r w:rsidRPr="004F6326">
        <w:rPr>
          <w:rFonts w:asciiTheme="minorHAnsi" w:hAnsiTheme="minorHAnsi" w:cstheme="minorHAnsi"/>
          <w:spacing w:val="-3"/>
          <w:sz w:val="20"/>
          <w:szCs w:val="20"/>
          <w:shd w:val="clear" w:color="auto" w:fill="B7CCE3"/>
        </w:rPr>
        <w:t xml:space="preserve">21 </w:t>
      </w:r>
      <w:r w:rsidRPr="004F6326">
        <w:rPr>
          <w:rFonts w:asciiTheme="minorHAnsi" w:hAnsiTheme="minorHAnsi" w:cstheme="minorHAnsi"/>
          <w:sz w:val="20"/>
          <w:szCs w:val="20"/>
          <w:shd w:val="clear" w:color="auto" w:fill="B7CCE3"/>
        </w:rPr>
        <w:t xml:space="preserve">- </w:t>
      </w:r>
      <w:r w:rsidRPr="004F6326">
        <w:rPr>
          <w:rFonts w:asciiTheme="minorHAnsi" w:hAnsiTheme="minorHAnsi" w:cstheme="minorHAnsi"/>
          <w:spacing w:val="-5"/>
          <w:sz w:val="20"/>
          <w:szCs w:val="20"/>
          <w:shd w:val="clear" w:color="auto" w:fill="B7CCE3"/>
        </w:rPr>
        <w:t xml:space="preserve">TRATTAMENTO </w:t>
      </w:r>
      <w:r w:rsidRPr="004F6326">
        <w:rPr>
          <w:rFonts w:asciiTheme="minorHAnsi" w:hAnsiTheme="minorHAnsi" w:cstheme="minorHAnsi"/>
          <w:sz w:val="20"/>
          <w:szCs w:val="20"/>
          <w:shd w:val="clear" w:color="auto" w:fill="B7CCE3"/>
        </w:rPr>
        <w:t xml:space="preserve">DEI </w:t>
      </w:r>
      <w:r w:rsidRPr="004F6326">
        <w:rPr>
          <w:rFonts w:asciiTheme="minorHAnsi" w:hAnsiTheme="minorHAnsi" w:cstheme="minorHAnsi"/>
          <w:spacing w:val="-6"/>
          <w:sz w:val="20"/>
          <w:szCs w:val="20"/>
          <w:shd w:val="clear" w:color="auto" w:fill="B7CCE3"/>
        </w:rPr>
        <w:t>DATI</w:t>
      </w:r>
      <w:r w:rsidRPr="004F6326">
        <w:rPr>
          <w:rFonts w:asciiTheme="minorHAnsi" w:hAnsiTheme="minorHAnsi" w:cstheme="minorHAnsi"/>
          <w:spacing w:val="31"/>
          <w:sz w:val="20"/>
          <w:szCs w:val="20"/>
          <w:shd w:val="clear" w:color="auto" w:fill="B7CCE3"/>
        </w:rPr>
        <w:t xml:space="preserve"> </w:t>
      </w:r>
      <w:r w:rsidRPr="004F6326">
        <w:rPr>
          <w:rFonts w:asciiTheme="minorHAnsi" w:hAnsiTheme="minorHAnsi" w:cstheme="minorHAnsi"/>
          <w:sz w:val="20"/>
          <w:szCs w:val="20"/>
          <w:shd w:val="clear" w:color="auto" w:fill="B7CCE3"/>
        </w:rPr>
        <w:t>PERSONALI</w:t>
      </w:r>
      <w:r w:rsidRPr="004F6326">
        <w:rPr>
          <w:rFonts w:asciiTheme="minorHAnsi" w:hAnsiTheme="minorHAnsi" w:cstheme="minorHAnsi"/>
          <w:sz w:val="20"/>
          <w:szCs w:val="20"/>
          <w:shd w:val="clear" w:color="auto" w:fill="B7CCE3"/>
        </w:rPr>
        <w:tab/>
      </w:r>
    </w:p>
    <w:p w14:paraId="13C1480C" w14:textId="77777777" w:rsidR="007406AF" w:rsidRPr="004F6326" w:rsidRDefault="007406AF">
      <w:pPr>
        <w:pStyle w:val="Corpotesto"/>
        <w:spacing w:before="1"/>
        <w:rPr>
          <w:rFonts w:asciiTheme="minorHAnsi" w:hAnsiTheme="minorHAnsi" w:cstheme="minorHAnsi"/>
          <w:b/>
          <w:sz w:val="20"/>
          <w:szCs w:val="20"/>
        </w:rPr>
      </w:pPr>
    </w:p>
    <w:p w14:paraId="78F5BA57" w14:textId="77777777" w:rsidR="007406AF" w:rsidRPr="004F6326" w:rsidRDefault="000F2F0F">
      <w:pPr>
        <w:pStyle w:val="Corpotesto"/>
        <w:ind w:left="232" w:right="224"/>
        <w:jc w:val="both"/>
        <w:rPr>
          <w:rFonts w:asciiTheme="minorHAnsi" w:hAnsiTheme="minorHAnsi" w:cstheme="minorHAnsi"/>
          <w:sz w:val="20"/>
          <w:szCs w:val="20"/>
        </w:rPr>
      </w:pPr>
      <w:r w:rsidRPr="004F6326">
        <w:rPr>
          <w:rFonts w:asciiTheme="minorHAnsi" w:hAnsiTheme="minorHAnsi" w:cstheme="minorHAnsi"/>
          <w:sz w:val="20"/>
          <w:szCs w:val="20"/>
        </w:rPr>
        <w:t>Per la presentazione dell’offerta, nonché per la stipula del contratto con l’aggiudicatario, è richiesto ai concorrenti di fornire dati e informazioni, anche sotto forma documentale, che rientrano nell’ambito di applicazione del D.Lgs. 30.6.2003 n. 196 (Codice in materia di protezione dei dati personali) e del Regolamento (UE) 2016/679 del Parlamento Europeo e del Consiglio del 27 aprile 2016 relativo alla protezione delle persone fisiche con riguardo al trattamento dei dati personali (per brevità “Regolamento”).</w:t>
      </w:r>
    </w:p>
    <w:p w14:paraId="05FA8E79" w14:textId="77777777" w:rsidR="007406AF" w:rsidRPr="004F6326" w:rsidRDefault="000F2F0F">
      <w:pPr>
        <w:pStyle w:val="Corpotesto"/>
        <w:spacing w:before="4" w:line="237" w:lineRule="auto"/>
        <w:ind w:left="232" w:right="474"/>
        <w:jc w:val="both"/>
        <w:rPr>
          <w:rFonts w:asciiTheme="minorHAnsi" w:hAnsiTheme="minorHAnsi" w:cstheme="minorHAnsi"/>
          <w:sz w:val="20"/>
          <w:szCs w:val="20"/>
        </w:rPr>
      </w:pPr>
      <w:r w:rsidRPr="004F6326">
        <w:rPr>
          <w:rFonts w:asciiTheme="minorHAnsi" w:hAnsiTheme="minorHAnsi" w:cstheme="minorHAnsi"/>
          <w:sz w:val="20"/>
          <w:szCs w:val="20"/>
        </w:rPr>
        <w:t>Ai sensi e per gli effetti della suddetta normativa, all’Amministrazione compete l’obbligo di fornire alcune informazioni riguardanti il loro utilizzo.</w:t>
      </w:r>
    </w:p>
    <w:p w14:paraId="78387CF6" w14:textId="77777777" w:rsidR="007406AF" w:rsidRPr="004F6326" w:rsidRDefault="007406AF">
      <w:pPr>
        <w:pStyle w:val="Corpotesto"/>
        <w:spacing w:before="2"/>
        <w:rPr>
          <w:rFonts w:asciiTheme="minorHAnsi" w:hAnsiTheme="minorHAnsi" w:cstheme="minorHAnsi"/>
          <w:sz w:val="20"/>
          <w:szCs w:val="20"/>
        </w:rPr>
      </w:pPr>
    </w:p>
    <w:p w14:paraId="2A1EF4BC" w14:textId="77777777" w:rsidR="007406AF" w:rsidRPr="00807B62" w:rsidRDefault="000F2F0F">
      <w:pPr>
        <w:pStyle w:val="Titolo1"/>
        <w:spacing w:before="1"/>
        <w:jc w:val="both"/>
        <w:rPr>
          <w:rFonts w:asciiTheme="minorHAnsi" w:hAnsiTheme="minorHAnsi" w:cstheme="minorHAnsi"/>
          <w:color w:val="0070C0"/>
          <w:sz w:val="20"/>
          <w:szCs w:val="20"/>
        </w:rPr>
      </w:pPr>
      <w:r w:rsidRPr="00807B62">
        <w:rPr>
          <w:rFonts w:asciiTheme="minorHAnsi" w:hAnsiTheme="minorHAnsi" w:cstheme="minorHAnsi"/>
          <w:color w:val="0070C0"/>
          <w:sz w:val="20"/>
          <w:szCs w:val="20"/>
        </w:rPr>
        <w:t>ART. 21.1 – Finalità del trattamento</w:t>
      </w:r>
    </w:p>
    <w:p w14:paraId="009FA472" w14:textId="77777777" w:rsidR="007406AF" w:rsidRPr="004F6326" w:rsidRDefault="000F2F0F">
      <w:pPr>
        <w:pStyle w:val="Corpotesto"/>
        <w:spacing w:before="1" w:line="251" w:lineRule="exact"/>
        <w:ind w:left="232"/>
        <w:jc w:val="both"/>
        <w:rPr>
          <w:rFonts w:asciiTheme="minorHAnsi" w:hAnsiTheme="minorHAnsi" w:cstheme="minorHAnsi"/>
          <w:sz w:val="20"/>
          <w:szCs w:val="20"/>
        </w:rPr>
      </w:pPr>
      <w:r w:rsidRPr="004F6326">
        <w:rPr>
          <w:rFonts w:asciiTheme="minorHAnsi" w:hAnsiTheme="minorHAnsi" w:cstheme="minorHAnsi"/>
          <w:sz w:val="20"/>
          <w:szCs w:val="20"/>
        </w:rPr>
        <w:t>In relazione alle finalità del trattamento dei dati forniti si precisa che:</w:t>
      </w:r>
    </w:p>
    <w:p w14:paraId="07745C38" w14:textId="77777777" w:rsidR="007406AF" w:rsidRPr="004F6326" w:rsidRDefault="000F2F0F">
      <w:pPr>
        <w:pStyle w:val="Paragrafoelenco"/>
        <w:numPr>
          <w:ilvl w:val="0"/>
          <w:numId w:val="4"/>
        </w:numPr>
        <w:tabs>
          <w:tab w:val="left" w:pos="372"/>
        </w:tabs>
        <w:ind w:right="223" w:firstLine="0"/>
        <w:rPr>
          <w:rFonts w:asciiTheme="minorHAnsi" w:hAnsiTheme="minorHAnsi" w:cstheme="minorHAnsi"/>
          <w:sz w:val="20"/>
          <w:szCs w:val="20"/>
        </w:rPr>
      </w:pPr>
      <w:r w:rsidRPr="004F6326">
        <w:rPr>
          <w:rFonts w:asciiTheme="minorHAnsi" w:hAnsiTheme="minorHAnsi" w:cstheme="minorHAnsi"/>
          <w:sz w:val="20"/>
          <w:szCs w:val="20"/>
        </w:rPr>
        <w:t>i dati inseriti nella “domanda di partecipazione”, nelle dichiarazioni integrative, nel “DGUE” e nell’offerta tecnica vengono acquisiti ai fini della partecipazione (in particolare ai fini dell’effettuazione della verifica dell’assenza dei motivi di esclusione, del possesso dei criteri di selezione individuati nel Bando di gara/Disciplinare allegati all’offerta nonché dell’aggiudicazione e, comunque, in ottemperanza alle disposizioni normative</w:t>
      </w:r>
      <w:r w:rsidRPr="004F6326">
        <w:rPr>
          <w:rFonts w:asciiTheme="minorHAnsi" w:hAnsiTheme="minorHAnsi" w:cstheme="minorHAnsi"/>
          <w:spacing w:val="-3"/>
          <w:sz w:val="20"/>
          <w:szCs w:val="20"/>
        </w:rPr>
        <w:t xml:space="preserve"> </w:t>
      </w:r>
      <w:r w:rsidRPr="004F6326">
        <w:rPr>
          <w:rFonts w:asciiTheme="minorHAnsi" w:hAnsiTheme="minorHAnsi" w:cstheme="minorHAnsi"/>
          <w:sz w:val="20"/>
          <w:szCs w:val="20"/>
        </w:rPr>
        <w:t>vigenti;</w:t>
      </w:r>
    </w:p>
    <w:p w14:paraId="160289AB" w14:textId="77777777" w:rsidR="007406AF" w:rsidRPr="004F6326" w:rsidRDefault="000F2F0F">
      <w:pPr>
        <w:pStyle w:val="Paragrafoelenco"/>
        <w:numPr>
          <w:ilvl w:val="0"/>
          <w:numId w:val="4"/>
        </w:numPr>
        <w:tabs>
          <w:tab w:val="left" w:pos="387"/>
        </w:tabs>
        <w:spacing w:before="1"/>
        <w:ind w:right="222" w:firstLine="0"/>
        <w:rPr>
          <w:rFonts w:asciiTheme="minorHAnsi" w:hAnsiTheme="minorHAnsi" w:cstheme="minorHAnsi"/>
          <w:sz w:val="20"/>
          <w:szCs w:val="20"/>
        </w:rPr>
      </w:pPr>
      <w:r w:rsidRPr="004F6326">
        <w:rPr>
          <w:rFonts w:asciiTheme="minorHAnsi" w:hAnsiTheme="minorHAnsi" w:cstheme="minorHAnsi"/>
          <w:sz w:val="20"/>
          <w:szCs w:val="20"/>
        </w:rPr>
        <w:t xml:space="preserve">i dati da fornire da parte del concorrente aggiudicatario vengono acquisiti, oltre che ai fini </w:t>
      </w:r>
      <w:r w:rsidRPr="004F6326">
        <w:rPr>
          <w:rFonts w:asciiTheme="minorHAnsi" w:hAnsiTheme="minorHAnsi" w:cstheme="minorHAnsi"/>
          <w:spacing w:val="-3"/>
          <w:sz w:val="20"/>
          <w:szCs w:val="20"/>
        </w:rPr>
        <w:t xml:space="preserve">di </w:t>
      </w:r>
      <w:r w:rsidRPr="004F6326">
        <w:rPr>
          <w:rFonts w:asciiTheme="minorHAnsi" w:hAnsiTheme="minorHAnsi" w:cstheme="minorHAnsi"/>
          <w:sz w:val="20"/>
          <w:szCs w:val="20"/>
        </w:rPr>
        <w:t>cui sopra, anche ai fini della stipula e dell’esecuzione del contratto, compresi gli adempimenti contabili e il pagamento del corrispettivo</w:t>
      </w:r>
      <w:r w:rsidRPr="004F6326">
        <w:rPr>
          <w:rFonts w:asciiTheme="minorHAnsi" w:hAnsiTheme="minorHAnsi" w:cstheme="minorHAnsi"/>
          <w:spacing w:val="4"/>
          <w:sz w:val="20"/>
          <w:szCs w:val="20"/>
        </w:rPr>
        <w:t xml:space="preserve"> </w:t>
      </w:r>
      <w:r w:rsidRPr="004F6326">
        <w:rPr>
          <w:rFonts w:asciiTheme="minorHAnsi" w:hAnsiTheme="minorHAnsi" w:cstheme="minorHAnsi"/>
          <w:sz w:val="20"/>
          <w:szCs w:val="20"/>
        </w:rPr>
        <w:lastRenderedPageBreak/>
        <w:t>contrattuale;</w:t>
      </w:r>
    </w:p>
    <w:p w14:paraId="7A68225F" w14:textId="77777777" w:rsidR="007406AF" w:rsidRPr="004F6326" w:rsidRDefault="000F2F0F">
      <w:pPr>
        <w:pStyle w:val="Paragrafoelenco"/>
        <w:numPr>
          <w:ilvl w:val="0"/>
          <w:numId w:val="4"/>
        </w:numPr>
        <w:tabs>
          <w:tab w:val="left" w:pos="363"/>
        </w:tabs>
        <w:spacing w:line="252" w:lineRule="exact"/>
        <w:ind w:left="362" w:hanging="131"/>
        <w:rPr>
          <w:rFonts w:asciiTheme="minorHAnsi" w:hAnsiTheme="minorHAnsi" w:cstheme="minorHAnsi"/>
          <w:sz w:val="20"/>
          <w:szCs w:val="20"/>
        </w:rPr>
      </w:pPr>
      <w:r w:rsidRPr="004F6326">
        <w:rPr>
          <w:rFonts w:asciiTheme="minorHAnsi" w:hAnsiTheme="minorHAnsi" w:cstheme="minorHAnsi"/>
          <w:sz w:val="20"/>
          <w:szCs w:val="20"/>
        </w:rPr>
        <w:t xml:space="preserve">il trattamento è necessario per adempiere un obbligo legale al quale è soggetto il </w:t>
      </w:r>
      <w:r w:rsidRPr="004F6326">
        <w:rPr>
          <w:rFonts w:asciiTheme="minorHAnsi" w:hAnsiTheme="minorHAnsi" w:cstheme="minorHAnsi"/>
          <w:spacing w:val="-3"/>
          <w:sz w:val="20"/>
          <w:szCs w:val="20"/>
        </w:rPr>
        <w:t xml:space="preserve">Titolare </w:t>
      </w:r>
      <w:r w:rsidRPr="004F6326">
        <w:rPr>
          <w:rFonts w:asciiTheme="minorHAnsi" w:hAnsiTheme="minorHAnsi" w:cstheme="minorHAnsi"/>
          <w:sz w:val="20"/>
          <w:szCs w:val="20"/>
        </w:rPr>
        <w:t>del</w:t>
      </w:r>
      <w:r w:rsidRPr="004F6326">
        <w:rPr>
          <w:rFonts w:asciiTheme="minorHAnsi" w:hAnsiTheme="minorHAnsi" w:cstheme="minorHAnsi"/>
          <w:spacing w:val="-8"/>
          <w:sz w:val="20"/>
          <w:szCs w:val="20"/>
        </w:rPr>
        <w:t xml:space="preserve"> </w:t>
      </w:r>
      <w:r w:rsidRPr="004F6326">
        <w:rPr>
          <w:rFonts w:asciiTheme="minorHAnsi" w:hAnsiTheme="minorHAnsi" w:cstheme="minorHAnsi"/>
          <w:sz w:val="20"/>
          <w:szCs w:val="20"/>
        </w:rPr>
        <w:t>trattamento.</w:t>
      </w:r>
    </w:p>
    <w:p w14:paraId="07FB9661" w14:textId="77777777" w:rsidR="007406AF" w:rsidRPr="004F6326" w:rsidRDefault="007406AF">
      <w:pPr>
        <w:pStyle w:val="Corpotesto"/>
        <w:spacing w:before="9"/>
        <w:rPr>
          <w:rFonts w:asciiTheme="minorHAnsi" w:hAnsiTheme="minorHAnsi" w:cstheme="minorHAnsi"/>
          <w:sz w:val="20"/>
          <w:szCs w:val="20"/>
        </w:rPr>
      </w:pPr>
    </w:p>
    <w:p w14:paraId="59C4CCD8" w14:textId="77777777" w:rsidR="007406AF" w:rsidRPr="00807B62" w:rsidRDefault="000F2F0F">
      <w:pPr>
        <w:pStyle w:val="Titolo1"/>
        <w:jc w:val="both"/>
        <w:rPr>
          <w:rFonts w:asciiTheme="minorHAnsi" w:hAnsiTheme="minorHAnsi" w:cstheme="minorHAnsi"/>
          <w:color w:val="0070C0"/>
          <w:sz w:val="20"/>
          <w:szCs w:val="20"/>
        </w:rPr>
      </w:pPr>
      <w:r w:rsidRPr="00807B62">
        <w:rPr>
          <w:rFonts w:asciiTheme="minorHAnsi" w:hAnsiTheme="minorHAnsi" w:cstheme="minorHAnsi"/>
          <w:color w:val="0070C0"/>
          <w:sz w:val="20"/>
          <w:szCs w:val="20"/>
        </w:rPr>
        <w:t>ART. 21.2 – Modalità del trattamento dei dati</w:t>
      </w:r>
    </w:p>
    <w:p w14:paraId="6DF370DA" w14:textId="77777777" w:rsidR="007406AF" w:rsidRPr="004F6326" w:rsidRDefault="000F2F0F">
      <w:pPr>
        <w:pStyle w:val="Corpotesto"/>
        <w:spacing w:before="2"/>
        <w:ind w:left="232" w:right="223"/>
        <w:jc w:val="both"/>
        <w:rPr>
          <w:rFonts w:asciiTheme="minorHAnsi" w:hAnsiTheme="minorHAnsi" w:cstheme="minorHAnsi"/>
          <w:sz w:val="20"/>
          <w:szCs w:val="20"/>
        </w:rPr>
      </w:pPr>
      <w:r w:rsidRPr="004F6326">
        <w:rPr>
          <w:rFonts w:asciiTheme="minorHAnsi" w:hAnsiTheme="minorHAnsi" w:cstheme="minorHAnsi"/>
          <w:sz w:val="20"/>
          <w:szCs w:val="20"/>
        </w:rPr>
        <w:t>Il trattamento dei dati verrà effettuato dal personale dell’Amministrazione aggiudicatrice e da eventuali altri addetti, preventivamente individuati, in modo da garantire la sicurezza e la riservatezza e potrà essere effettuato mediante strumenti informatici e telematici idonei a memorizzarli, gestirli e trasmetterli. Tali dati potranno essere anche abbinati a quelli di altri soggetti in base a criteri qualitativi, quantitativi e temporali di volta in volta individuati.</w:t>
      </w:r>
    </w:p>
    <w:p w14:paraId="2F3D5B19" w14:textId="77777777" w:rsidR="007406AF" w:rsidRPr="004F6326" w:rsidRDefault="007406AF">
      <w:pPr>
        <w:pStyle w:val="Corpotesto"/>
        <w:spacing w:before="10"/>
        <w:rPr>
          <w:rFonts w:asciiTheme="minorHAnsi" w:hAnsiTheme="minorHAnsi" w:cstheme="minorHAnsi"/>
          <w:sz w:val="20"/>
          <w:szCs w:val="20"/>
        </w:rPr>
      </w:pPr>
    </w:p>
    <w:p w14:paraId="5FDCAA51" w14:textId="77777777" w:rsidR="007406AF" w:rsidRPr="00807B62" w:rsidRDefault="000F2F0F">
      <w:pPr>
        <w:pStyle w:val="Titolo1"/>
        <w:jc w:val="both"/>
        <w:rPr>
          <w:rFonts w:asciiTheme="minorHAnsi" w:hAnsiTheme="minorHAnsi" w:cstheme="minorHAnsi"/>
          <w:color w:val="0070C0"/>
          <w:sz w:val="20"/>
          <w:szCs w:val="20"/>
        </w:rPr>
      </w:pPr>
      <w:r w:rsidRPr="00807B62">
        <w:rPr>
          <w:rFonts w:asciiTheme="minorHAnsi" w:hAnsiTheme="minorHAnsi" w:cstheme="minorHAnsi"/>
          <w:color w:val="0070C0"/>
          <w:sz w:val="20"/>
          <w:szCs w:val="20"/>
        </w:rPr>
        <w:t>ART. 21.3 – Categorie di soggetti ai quali i dati possono essere comunicati</w:t>
      </w:r>
    </w:p>
    <w:p w14:paraId="2F7ED645" w14:textId="77777777" w:rsidR="007406AF" w:rsidRPr="004F6326" w:rsidRDefault="000F2F0F">
      <w:pPr>
        <w:pStyle w:val="Corpotesto"/>
        <w:spacing w:before="2"/>
        <w:ind w:left="232"/>
        <w:jc w:val="both"/>
        <w:rPr>
          <w:rFonts w:asciiTheme="minorHAnsi" w:hAnsiTheme="minorHAnsi" w:cstheme="minorHAnsi"/>
          <w:sz w:val="20"/>
          <w:szCs w:val="20"/>
        </w:rPr>
      </w:pPr>
      <w:r w:rsidRPr="004F6326">
        <w:rPr>
          <w:rFonts w:asciiTheme="minorHAnsi" w:hAnsiTheme="minorHAnsi" w:cstheme="minorHAnsi"/>
          <w:sz w:val="20"/>
          <w:szCs w:val="20"/>
        </w:rPr>
        <w:t>I dati potranno essere comunicati a:</w:t>
      </w:r>
    </w:p>
    <w:p w14:paraId="2FEEDDAC" w14:textId="77777777" w:rsidR="007406AF" w:rsidRPr="004F6326" w:rsidRDefault="000F2F0F">
      <w:pPr>
        <w:pStyle w:val="Paragrafoelenco"/>
        <w:numPr>
          <w:ilvl w:val="0"/>
          <w:numId w:val="4"/>
        </w:numPr>
        <w:tabs>
          <w:tab w:val="left" w:pos="420"/>
        </w:tabs>
        <w:spacing w:before="1"/>
        <w:ind w:left="415" w:right="222" w:hanging="183"/>
        <w:rPr>
          <w:rFonts w:asciiTheme="minorHAnsi" w:hAnsiTheme="minorHAnsi" w:cstheme="minorHAnsi"/>
          <w:sz w:val="20"/>
          <w:szCs w:val="20"/>
        </w:rPr>
      </w:pPr>
      <w:r w:rsidRPr="004F6326">
        <w:rPr>
          <w:rFonts w:asciiTheme="minorHAnsi" w:hAnsiTheme="minorHAnsi" w:cstheme="minorHAnsi"/>
          <w:sz w:val="20"/>
          <w:szCs w:val="20"/>
        </w:rPr>
        <w:t xml:space="preserve">soggetti anche esterni all'Amministrazione aggiudicatrice, i cui nominativi sono a disposizione degli interessati, facenti parte di Commissioni </w:t>
      </w:r>
      <w:r w:rsidRPr="004F6326">
        <w:rPr>
          <w:rFonts w:asciiTheme="minorHAnsi" w:hAnsiTheme="minorHAnsi" w:cstheme="minorHAnsi"/>
          <w:spacing w:val="-3"/>
          <w:sz w:val="20"/>
          <w:szCs w:val="20"/>
        </w:rPr>
        <w:t xml:space="preserve">di </w:t>
      </w:r>
      <w:r w:rsidRPr="004F6326">
        <w:rPr>
          <w:rFonts w:asciiTheme="minorHAnsi" w:hAnsiTheme="minorHAnsi" w:cstheme="minorHAnsi"/>
          <w:sz w:val="20"/>
          <w:szCs w:val="20"/>
        </w:rPr>
        <w:t xml:space="preserve">valutazione e/o </w:t>
      </w:r>
      <w:r w:rsidRPr="004F6326">
        <w:rPr>
          <w:rFonts w:asciiTheme="minorHAnsi" w:hAnsiTheme="minorHAnsi" w:cstheme="minorHAnsi"/>
          <w:spacing w:val="-3"/>
          <w:sz w:val="20"/>
          <w:szCs w:val="20"/>
        </w:rPr>
        <w:t xml:space="preserve">di </w:t>
      </w:r>
      <w:r w:rsidRPr="004F6326">
        <w:rPr>
          <w:rFonts w:asciiTheme="minorHAnsi" w:hAnsiTheme="minorHAnsi" w:cstheme="minorHAnsi"/>
          <w:sz w:val="20"/>
          <w:szCs w:val="20"/>
        </w:rPr>
        <w:t>verifica o collaudo che verranno di volta in volta</w:t>
      </w:r>
      <w:r w:rsidRPr="004F6326">
        <w:rPr>
          <w:rFonts w:asciiTheme="minorHAnsi" w:hAnsiTheme="minorHAnsi" w:cstheme="minorHAnsi"/>
          <w:spacing w:val="-1"/>
          <w:sz w:val="20"/>
          <w:szCs w:val="20"/>
        </w:rPr>
        <w:t xml:space="preserve"> </w:t>
      </w:r>
      <w:r w:rsidRPr="004F6326">
        <w:rPr>
          <w:rFonts w:asciiTheme="minorHAnsi" w:hAnsiTheme="minorHAnsi" w:cstheme="minorHAnsi"/>
          <w:sz w:val="20"/>
          <w:szCs w:val="20"/>
        </w:rPr>
        <w:t>costituite;</w:t>
      </w:r>
    </w:p>
    <w:p w14:paraId="79BAE9B2" w14:textId="77777777" w:rsidR="007406AF" w:rsidRPr="004F6326" w:rsidRDefault="000F2F0F">
      <w:pPr>
        <w:pStyle w:val="Paragrafoelenco"/>
        <w:numPr>
          <w:ilvl w:val="0"/>
          <w:numId w:val="4"/>
        </w:numPr>
        <w:tabs>
          <w:tab w:val="left" w:pos="420"/>
        </w:tabs>
        <w:spacing w:before="1" w:line="237" w:lineRule="auto"/>
        <w:ind w:left="415" w:right="223" w:hanging="183"/>
        <w:rPr>
          <w:rFonts w:asciiTheme="minorHAnsi" w:hAnsiTheme="minorHAnsi" w:cstheme="minorHAnsi"/>
          <w:sz w:val="20"/>
          <w:szCs w:val="20"/>
        </w:rPr>
      </w:pPr>
      <w:r w:rsidRPr="004F6326">
        <w:rPr>
          <w:rFonts w:asciiTheme="minorHAnsi" w:hAnsiTheme="minorHAnsi" w:cstheme="minorHAnsi"/>
          <w:sz w:val="20"/>
          <w:szCs w:val="20"/>
        </w:rPr>
        <w:t xml:space="preserve">soggetti anche esterni all'Amministrazione aggiudicatrice, i cui nominativi sono a disposizione degli interessati, incaricati dalla stessa per lo svolgimento </w:t>
      </w:r>
      <w:r w:rsidRPr="004F6326">
        <w:rPr>
          <w:rFonts w:asciiTheme="minorHAnsi" w:hAnsiTheme="minorHAnsi" w:cstheme="minorHAnsi"/>
          <w:spacing w:val="-3"/>
          <w:sz w:val="20"/>
          <w:szCs w:val="20"/>
        </w:rPr>
        <w:t xml:space="preserve">di </w:t>
      </w:r>
      <w:r w:rsidRPr="004F6326">
        <w:rPr>
          <w:rFonts w:asciiTheme="minorHAnsi" w:hAnsiTheme="minorHAnsi" w:cstheme="minorHAnsi"/>
          <w:sz w:val="20"/>
          <w:szCs w:val="20"/>
        </w:rPr>
        <w:t xml:space="preserve">attività </w:t>
      </w:r>
      <w:r w:rsidRPr="004F6326">
        <w:rPr>
          <w:rFonts w:asciiTheme="minorHAnsi" w:hAnsiTheme="minorHAnsi" w:cstheme="minorHAnsi"/>
          <w:spacing w:val="-3"/>
          <w:sz w:val="20"/>
          <w:szCs w:val="20"/>
        </w:rPr>
        <w:t xml:space="preserve">di </w:t>
      </w:r>
      <w:r w:rsidRPr="004F6326">
        <w:rPr>
          <w:rFonts w:asciiTheme="minorHAnsi" w:hAnsiTheme="minorHAnsi" w:cstheme="minorHAnsi"/>
          <w:sz w:val="20"/>
          <w:szCs w:val="20"/>
        </w:rPr>
        <w:t>supporto al</w:t>
      </w:r>
      <w:r w:rsidRPr="004F6326">
        <w:rPr>
          <w:rFonts w:asciiTheme="minorHAnsi" w:hAnsiTheme="minorHAnsi" w:cstheme="minorHAnsi"/>
          <w:spacing w:val="1"/>
          <w:sz w:val="20"/>
          <w:szCs w:val="20"/>
        </w:rPr>
        <w:t xml:space="preserve"> </w:t>
      </w:r>
      <w:r w:rsidRPr="004F6326">
        <w:rPr>
          <w:rFonts w:asciiTheme="minorHAnsi" w:hAnsiTheme="minorHAnsi" w:cstheme="minorHAnsi"/>
          <w:sz w:val="20"/>
          <w:szCs w:val="20"/>
        </w:rPr>
        <w:t>RUP;</w:t>
      </w:r>
    </w:p>
    <w:p w14:paraId="12A4462E" w14:textId="77777777" w:rsidR="007406AF" w:rsidRPr="004F6326" w:rsidRDefault="000F2F0F">
      <w:pPr>
        <w:pStyle w:val="Paragrafoelenco"/>
        <w:numPr>
          <w:ilvl w:val="0"/>
          <w:numId w:val="4"/>
        </w:numPr>
        <w:tabs>
          <w:tab w:val="left" w:pos="382"/>
        </w:tabs>
        <w:spacing w:before="2"/>
        <w:ind w:left="415" w:right="224" w:hanging="183"/>
        <w:rPr>
          <w:rFonts w:asciiTheme="minorHAnsi" w:hAnsiTheme="minorHAnsi" w:cstheme="minorHAnsi"/>
          <w:sz w:val="20"/>
          <w:szCs w:val="20"/>
        </w:rPr>
      </w:pPr>
      <w:r w:rsidRPr="004F6326">
        <w:rPr>
          <w:rFonts w:asciiTheme="minorHAnsi" w:hAnsiTheme="minorHAnsi" w:cstheme="minorHAnsi"/>
          <w:sz w:val="20"/>
          <w:szCs w:val="20"/>
        </w:rPr>
        <w:t>altri concorrenti che facciano richiesta di accesso ai documenti di gara nei limiti consentiti dal D.Lgs. n. 50/2016, dalla legge n. 241/1990 e ss.mm.ii. e dalla L.R. n.</w:t>
      </w:r>
      <w:r w:rsidRPr="004F6326">
        <w:rPr>
          <w:rFonts w:asciiTheme="minorHAnsi" w:hAnsiTheme="minorHAnsi" w:cstheme="minorHAnsi"/>
          <w:spacing w:val="-8"/>
          <w:sz w:val="20"/>
          <w:szCs w:val="20"/>
        </w:rPr>
        <w:t xml:space="preserve"> </w:t>
      </w:r>
      <w:r w:rsidRPr="004F6326">
        <w:rPr>
          <w:rFonts w:asciiTheme="minorHAnsi" w:hAnsiTheme="minorHAnsi" w:cstheme="minorHAnsi"/>
          <w:sz w:val="20"/>
          <w:szCs w:val="20"/>
        </w:rPr>
        <w:t>40/2009;</w:t>
      </w:r>
    </w:p>
    <w:p w14:paraId="43251792" w14:textId="77777777" w:rsidR="007406AF" w:rsidRPr="004F6326" w:rsidRDefault="000F2F0F">
      <w:pPr>
        <w:pStyle w:val="Paragrafoelenco"/>
        <w:numPr>
          <w:ilvl w:val="0"/>
          <w:numId w:val="4"/>
        </w:numPr>
        <w:tabs>
          <w:tab w:val="left" w:pos="368"/>
        </w:tabs>
        <w:spacing w:before="4" w:line="237" w:lineRule="auto"/>
        <w:ind w:right="229" w:firstLine="0"/>
        <w:jc w:val="left"/>
        <w:rPr>
          <w:rFonts w:asciiTheme="minorHAnsi" w:hAnsiTheme="minorHAnsi" w:cstheme="minorHAnsi"/>
          <w:sz w:val="20"/>
          <w:szCs w:val="20"/>
        </w:rPr>
      </w:pPr>
      <w:r w:rsidRPr="004F6326">
        <w:rPr>
          <w:rFonts w:asciiTheme="minorHAnsi" w:hAnsiTheme="minorHAnsi" w:cstheme="minorHAnsi"/>
          <w:sz w:val="20"/>
          <w:szCs w:val="20"/>
        </w:rPr>
        <w:t>a soggetti, enti o autorità a cui la comunicazione si obbligatoria in forza di disposizioni di legge o di ordini delle</w:t>
      </w:r>
      <w:r w:rsidRPr="004F6326">
        <w:rPr>
          <w:rFonts w:asciiTheme="minorHAnsi" w:hAnsiTheme="minorHAnsi" w:cstheme="minorHAnsi"/>
          <w:spacing w:val="-1"/>
          <w:sz w:val="20"/>
          <w:szCs w:val="20"/>
        </w:rPr>
        <w:t xml:space="preserve"> </w:t>
      </w:r>
      <w:r w:rsidRPr="004F6326">
        <w:rPr>
          <w:rFonts w:asciiTheme="minorHAnsi" w:hAnsiTheme="minorHAnsi" w:cstheme="minorHAnsi"/>
          <w:sz w:val="20"/>
          <w:szCs w:val="20"/>
        </w:rPr>
        <w:t>autorità;</w:t>
      </w:r>
    </w:p>
    <w:p w14:paraId="0106131C" w14:textId="77777777" w:rsidR="007406AF" w:rsidRPr="004F6326" w:rsidRDefault="000F2F0F">
      <w:pPr>
        <w:pStyle w:val="Paragrafoelenco"/>
        <w:numPr>
          <w:ilvl w:val="0"/>
          <w:numId w:val="4"/>
        </w:numPr>
        <w:tabs>
          <w:tab w:val="left" w:pos="363"/>
        </w:tabs>
        <w:spacing w:before="1"/>
        <w:ind w:left="362" w:hanging="131"/>
        <w:jc w:val="left"/>
        <w:rPr>
          <w:rFonts w:asciiTheme="minorHAnsi" w:hAnsiTheme="minorHAnsi" w:cstheme="minorHAnsi"/>
          <w:sz w:val="20"/>
          <w:szCs w:val="20"/>
        </w:rPr>
      </w:pPr>
      <w:r w:rsidRPr="004F6326">
        <w:rPr>
          <w:rFonts w:asciiTheme="minorHAnsi" w:hAnsiTheme="minorHAnsi" w:cstheme="minorHAnsi"/>
          <w:sz w:val="20"/>
          <w:szCs w:val="20"/>
        </w:rPr>
        <w:t xml:space="preserve">ad amministratori </w:t>
      </w:r>
      <w:r w:rsidRPr="004F6326">
        <w:rPr>
          <w:rFonts w:asciiTheme="minorHAnsi" w:hAnsiTheme="minorHAnsi" w:cstheme="minorHAnsi"/>
          <w:spacing w:val="-3"/>
          <w:sz w:val="20"/>
          <w:szCs w:val="20"/>
        </w:rPr>
        <w:t>di</w:t>
      </w:r>
      <w:r w:rsidRPr="004F6326">
        <w:rPr>
          <w:rFonts w:asciiTheme="minorHAnsi" w:hAnsiTheme="minorHAnsi" w:cstheme="minorHAnsi"/>
          <w:spacing w:val="7"/>
          <w:sz w:val="20"/>
          <w:szCs w:val="20"/>
        </w:rPr>
        <w:t xml:space="preserve"> </w:t>
      </w:r>
      <w:r w:rsidRPr="004F6326">
        <w:rPr>
          <w:rFonts w:asciiTheme="minorHAnsi" w:hAnsiTheme="minorHAnsi" w:cstheme="minorHAnsi"/>
          <w:sz w:val="20"/>
          <w:szCs w:val="20"/>
        </w:rPr>
        <w:t>sistema;</w:t>
      </w:r>
    </w:p>
    <w:p w14:paraId="6117CF32" w14:textId="77777777" w:rsidR="007406AF" w:rsidRPr="004F6326" w:rsidRDefault="000F2F0F">
      <w:pPr>
        <w:pStyle w:val="Paragrafoelenco"/>
        <w:numPr>
          <w:ilvl w:val="0"/>
          <w:numId w:val="4"/>
        </w:numPr>
        <w:tabs>
          <w:tab w:val="left" w:pos="363"/>
        </w:tabs>
        <w:spacing w:before="2"/>
        <w:ind w:left="362" w:hanging="131"/>
        <w:jc w:val="left"/>
        <w:rPr>
          <w:rFonts w:asciiTheme="minorHAnsi" w:hAnsiTheme="minorHAnsi" w:cstheme="minorHAnsi"/>
          <w:sz w:val="20"/>
          <w:szCs w:val="20"/>
        </w:rPr>
      </w:pPr>
      <w:r w:rsidRPr="004F6326">
        <w:rPr>
          <w:rFonts w:asciiTheme="minorHAnsi" w:hAnsiTheme="minorHAnsi" w:cstheme="minorHAnsi"/>
          <w:sz w:val="20"/>
          <w:szCs w:val="20"/>
        </w:rPr>
        <w:t xml:space="preserve">per esercitare i diritti del </w:t>
      </w:r>
      <w:r w:rsidRPr="004F6326">
        <w:rPr>
          <w:rFonts w:asciiTheme="minorHAnsi" w:hAnsiTheme="minorHAnsi" w:cstheme="minorHAnsi"/>
          <w:spacing w:val="-3"/>
          <w:sz w:val="20"/>
          <w:szCs w:val="20"/>
        </w:rPr>
        <w:t xml:space="preserve">Titolare, </w:t>
      </w:r>
      <w:r w:rsidRPr="004F6326">
        <w:rPr>
          <w:rFonts w:asciiTheme="minorHAnsi" w:hAnsiTheme="minorHAnsi" w:cstheme="minorHAnsi"/>
          <w:sz w:val="20"/>
          <w:szCs w:val="20"/>
        </w:rPr>
        <w:t>ad esempio il diritto di difesa in</w:t>
      </w:r>
      <w:r w:rsidRPr="004F6326">
        <w:rPr>
          <w:rFonts w:asciiTheme="minorHAnsi" w:hAnsiTheme="minorHAnsi" w:cstheme="minorHAnsi"/>
          <w:spacing w:val="-1"/>
          <w:sz w:val="20"/>
          <w:szCs w:val="20"/>
        </w:rPr>
        <w:t xml:space="preserve"> </w:t>
      </w:r>
      <w:r w:rsidRPr="004F6326">
        <w:rPr>
          <w:rFonts w:asciiTheme="minorHAnsi" w:hAnsiTheme="minorHAnsi" w:cstheme="minorHAnsi"/>
          <w:sz w:val="20"/>
          <w:szCs w:val="20"/>
        </w:rPr>
        <w:t>giudizio.</w:t>
      </w:r>
    </w:p>
    <w:p w14:paraId="69748994" w14:textId="77777777" w:rsidR="007406AF" w:rsidRPr="004F6326" w:rsidRDefault="007406AF">
      <w:pPr>
        <w:pStyle w:val="Corpotesto"/>
        <w:spacing w:before="9"/>
        <w:rPr>
          <w:rFonts w:asciiTheme="minorHAnsi" w:hAnsiTheme="minorHAnsi" w:cstheme="minorHAnsi"/>
          <w:sz w:val="20"/>
          <w:szCs w:val="20"/>
        </w:rPr>
      </w:pPr>
    </w:p>
    <w:p w14:paraId="36CEE4F5" w14:textId="77777777" w:rsidR="007406AF" w:rsidRPr="00807B62" w:rsidRDefault="000F2F0F">
      <w:pPr>
        <w:pStyle w:val="Titolo1"/>
        <w:jc w:val="both"/>
        <w:rPr>
          <w:rFonts w:asciiTheme="minorHAnsi" w:hAnsiTheme="minorHAnsi" w:cstheme="minorHAnsi"/>
          <w:color w:val="0070C0"/>
          <w:sz w:val="20"/>
          <w:szCs w:val="20"/>
        </w:rPr>
      </w:pPr>
      <w:r w:rsidRPr="00807B62">
        <w:rPr>
          <w:rFonts w:asciiTheme="minorHAnsi" w:hAnsiTheme="minorHAnsi" w:cstheme="minorHAnsi"/>
          <w:color w:val="0070C0"/>
          <w:sz w:val="20"/>
          <w:szCs w:val="20"/>
        </w:rPr>
        <w:t>ART. 21.4 – Diritti del concorrente interessato</w:t>
      </w:r>
    </w:p>
    <w:p w14:paraId="3A325DF3" w14:textId="77777777" w:rsidR="007406AF" w:rsidRPr="004F6326" w:rsidRDefault="000F2F0F">
      <w:pPr>
        <w:pStyle w:val="Corpotesto"/>
        <w:spacing w:before="4" w:line="237" w:lineRule="auto"/>
        <w:ind w:left="232" w:right="223"/>
        <w:jc w:val="both"/>
        <w:rPr>
          <w:rFonts w:asciiTheme="minorHAnsi" w:hAnsiTheme="minorHAnsi" w:cstheme="minorHAnsi"/>
          <w:sz w:val="20"/>
          <w:szCs w:val="20"/>
        </w:rPr>
      </w:pPr>
      <w:r w:rsidRPr="004F6326">
        <w:rPr>
          <w:rFonts w:asciiTheme="minorHAnsi" w:hAnsiTheme="minorHAnsi" w:cstheme="minorHAnsi"/>
          <w:sz w:val="20"/>
          <w:szCs w:val="20"/>
        </w:rPr>
        <w:t>Relativamente ai suddetti dati, al concorrente, in qualità di interessato, vengono riconosciuti i diritti di cui agli artt. 15-22 del</w:t>
      </w:r>
      <w:r w:rsidRPr="004F6326">
        <w:rPr>
          <w:rFonts w:asciiTheme="minorHAnsi" w:hAnsiTheme="minorHAnsi" w:cstheme="minorHAnsi"/>
          <w:spacing w:val="2"/>
          <w:sz w:val="20"/>
          <w:szCs w:val="20"/>
        </w:rPr>
        <w:t xml:space="preserve"> </w:t>
      </w:r>
      <w:r w:rsidRPr="004F6326">
        <w:rPr>
          <w:rFonts w:asciiTheme="minorHAnsi" w:hAnsiTheme="minorHAnsi" w:cstheme="minorHAnsi"/>
          <w:sz w:val="20"/>
          <w:szCs w:val="20"/>
        </w:rPr>
        <w:t>Regolamento.</w:t>
      </w:r>
    </w:p>
    <w:p w14:paraId="394B100A" w14:textId="77777777" w:rsidR="007406AF" w:rsidRDefault="000F2F0F">
      <w:pPr>
        <w:pStyle w:val="Corpotesto"/>
        <w:spacing w:before="1"/>
        <w:ind w:left="232" w:right="225"/>
        <w:jc w:val="both"/>
        <w:rPr>
          <w:rFonts w:asciiTheme="minorHAnsi" w:hAnsiTheme="minorHAnsi" w:cstheme="minorHAnsi"/>
          <w:sz w:val="20"/>
          <w:szCs w:val="20"/>
        </w:rPr>
      </w:pPr>
      <w:r w:rsidRPr="004F6326">
        <w:rPr>
          <w:rFonts w:asciiTheme="minorHAnsi" w:hAnsiTheme="minorHAnsi" w:cstheme="minorHAnsi"/>
          <w:sz w:val="20"/>
          <w:szCs w:val="20"/>
        </w:rPr>
        <w:t>La presentazione dell’offerta e la sottoscrizione del contratto da parte del concorrente attesta l’avvenuta presa visione delle modalità relative al trattamento dei dati personali, indicate nell’informativa ai sensi dell’art. 13 del Regolamento.</w:t>
      </w:r>
    </w:p>
    <w:p w14:paraId="0FB32488" w14:textId="77777777" w:rsidR="00807B62" w:rsidRPr="004F6326" w:rsidRDefault="00807B62">
      <w:pPr>
        <w:pStyle w:val="Corpotesto"/>
        <w:spacing w:before="1"/>
        <w:ind w:left="232" w:right="225"/>
        <w:jc w:val="both"/>
        <w:rPr>
          <w:rFonts w:asciiTheme="minorHAnsi" w:hAnsiTheme="minorHAnsi" w:cstheme="minorHAnsi"/>
          <w:sz w:val="20"/>
          <w:szCs w:val="20"/>
        </w:rPr>
      </w:pPr>
    </w:p>
    <w:p w14:paraId="668D212A" w14:textId="77777777" w:rsidR="007406AF" w:rsidRPr="00807B62" w:rsidRDefault="000F2F0F">
      <w:pPr>
        <w:pStyle w:val="Titolo1"/>
        <w:spacing w:line="252" w:lineRule="exact"/>
        <w:jc w:val="both"/>
        <w:rPr>
          <w:rFonts w:asciiTheme="minorHAnsi" w:hAnsiTheme="minorHAnsi" w:cstheme="minorHAnsi"/>
          <w:color w:val="0070C0"/>
          <w:sz w:val="20"/>
          <w:szCs w:val="20"/>
        </w:rPr>
      </w:pPr>
      <w:r w:rsidRPr="00807B62">
        <w:rPr>
          <w:rFonts w:asciiTheme="minorHAnsi" w:hAnsiTheme="minorHAnsi" w:cstheme="minorHAnsi"/>
          <w:color w:val="0070C0"/>
          <w:sz w:val="20"/>
          <w:szCs w:val="20"/>
        </w:rPr>
        <w:t>ART. 21.5 - Titolare, responsabili e incaricati del trattamento dei dati</w:t>
      </w:r>
    </w:p>
    <w:p w14:paraId="4F3E2518" w14:textId="77777777" w:rsidR="007406AF" w:rsidRPr="004F6326" w:rsidRDefault="000F2F0F" w:rsidP="00F44BAB">
      <w:pPr>
        <w:pStyle w:val="Corpotesto"/>
        <w:numPr>
          <w:ilvl w:val="0"/>
          <w:numId w:val="4"/>
        </w:numPr>
        <w:spacing w:before="1"/>
        <w:ind w:right="467"/>
        <w:rPr>
          <w:rFonts w:asciiTheme="minorHAnsi" w:hAnsiTheme="minorHAnsi" w:cstheme="minorHAnsi"/>
          <w:sz w:val="20"/>
          <w:szCs w:val="20"/>
        </w:rPr>
      </w:pPr>
      <w:r w:rsidRPr="004F6326">
        <w:rPr>
          <w:rFonts w:asciiTheme="minorHAnsi" w:hAnsiTheme="minorHAnsi" w:cstheme="minorHAnsi"/>
          <w:b/>
          <w:sz w:val="20"/>
          <w:szCs w:val="20"/>
        </w:rPr>
        <w:t xml:space="preserve">Titolare </w:t>
      </w:r>
      <w:r w:rsidRPr="004F6326">
        <w:rPr>
          <w:rFonts w:asciiTheme="minorHAnsi" w:hAnsiTheme="minorHAnsi" w:cstheme="minorHAnsi"/>
          <w:sz w:val="20"/>
          <w:szCs w:val="20"/>
        </w:rPr>
        <w:t>del trattamento dei dati è l’Unione dei Comuni Montani del Casentino e la Centrale Unica di Committenza dei Comuni Montani del Casentino.</w:t>
      </w:r>
    </w:p>
    <w:p w14:paraId="1E21E595" w14:textId="77777777" w:rsidR="007406AF" w:rsidRPr="004F6326" w:rsidRDefault="000F2F0F" w:rsidP="00F44BAB">
      <w:pPr>
        <w:pStyle w:val="Corpotesto"/>
        <w:numPr>
          <w:ilvl w:val="0"/>
          <w:numId w:val="4"/>
        </w:numPr>
        <w:ind w:right="220"/>
        <w:rPr>
          <w:rFonts w:asciiTheme="minorHAnsi" w:hAnsiTheme="minorHAnsi" w:cstheme="minorHAnsi"/>
          <w:sz w:val="20"/>
          <w:szCs w:val="20"/>
        </w:rPr>
      </w:pPr>
      <w:r w:rsidRPr="004F6326">
        <w:rPr>
          <w:rFonts w:asciiTheme="minorHAnsi" w:hAnsiTheme="minorHAnsi" w:cstheme="minorHAnsi"/>
          <w:b/>
          <w:sz w:val="20"/>
          <w:szCs w:val="20"/>
        </w:rPr>
        <w:t xml:space="preserve">Responsabili interni </w:t>
      </w:r>
      <w:r w:rsidRPr="004F6326">
        <w:rPr>
          <w:rFonts w:asciiTheme="minorHAnsi" w:hAnsiTheme="minorHAnsi" w:cstheme="minorHAnsi"/>
          <w:sz w:val="20"/>
          <w:szCs w:val="20"/>
        </w:rPr>
        <w:t>del trattamento dei dati sono il RUP Dott.ssa Nocentini Daniela e</w:t>
      </w:r>
      <w:r w:rsidR="00807B62">
        <w:rPr>
          <w:rFonts w:asciiTheme="minorHAnsi" w:hAnsiTheme="minorHAnsi" w:cstheme="minorHAnsi"/>
          <w:sz w:val="20"/>
          <w:szCs w:val="20"/>
        </w:rPr>
        <w:t>,</w:t>
      </w:r>
      <w:r w:rsidRPr="004F6326">
        <w:rPr>
          <w:rFonts w:asciiTheme="minorHAnsi" w:hAnsiTheme="minorHAnsi" w:cstheme="minorHAnsi"/>
          <w:sz w:val="20"/>
          <w:szCs w:val="20"/>
        </w:rPr>
        <w:t xml:space="preserve"> per la Centrale Unica di Committenza</w:t>
      </w:r>
      <w:r w:rsidR="00807B62">
        <w:rPr>
          <w:rFonts w:asciiTheme="minorHAnsi" w:hAnsiTheme="minorHAnsi" w:cstheme="minorHAnsi"/>
          <w:sz w:val="20"/>
          <w:szCs w:val="20"/>
        </w:rPr>
        <w:t>,</w:t>
      </w:r>
      <w:r w:rsidRPr="004F6326">
        <w:rPr>
          <w:rFonts w:asciiTheme="minorHAnsi" w:hAnsiTheme="minorHAnsi" w:cstheme="minorHAnsi"/>
          <w:sz w:val="20"/>
          <w:szCs w:val="20"/>
        </w:rPr>
        <w:t xml:space="preserve"> l</w:t>
      </w:r>
      <w:r w:rsidR="00807B62">
        <w:rPr>
          <w:rFonts w:asciiTheme="minorHAnsi" w:hAnsiTheme="minorHAnsi" w:cstheme="minorHAnsi"/>
          <w:sz w:val="20"/>
          <w:szCs w:val="20"/>
        </w:rPr>
        <w:t>’Ing. Mauro Casasole</w:t>
      </w:r>
      <w:r w:rsidRPr="004F6326">
        <w:rPr>
          <w:rFonts w:asciiTheme="minorHAnsi" w:hAnsiTheme="minorHAnsi" w:cstheme="minorHAnsi"/>
          <w:sz w:val="20"/>
          <w:szCs w:val="20"/>
        </w:rPr>
        <w:t>.</w:t>
      </w:r>
    </w:p>
    <w:p w14:paraId="15715322" w14:textId="77777777" w:rsidR="007406AF" w:rsidRPr="004F6326" w:rsidRDefault="000F2F0F" w:rsidP="00F44BAB">
      <w:pPr>
        <w:pStyle w:val="Corpotesto"/>
        <w:numPr>
          <w:ilvl w:val="0"/>
          <w:numId w:val="4"/>
        </w:numPr>
        <w:spacing w:before="1"/>
        <w:rPr>
          <w:rFonts w:asciiTheme="minorHAnsi" w:hAnsiTheme="minorHAnsi" w:cstheme="minorHAnsi"/>
          <w:sz w:val="20"/>
          <w:szCs w:val="20"/>
        </w:rPr>
      </w:pPr>
      <w:r w:rsidRPr="004F6326">
        <w:rPr>
          <w:rFonts w:asciiTheme="minorHAnsi" w:hAnsiTheme="minorHAnsi" w:cstheme="minorHAnsi"/>
          <w:b/>
          <w:sz w:val="20"/>
          <w:szCs w:val="20"/>
        </w:rPr>
        <w:t xml:space="preserve">Responsabile esterno </w:t>
      </w:r>
      <w:r w:rsidRPr="004F6326">
        <w:rPr>
          <w:rFonts w:asciiTheme="minorHAnsi" w:hAnsiTheme="minorHAnsi" w:cstheme="minorHAnsi"/>
          <w:sz w:val="20"/>
          <w:szCs w:val="20"/>
        </w:rPr>
        <w:t>del trattamento dei dati è il Gestore del Sistema Telematico Acquisti Regionale della Toscana.</w:t>
      </w:r>
    </w:p>
    <w:p w14:paraId="378EF633" w14:textId="77777777" w:rsidR="007406AF" w:rsidRPr="00F44BAB" w:rsidRDefault="000F2F0F" w:rsidP="00F44BAB">
      <w:pPr>
        <w:pStyle w:val="Paragrafoelenco"/>
        <w:numPr>
          <w:ilvl w:val="0"/>
          <w:numId w:val="4"/>
        </w:numPr>
        <w:tabs>
          <w:tab w:val="left" w:pos="1710"/>
          <w:tab w:val="left" w:pos="2267"/>
          <w:tab w:val="left" w:pos="2675"/>
          <w:tab w:val="left" w:pos="3904"/>
          <w:tab w:val="left" w:pos="4422"/>
          <w:tab w:val="left" w:pos="5032"/>
          <w:tab w:val="left" w:pos="5944"/>
          <w:tab w:val="left" w:pos="6625"/>
          <w:tab w:val="left" w:pos="7311"/>
          <w:tab w:val="left" w:pos="8219"/>
          <w:tab w:val="left" w:pos="8527"/>
          <w:tab w:val="left" w:pos="9381"/>
        </w:tabs>
        <w:ind w:right="230"/>
        <w:rPr>
          <w:rFonts w:asciiTheme="minorHAnsi" w:hAnsiTheme="minorHAnsi" w:cstheme="minorHAnsi"/>
          <w:sz w:val="20"/>
          <w:szCs w:val="20"/>
        </w:rPr>
      </w:pPr>
      <w:r w:rsidRPr="00F44BAB">
        <w:rPr>
          <w:rFonts w:asciiTheme="minorHAnsi" w:hAnsiTheme="minorHAnsi" w:cstheme="minorHAnsi"/>
          <w:b/>
          <w:sz w:val="20"/>
          <w:szCs w:val="20"/>
        </w:rPr>
        <w:t>Responsabile</w:t>
      </w:r>
      <w:r w:rsidRPr="00F44BAB">
        <w:rPr>
          <w:rFonts w:asciiTheme="minorHAnsi" w:hAnsiTheme="minorHAnsi" w:cstheme="minorHAnsi"/>
          <w:b/>
          <w:sz w:val="20"/>
          <w:szCs w:val="20"/>
        </w:rPr>
        <w:tab/>
        <w:t>per</w:t>
      </w:r>
      <w:r w:rsidRPr="00F44BAB">
        <w:rPr>
          <w:rFonts w:asciiTheme="minorHAnsi" w:hAnsiTheme="minorHAnsi" w:cstheme="minorHAnsi"/>
          <w:b/>
          <w:sz w:val="20"/>
          <w:szCs w:val="20"/>
        </w:rPr>
        <w:tab/>
        <w:t>la</w:t>
      </w:r>
      <w:r w:rsidRPr="00F44BAB">
        <w:rPr>
          <w:rFonts w:asciiTheme="minorHAnsi" w:hAnsiTheme="minorHAnsi" w:cstheme="minorHAnsi"/>
          <w:b/>
          <w:sz w:val="20"/>
          <w:szCs w:val="20"/>
        </w:rPr>
        <w:tab/>
        <w:t>protezione</w:t>
      </w:r>
      <w:r w:rsidRPr="00F44BAB">
        <w:rPr>
          <w:rFonts w:asciiTheme="minorHAnsi" w:hAnsiTheme="minorHAnsi" w:cstheme="minorHAnsi"/>
          <w:b/>
          <w:sz w:val="20"/>
          <w:szCs w:val="20"/>
        </w:rPr>
        <w:tab/>
        <w:t>dei</w:t>
      </w:r>
      <w:r w:rsidRPr="00F44BAB">
        <w:rPr>
          <w:rFonts w:asciiTheme="minorHAnsi" w:hAnsiTheme="minorHAnsi" w:cstheme="minorHAnsi"/>
          <w:b/>
          <w:sz w:val="20"/>
          <w:szCs w:val="20"/>
        </w:rPr>
        <w:tab/>
        <w:t>dati</w:t>
      </w:r>
      <w:r w:rsidRPr="00F44BAB">
        <w:rPr>
          <w:rFonts w:asciiTheme="minorHAnsi" w:hAnsiTheme="minorHAnsi" w:cstheme="minorHAnsi"/>
          <w:b/>
          <w:sz w:val="20"/>
          <w:szCs w:val="20"/>
        </w:rPr>
        <w:tab/>
        <w:t>(DPO):</w:t>
      </w:r>
      <w:r w:rsidRPr="00F44BAB">
        <w:rPr>
          <w:rFonts w:asciiTheme="minorHAnsi" w:hAnsiTheme="minorHAnsi" w:cstheme="minorHAnsi"/>
          <w:b/>
          <w:sz w:val="20"/>
          <w:szCs w:val="20"/>
        </w:rPr>
        <w:tab/>
      </w:r>
      <w:r w:rsidRPr="00F44BAB">
        <w:rPr>
          <w:rFonts w:asciiTheme="minorHAnsi" w:hAnsiTheme="minorHAnsi" w:cstheme="minorHAnsi"/>
          <w:sz w:val="20"/>
          <w:szCs w:val="20"/>
        </w:rPr>
        <w:t>Dott.</w:t>
      </w:r>
      <w:r w:rsidRPr="00F44BAB">
        <w:rPr>
          <w:rFonts w:asciiTheme="minorHAnsi" w:hAnsiTheme="minorHAnsi" w:cstheme="minorHAnsi"/>
          <w:sz w:val="20"/>
          <w:szCs w:val="20"/>
        </w:rPr>
        <w:tab/>
        <w:t>Paoli</w:t>
      </w:r>
      <w:r w:rsidRPr="00F44BAB">
        <w:rPr>
          <w:rFonts w:asciiTheme="minorHAnsi" w:hAnsiTheme="minorHAnsi" w:cstheme="minorHAnsi"/>
          <w:sz w:val="20"/>
          <w:szCs w:val="20"/>
        </w:rPr>
        <w:tab/>
        <w:t>Stefano</w:t>
      </w:r>
      <w:r w:rsidRPr="00F44BAB">
        <w:rPr>
          <w:rFonts w:asciiTheme="minorHAnsi" w:hAnsiTheme="minorHAnsi" w:cstheme="minorHAnsi"/>
          <w:sz w:val="20"/>
          <w:szCs w:val="20"/>
        </w:rPr>
        <w:tab/>
        <w:t>-</w:t>
      </w:r>
      <w:r w:rsidRPr="00F44BAB">
        <w:rPr>
          <w:rFonts w:asciiTheme="minorHAnsi" w:hAnsiTheme="minorHAnsi" w:cstheme="minorHAnsi"/>
          <w:sz w:val="20"/>
          <w:szCs w:val="20"/>
        </w:rPr>
        <w:tab/>
        <w:t>e-mail:</w:t>
      </w:r>
      <w:r w:rsidR="00F44BAB">
        <w:rPr>
          <w:rFonts w:asciiTheme="minorHAnsi" w:hAnsiTheme="minorHAnsi" w:cstheme="minorHAnsi"/>
          <w:sz w:val="20"/>
          <w:szCs w:val="20"/>
        </w:rPr>
        <w:t xml:space="preserve"> </w:t>
      </w:r>
      <w:r w:rsidRPr="00F44BAB">
        <w:rPr>
          <w:rFonts w:asciiTheme="minorHAnsi" w:hAnsiTheme="minorHAnsi" w:cstheme="minorHAnsi"/>
          <w:color w:val="0462C0"/>
          <w:spacing w:val="-4"/>
          <w:sz w:val="20"/>
          <w:szCs w:val="20"/>
          <w:u w:val="single" w:color="0462C0"/>
        </w:rPr>
        <w:t>stefa</w:t>
      </w:r>
      <w:hyperlink r:id="rId60">
        <w:r w:rsidRPr="00F44BAB">
          <w:rPr>
            <w:rFonts w:asciiTheme="minorHAnsi" w:hAnsiTheme="minorHAnsi" w:cstheme="minorHAnsi"/>
            <w:color w:val="0462C0"/>
            <w:sz w:val="20"/>
            <w:szCs w:val="20"/>
            <w:u w:val="single" w:color="0462C0"/>
          </w:rPr>
          <w:t>no.paoli@centrostudientilocali.it</w:t>
        </w:r>
        <w:r w:rsidRPr="00F44BAB">
          <w:rPr>
            <w:rFonts w:asciiTheme="minorHAnsi" w:hAnsiTheme="minorHAnsi" w:cstheme="minorHAnsi"/>
            <w:color w:val="0462C0"/>
            <w:sz w:val="20"/>
            <w:szCs w:val="20"/>
          </w:rPr>
          <w:t xml:space="preserve"> </w:t>
        </w:r>
      </w:hyperlink>
      <w:r w:rsidRPr="00F44BAB">
        <w:rPr>
          <w:rFonts w:asciiTheme="minorHAnsi" w:hAnsiTheme="minorHAnsi" w:cstheme="minorHAnsi"/>
          <w:sz w:val="20"/>
          <w:szCs w:val="20"/>
        </w:rPr>
        <w:t xml:space="preserve">– PEC: </w:t>
      </w:r>
      <w:hyperlink r:id="rId61">
        <w:r w:rsidRPr="00F44BAB">
          <w:rPr>
            <w:rFonts w:asciiTheme="minorHAnsi" w:hAnsiTheme="minorHAnsi" w:cstheme="minorHAnsi"/>
            <w:color w:val="0462C0"/>
            <w:sz w:val="20"/>
            <w:szCs w:val="20"/>
            <w:u w:val="single" w:color="0462C0"/>
          </w:rPr>
          <w:t>studiopaoli.s@pec.it</w:t>
        </w:r>
        <w:r w:rsidRPr="00F44BAB">
          <w:rPr>
            <w:rFonts w:asciiTheme="minorHAnsi" w:hAnsiTheme="minorHAnsi" w:cstheme="minorHAnsi"/>
            <w:color w:val="0462C0"/>
            <w:sz w:val="20"/>
            <w:szCs w:val="20"/>
          </w:rPr>
          <w:t xml:space="preserve"> </w:t>
        </w:r>
      </w:hyperlink>
      <w:r w:rsidRPr="00F44BAB">
        <w:rPr>
          <w:rFonts w:asciiTheme="minorHAnsi" w:hAnsiTheme="minorHAnsi" w:cstheme="minorHAnsi"/>
          <w:sz w:val="20"/>
          <w:szCs w:val="20"/>
        </w:rPr>
        <w:t>– Cell.</w:t>
      </w:r>
      <w:r w:rsidRPr="00F44BAB">
        <w:rPr>
          <w:rFonts w:asciiTheme="minorHAnsi" w:hAnsiTheme="minorHAnsi" w:cstheme="minorHAnsi"/>
          <w:spacing w:val="-4"/>
          <w:sz w:val="20"/>
          <w:szCs w:val="20"/>
        </w:rPr>
        <w:t xml:space="preserve"> </w:t>
      </w:r>
      <w:r w:rsidRPr="00F44BAB">
        <w:rPr>
          <w:rFonts w:asciiTheme="minorHAnsi" w:hAnsiTheme="minorHAnsi" w:cstheme="minorHAnsi"/>
          <w:sz w:val="20"/>
          <w:szCs w:val="20"/>
        </w:rPr>
        <w:t>3476843885</w:t>
      </w:r>
    </w:p>
    <w:p w14:paraId="0287DADF" w14:textId="77777777" w:rsidR="007406AF" w:rsidRDefault="000F2F0F" w:rsidP="00F44BAB">
      <w:pPr>
        <w:pStyle w:val="Corpotesto"/>
        <w:numPr>
          <w:ilvl w:val="0"/>
          <w:numId w:val="4"/>
        </w:numPr>
        <w:spacing w:before="78" w:line="237" w:lineRule="auto"/>
        <w:ind w:right="228"/>
        <w:jc w:val="both"/>
        <w:rPr>
          <w:rFonts w:asciiTheme="minorHAnsi" w:hAnsiTheme="minorHAnsi" w:cstheme="minorHAnsi"/>
          <w:sz w:val="20"/>
          <w:szCs w:val="20"/>
        </w:rPr>
      </w:pPr>
      <w:r w:rsidRPr="004F6326">
        <w:rPr>
          <w:rFonts w:asciiTheme="minorHAnsi" w:hAnsiTheme="minorHAnsi" w:cstheme="minorHAnsi"/>
          <w:b/>
          <w:sz w:val="20"/>
          <w:szCs w:val="20"/>
        </w:rPr>
        <w:t xml:space="preserve">Incaricati </w:t>
      </w:r>
      <w:r w:rsidRPr="004F6326">
        <w:rPr>
          <w:rFonts w:asciiTheme="minorHAnsi" w:hAnsiTheme="minorHAnsi" w:cstheme="minorHAnsi"/>
          <w:sz w:val="20"/>
          <w:szCs w:val="20"/>
        </w:rPr>
        <w:t>del trattamento dei dati sono i dipendenti del Gestore del Sistema, della CUC e dell’Unione dei Comuni Montani del Casentino.</w:t>
      </w:r>
    </w:p>
    <w:p w14:paraId="30E45668" w14:textId="77777777" w:rsidR="00F44BAB" w:rsidRPr="004F6326" w:rsidRDefault="00F44BAB" w:rsidP="00F44BAB">
      <w:pPr>
        <w:pStyle w:val="Corpotesto"/>
        <w:spacing w:before="78" w:line="237" w:lineRule="auto"/>
        <w:ind w:left="232" w:right="228"/>
        <w:jc w:val="both"/>
        <w:rPr>
          <w:rFonts w:asciiTheme="minorHAnsi" w:hAnsiTheme="minorHAnsi" w:cstheme="minorHAnsi"/>
          <w:sz w:val="20"/>
          <w:szCs w:val="20"/>
        </w:rPr>
      </w:pPr>
    </w:p>
    <w:p w14:paraId="42D3B2DE" w14:textId="77777777" w:rsidR="007406AF" w:rsidRPr="00F44BAB" w:rsidRDefault="000F2F0F" w:rsidP="00F44BAB">
      <w:pPr>
        <w:pStyle w:val="Titolo1"/>
        <w:spacing w:line="252" w:lineRule="exact"/>
        <w:jc w:val="both"/>
        <w:rPr>
          <w:rFonts w:asciiTheme="minorHAnsi" w:hAnsiTheme="minorHAnsi" w:cstheme="minorHAnsi"/>
          <w:color w:val="0070C0"/>
          <w:sz w:val="20"/>
          <w:szCs w:val="20"/>
        </w:rPr>
      </w:pPr>
      <w:r w:rsidRPr="00F44BAB">
        <w:rPr>
          <w:rFonts w:asciiTheme="minorHAnsi" w:hAnsiTheme="minorHAnsi" w:cstheme="minorHAnsi"/>
          <w:color w:val="0070C0"/>
          <w:sz w:val="20"/>
          <w:szCs w:val="20"/>
        </w:rPr>
        <w:t>ART. 21.6 – Periodo di conservazione dei dati</w:t>
      </w:r>
    </w:p>
    <w:p w14:paraId="4E81CC62" w14:textId="77777777" w:rsidR="007406AF" w:rsidRDefault="000F2F0F">
      <w:pPr>
        <w:pStyle w:val="Corpotesto"/>
        <w:spacing w:before="1" w:line="251" w:lineRule="exact"/>
        <w:ind w:left="232"/>
        <w:jc w:val="both"/>
        <w:rPr>
          <w:rFonts w:asciiTheme="minorHAnsi" w:hAnsiTheme="minorHAnsi" w:cstheme="minorHAnsi"/>
          <w:sz w:val="20"/>
          <w:szCs w:val="20"/>
        </w:rPr>
      </w:pPr>
      <w:r w:rsidRPr="004F6326">
        <w:rPr>
          <w:rFonts w:asciiTheme="minorHAnsi" w:hAnsiTheme="minorHAnsi" w:cstheme="minorHAnsi"/>
          <w:sz w:val="20"/>
          <w:szCs w:val="20"/>
        </w:rPr>
        <w:t>Il periodo di conservazione dei dati è di 10 anni dal termine della procedura di gara.</w:t>
      </w:r>
    </w:p>
    <w:p w14:paraId="648AAE5B" w14:textId="77777777" w:rsidR="00F44BAB" w:rsidRPr="004F6326" w:rsidRDefault="00F44BAB">
      <w:pPr>
        <w:pStyle w:val="Corpotesto"/>
        <w:spacing w:before="1" w:line="251" w:lineRule="exact"/>
        <w:ind w:left="232"/>
        <w:jc w:val="both"/>
        <w:rPr>
          <w:rFonts w:asciiTheme="minorHAnsi" w:hAnsiTheme="minorHAnsi" w:cstheme="minorHAnsi"/>
          <w:sz w:val="20"/>
          <w:szCs w:val="20"/>
        </w:rPr>
      </w:pPr>
    </w:p>
    <w:p w14:paraId="374FC255" w14:textId="77777777" w:rsidR="007406AF" w:rsidRPr="00F44BAB" w:rsidRDefault="000F2F0F" w:rsidP="00F44BAB">
      <w:pPr>
        <w:pStyle w:val="Titolo1"/>
        <w:spacing w:line="252" w:lineRule="exact"/>
        <w:jc w:val="both"/>
        <w:rPr>
          <w:rFonts w:asciiTheme="minorHAnsi" w:hAnsiTheme="minorHAnsi" w:cstheme="minorHAnsi"/>
          <w:color w:val="0070C0"/>
          <w:sz w:val="20"/>
          <w:szCs w:val="20"/>
        </w:rPr>
      </w:pPr>
      <w:r w:rsidRPr="00F44BAB">
        <w:rPr>
          <w:rFonts w:asciiTheme="minorHAnsi" w:hAnsiTheme="minorHAnsi" w:cstheme="minorHAnsi"/>
          <w:color w:val="0070C0"/>
          <w:sz w:val="20"/>
          <w:szCs w:val="20"/>
        </w:rPr>
        <w:t>ART. 21.7 – Natura del conferimento</w:t>
      </w:r>
    </w:p>
    <w:p w14:paraId="09DF1897" w14:textId="77777777" w:rsidR="007406AF" w:rsidRPr="004F6326" w:rsidRDefault="000F2F0F">
      <w:pPr>
        <w:pStyle w:val="Corpotesto"/>
        <w:spacing w:before="2"/>
        <w:ind w:left="232" w:right="229"/>
        <w:jc w:val="both"/>
        <w:rPr>
          <w:rFonts w:asciiTheme="minorHAnsi" w:hAnsiTheme="minorHAnsi" w:cstheme="minorHAnsi"/>
          <w:sz w:val="20"/>
          <w:szCs w:val="20"/>
        </w:rPr>
      </w:pPr>
      <w:r w:rsidRPr="004F6326">
        <w:rPr>
          <w:rFonts w:asciiTheme="minorHAnsi" w:hAnsiTheme="minorHAnsi" w:cstheme="minorHAnsi"/>
          <w:sz w:val="20"/>
          <w:szCs w:val="20"/>
        </w:rPr>
        <w:t>Il conferimento dei dati ha natura facoltativa, tuttavia, il rifiuto di fornire i dati richiesti dall'Amministrazione aggiudicatrice determina l’impossibilità per l’operatore economico di partecipare alla procedura di gara.</w:t>
      </w:r>
    </w:p>
    <w:p w14:paraId="4EBF06F0" w14:textId="77777777" w:rsidR="007406AF" w:rsidRDefault="000F2F0F">
      <w:pPr>
        <w:pStyle w:val="Corpotesto"/>
        <w:spacing w:before="5" w:line="237" w:lineRule="auto"/>
        <w:ind w:left="232" w:right="228"/>
        <w:jc w:val="both"/>
        <w:rPr>
          <w:rFonts w:asciiTheme="minorHAnsi" w:hAnsiTheme="minorHAnsi" w:cstheme="minorHAnsi"/>
          <w:sz w:val="20"/>
          <w:szCs w:val="20"/>
        </w:rPr>
      </w:pPr>
      <w:r w:rsidRPr="004F6326">
        <w:rPr>
          <w:rFonts w:asciiTheme="minorHAnsi" w:hAnsiTheme="minorHAnsi" w:cstheme="minorHAnsi"/>
          <w:sz w:val="20"/>
          <w:szCs w:val="20"/>
        </w:rPr>
        <w:t>Mediante la presentazione dell’offerta l’interessato manifesta il proprio consenso al trattamento dei dati personali, anche di categorie personali di cui all’art. 9 del Reg. 679/2016.</w:t>
      </w:r>
    </w:p>
    <w:p w14:paraId="1179F3DE" w14:textId="77777777" w:rsidR="00F44BAB" w:rsidRPr="004F6326" w:rsidRDefault="00F44BAB">
      <w:pPr>
        <w:pStyle w:val="Corpotesto"/>
        <w:spacing w:before="5" w:line="237" w:lineRule="auto"/>
        <w:ind w:left="232" w:right="228"/>
        <w:jc w:val="both"/>
        <w:rPr>
          <w:rFonts w:asciiTheme="minorHAnsi" w:hAnsiTheme="minorHAnsi" w:cstheme="minorHAnsi"/>
          <w:sz w:val="20"/>
          <w:szCs w:val="20"/>
        </w:rPr>
      </w:pPr>
    </w:p>
    <w:p w14:paraId="0E8D347D" w14:textId="77777777" w:rsidR="007406AF" w:rsidRPr="00F44BAB" w:rsidRDefault="000F2F0F">
      <w:pPr>
        <w:pStyle w:val="Titolo1"/>
        <w:spacing w:before="1"/>
        <w:jc w:val="both"/>
        <w:rPr>
          <w:rFonts w:asciiTheme="minorHAnsi" w:hAnsiTheme="minorHAnsi" w:cstheme="minorHAnsi"/>
          <w:color w:val="0070C0"/>
          <w:sz w:val="20"/>
          <w:szCs w:val="20"/>
        </w:rPr>
      </w:pPr>
      <w:r w:rsidRPr="00F44BAB">
        <w:rPr>
          <w:rFonts w:asciiTheme="minorHAnsi" w:hAnsiTheme="minorHAnsi" w:cstheme="minorHAnsi"/>
          <w:color w:val="0070C0"/>
          <w:sz w:val="20"/>
          <w:szCs w:val="20"/>
        </w:rPr>
        <w:t>ART. 21.8 – Dati sensibili e giudiziari</w:t>
      </w:r>
    </w:p>
    <w:p w14:paraId="5A2352A9" w14:textId="77777777" w:rsidR="007406AF" w:rsidRPr="004F6326" w:rsidRDefault="000F2F0F">
      <w:pPr>
        <w:pStyle w:val="Corpotesto"/>
        <w:spacing w:before="3" w:line="237" w:lineRule="auto"/>
        <w:ind w:left="232" w:right="225"/>
        <w:jc w:val="both"/>
        <w:rPr>
          <w:rFonts w:asciiTheme="minorHAnsi" w:hAnsiTheme="minorHAnsi" w:cstheme="minorHAnsi"/>
          <w:sz w:val="20"/>
          <w:szCs w:val="20"/>
        </w:rPr>
      </w:pPr>
      <w:r w:rsidRPr="004F6326">
        <w:rPr>
          <w:rFonts w:asciiTheme="minorHAnsi" w:hAnsiTheme="minorHAnsi" w:cstheme="minorHAnsi"/>
          <w:sz w:val="20"/>
          <w:szCs w:val="20"/>
        </w:rPr>
        <w:t xml:space="preserve">Di norma i dati forniti dagli operatori economici non rientrano nelle “categorie particolari di dati personali” di cui all’art. 9 Regolamento UE (vedi art. 22 comma 2 del </w:t>
      </w:r>
      <w:r w:rsidRPr="004F6326">
        <w:rPr>
          <w:rFonts w:asciiTheme="minorHAnsi" w:hAnsiTheme="minorHAnsi" w:cstheme="minorHAnsi"/>
          <w:spacing w:val="-3"/>
          <w:sz w:val="20"/>
          <w:szCs w:val="20"/>
        </w:rPr>
        <w:t xml:space="preserve">D. </w:t>
      </w:r>
      <w:r w:rsidRPr="004F6326">
        <w:rPr>
          <w:rFonts w:asciiTheme="minorHAnsi" w:hAnsiTheme="minorHAnsi" w:cstheme="minorHAnsi"/>
          <w:sz w:val="20"/>
          <w:szCs w:val="20"/>
        </w:rPr>
        <w:t>Lgs. 10/08/2018, n.</w:t>
      </w:r>
      <w:r w:rsidRPr="004F6326">
        <w:rPr>
          <w:rFonts w:asciiTheme="minorHAnsi" w:hAnsiTheme="minorHAnsi" w:cstheme="minorHAnsi"/>
          <w:spacing w:val="8"/>
          <w:sz w:val="20"/>
          <w:szCs w:val="20"/>
        </w:rPr>
        <w:t xml:space="preserve"> </w:t>
      </w:r>
      <w:r w:rsidRPr="004F6326">
        <w:rPr>
          <w:rFonts w:asciiTheme="minorHAnsi" w:hAnsiTheme="minorHAnsi" w:cstheme="minorHAnsi"/>
          <w:sz w:val="20"/>
          <w:szCs w:val="20"/>
        </w:rPr>
        <w:t>101).</w:t>
      </w:r>
    </w:p>
    <w:p w14:paraId="18270087" w14:textId="77777777" w:rsidR="007406AF" w:rsidRPr="004F6326" w:rsidRDefault="000F2F0F">
      <w:pPr>
        <w:pStyle w:val="Corpotesto"/>
        <w:spacing w:before="1"/>
        <w:ind w:left="232" w:right="222"/>
        <w:jc w:val="both"/>
        <w:rPr>
          <w:rFonts w:asciiTheme="minorHAnsi" w:hAnsiTheme="minorHAnsi" w:cstheme="minorHAnsi"/>
          <w:sz w:val="20"/>
          <w:szCs w:val="20"/>
        </w:rPr>
      </w:pPr>
      <w:r w:rsidRPr="004F6326">
        <w:rPr>
          <w:rFonts w:asciiTheme="minorHAnsi" w:hAnsiTheme="minorHAnsi" w:cstheme="minorHAnsi"/>
          <w:sz w:val="20"/>
          <w:szCs w:val="20"/>
        </w:rPr>
        <w:t>I “dati personali relativi a condanne penali e reati” di cui all’art. 10 Regolamento UE (vedi art. 22 comma 2 del D. Lgs. 10/08/2018, n. 101) sono trattati esclusivamente per valutare il possesso dei requisiti e delle qualità previsti dalla vigente normativa applicabile.</w:t>
      </w:r>
    </w:p>
    <w:p w14:paraId="2B4BFA6F" w14:textId="77777777" w:rsidR="007406AF" w:rsidRPr="004F6326" w:rsidRDefault="00845142">
      <w:pPr>
        <w:pStyle w:val="Corpotesto"/>
        <w:ind w:left="232" w:right="225"/>
        <w:jc w:val="both"/>
        <w:rPr>
          <w:rFonts w:asciiTheme="minorHAnsi" w:hAnsiTheme="minorHAnsi" w:cstheme="minorHAnsi"/>
          <w:sz w:val="20"/>
          <w:szCs w:val="20"/>
        </w:rPr>
      </w:pPr>
      <w:r>
        <w:rPr>
          <w:rFonts w:asciiTheme="minorHAnsi" w:hAnsiTheme="minorHAnsi" w:cstheme="minorHAnsi"/>
          <w:noProof/>
          <w:sz w:val="20"/>
          <w:szCs w:val="20"/>
        </w:rPr>
        <w:pict w14:anchorId="53CA95C4">
          <v:shape id="Text Box 4" o:spid="_x0000_s1103" type="#_x0000_t202" style="position:absolute;left:0;text-align:left;margin-left:55.5pt;margin-top:36.95pt;width:484.8pt;height:14.2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" fillcolor="#b7cce3" stroked="f">
            <v:textbox inset="0,0,0,0">
              <w:txbxContent>
                <w:p w14:paraId="355AE84A" w14:textId="77777777" w:rsidR="00190DCD" w:rsidRPr="00F44BAB" w:rsidRDefault="00190DCD" w:rsidP="00F44BAB">
                  <w:pPr>
                    <w:tabs>
                      <w:tab w:val="left" w:pos="796"/>
                      <w:tab w:val="left" w:pos="1286"/>
                      <w:tab w:val="left" w:pos="1665"/>
                      <w:tab w:val="left" w:pos="3839"/>
                      <w:tab w:val="left" w:pos="7013"/>
                      <w:tab w:val="left" w:pos="9225"/>
                    </w:tabs>
                    <w:spacing w:before="1"/>
                    <w:ind w:left="28" w:right="13"/>
                    <w:rPr>
                      <w:rFonts w:asciiTheme="minorHAnsi" w:hAnsiTheme="minorHAnsi" w:cstheme="minorHAnsi"/>
                      <w:b/>
                      <w:sz w:val="20"/>
                      <w:szCs w:val="20"/>
                    </w:rPr>
                  </w:pPr>
                  <w:r w:rsidRPr="00F44BAB">
                    <w:rPr>
                      <w:rFonts w:asciiTheme="minorHAnsi" w:hAnsiTheme="minorHAnsi" w:cstheme="minorHAnsi"/>
                      <w:b/>
                      <w:spacing w:val="-7"/>
                      <w:sz w:val="20"/>
                      <w:szCs w:val="20"/>
                    </w:rPr>
                    <w:t>ART.</w:t>
                  </w:r>
                  <w:r>
                    <w:rPr>
                      <w:rFonts w:asciiTheme="minorHAnsi" w:hAnsiTheme="minorHAnsi" w:cstheme="minorHAnsi"/>
                      <w:b/>
                      <w:spacing w:val="-7"/>
                      <w:sz w:val="20"/>
                      <w:szCs w:val="20"/>
                    </w:rPr>
                    <w:t xml:space="preserve"> </w:t>
                  </w:r>
                  <w:r w:rsidRPr="00F44BAB">
                    <w:rPr>
                      <w:rFonts w:asciiTheme="minorHAnsi" w:hAnsiTheme="minorHAnsi" w:cstheme="minorHAnsi"/>
                      <w:b/>
                      <w:sz w:val="20"/>
                      <w:szCs w:val="20"/>
                    </w:rPr>
                    <w:t>22</w:t>
                  </w:r>
                  <w:r>
                    <w:rPr>
                      <w:rFonts w:asciiTheme="minorHAnsi" w:hAnsiTheme="minorHAnsi" w:cstheme="minorHAnsi"/>
                      <w:b/>
                      <w:sz w:val="20"/>
                      <w:szCs w:val="20"/>
                    </w:rPr>
                    <w:t xml:space="preserve"> </w:t>
                  </w:r>
                  <w:r w:rsidRPr="00F44BAB">
                    <w:rPr>
                      <w:rFonts w:asciiTheme="minorHAnsi" w:hAnsiTheme="minorHAnsi" w:cstheme="minorHAnsi"/>
                      <w:b/>
                      <w:sz w:val="20"/>
                      <w:szCs w:val="20"/>
                    </w:rPr>
                    <w:t>–</w:t>
                  </w:r>
                  <w:r>
                    <w:rPr>
                      <w:rFonts w:asciiTheme="minorHAnsi" w:hAnsiTheme="minorHAnsi" w:cstheme="minorHAnsi"/>
                      <w:b/>
                      <w:sz w:val="20"/>
                      <w:szCs w:val="20"/>
                    </w:rPr>
                    <w:t xml:space="preserve"> </w:t>
                  </w:r>
                  <w:r w:rsidRPr="00F44BAB">
                    <w:rPr>
                      <w:rFonts w:asciiTheme="minorHAnsi" w:hAnsiTheme="minorHAnsi" w:cstheme="minorHAnsi"/>
                      <w:b/>
                      <w:sz w:val="20"/>
                      <w:szCs w:val="20"/>
                    </w:rPr>
                    <w:t>COMUNICAZIONI</w:t>
                  </w:r>
                  <w:r>
                    <w:rPr>
                      <w:rFonts w:asciiTheme="minorHAnsi" w:hAnsiTheme="minorHAnsi" w:cstheme="minorHAnsi"/>
                      <w:b/>
                      <w:sz w:val="20"/>
                      <w:szCs w:val="20"/>
                    </w:rPr>
                    <w:t xml:space="preserve"> DELL’AMMINISTRAZIONE </w:t>
                  </w:r>
                  <w:r w:rsidRPr="00F44BAB">
                    <w:rPr>
                      <w:rFonts w:asciiTheme="minorHAnsi" w:hAnsiTheme="minorHAnsi" w:cstheme="minorHAnsi"/>
                      <w:b/>
                      <w:sz w:val="20"/>
                      <w:szCs w:val="20"/>
                    </w:rPr>
                    <w:t>E ACCESSO AGLI</w:t>
                  </w:r>
                  <w:r w:rsidRPr="00F44BAB">
                    <w:rPr>
                      <w:rFonts w:asciiTheme="minorHAnsi" w:hAnsiTheme="minorHAnsi" w:cstheme="minorHAnsi"/>
                      <w:b/>
                      <w:spacing w:val="-37"/>
                      <w:sz w:val="20"/>
                      <w:szCs w:val="20"/>
                    </w:rPr>
                    <w:t xml:space="preserve">  </w:t>
                  </w:r>
                  <w:r>
                    <w:rPr>
                      <w:rFonts w:asciiTheme="minorHAnsi" w:hAnsiTheme="minorHAnsi" w:cstheme="minorHAnsi"/>
                      <w:b/>
                      <w:spacing w:val="-37"/>
                      <w:sz w:val="20"/>
                      <w:szCs w:val="20"/>
                    </w:rPr>
                    <w:t xml:space="preserve"> </w:t>
                  </w:r>
                  <w:r w:rsidRPr="00F44BAB">
                    <w:rPr>
                      <w:rFonts w:asciiTheme="minorHAnsi" w:hAnsiTheme="minorHAnsi" w:cstheme="minorHAnsi"/>
                      <w:b/>
                      <w:spacing w:val="-5"/>
                      <w:sz w:val="20"/>
                      <w:szCs w:val="20"/>
                    </w:rPr>
                    <w:t>ATTI</w:t>
                  </w:r>
                </w:p>
              </w:txbxContent>
            </v:textbox>
            <w10:wrap type="topAndBottom" anchorx="page"/>
          </v:shape>
        </w:pict>
      </w:r>
      <w:r w:rsidR="000F2F0F" w:rsidRPr="004F6326">
        <w:rPr>
          <w:rFonts w:asciiTheme="minorHAnsi" w:hAnsiTheme="minorHAnsi" w:cstheme="minorHAnsi"/>
          <w:sz w:val="20"/>
          <w:szCs w:val="20"/>
        </w:rPr>
        <w:t>Con la sottoscrizione e l’invio della domanda di partecipazione e della propria offerta, il Fornitore acconsente espressamente al trattamento dei dati giudiziari necessari per la partecipazione al presente procedimento.</w:t>
      </w:r>
    </w:p>
    <w:p w14:paraId="1CD3416E" w14:textId="77777777" w:rsidR="007406AF" w:rsidRPr="004F6326" w:rsidRDefault="000F2F0F" w:rsidP="00F44BAB">
      <w:pPr>
        <w:pStyle w:val="Corpotesto"/>
        <w:spacing w:before="91"/>
        <w:ind w:left="232"/>
        <w:rPr>
          <w:rFonts w:asciiTheme="minorHAnsi" w:hAnsiTheme="minorHAnsi" w:cstheme="minorHAnsi"/>
          <w:sz w:val="20"/>
          <w:szCs w:val="20"/>
        </w:rPr>
      </w:pPr>
      <w:r w:rsidRPr="004F6326">
        <w:rPr>
          <w:rFonts w:asciiTheme="minorHAnsi" w:hAnsiTheme="minorHAnsi" w:cstheme="minorHAnsi"/>
          <w:sz w:val="20"/>
          <w:szCs w:val="20"/>
        </w:rPr>
        <w:t>L’Amministrazione effettua le comunicazioni di cui all’art. 76 del Codice tramite PEC all’indirizzo di posta elettronica certificata indicato dal concorrente nella documentazione di gara.</w:t>
      </w:r>
    </w:p>
    <w:p w14:paraId="6F81C8EA" w14:textId="77777777" w:rsidR="007406AF" w:rsidRPr="004F6326" w:rsidRDefault="000F2F0F" w:rsidP="00F44BAB">
      <w:pPr>
        <w:pStyle w:val="Corpotesto"/>
        <w:spacing w:line="251" w:lineRule="exact"/>
        <w:ind w:left="232"/>
        <w:rPr>
          <w:rFonts w:asciiTheme="minorHAnsi" w:hAnsiTheme="minorHAnsi" w:cstheme="minorHAnsi"/>
          <w:sz w:val="20"/>
          <w:szCs w:val="20"/>
        </w:rPr>
      </w:pPr>
      <w:r w:rsidRPr="004F6326">
        <w:rPr>
          <w:rFonts w:asciiTheme="minorHAnsi" w:hAnsiTheme="minorHAnsi" w:cstheme="minorHAnsi"/>
          <w:sz w:val="20"/>
          <w:szCs w:val="20"/>
        </w:rPr>
        <w:lastRenderedPageBreak/>
        <w:t>In materia di accesso agli atti si applicano le disposizioni contenute nell’articolo 53 del Codice.</w:t>
      </w:r>
    </w:p>
    <w:p w14:paraId="61059C70" w14:textId="77777777" w:rsidR="007406AF" w:rsidRPr="004F6326" w:rsidRDefault="000F2F0F">
      <w:pPr>
        <w:pStyle w:val="Corpotesto"/>
        <w:spacing w:before="2"/>
        <w:ind w:left="232"/>
        <w:rPr>
          <w:rFonts w:asciiTheme="minorHAnsi" w:hAnsiTheme="minorHAnsi" w:cstheme="minorHAnsi"/>
          <w:sz w:val="20"/>
          <w:szCs w:val="20"/>
        </w:rPr>
      </w:pPr>
      <w:r w:rsidRPr="004F6326">
        <w:rPr>
          <w:rFonts w:asciiTheme="minorHAnsi" w:hAnsiTheme="minorHAnsi" w:cstheme="minorHAnsi"/>
          <w:sz w:val="20"/>
          <w:szCs w:val="20"/>
        </w:rPr>
        <w:t xml:space="preserve">Le richieste di intervento sostitutivo ex art. 2 comma 9-ter della Legge 241 del 7 agosto 1990 devono essere presentate per iscritto ed indirizzate all’indirizzo </w:t>
      </w:r>
      <w:hyperlink r:id="rId62">
        <w:r w:rsidRPr="004F6326">
          <w:rPr>
            <w:rFonts w:asciiTheme="minorHAnsi" w:hAnsiTheme="minorHAnsi" w:cstheme="minorHAnsi"/>
            <w:color w:val="0462C0"/>
            <w:sz w:val="20"/>
            <w:szCs w:val="20"/>
            <w:u w:val="single" w:color="0462C0"/>
          </w:rPr>
          <w:t>unione.casentino@postacert.toscana.it</w:t>
        </w:r>
      </w:hyperlink>
    </w:p>
    <w:p w14:paraId="2F4F5007" w14:textId="77777777" w:rsidR="007406AF" w:rsidRPr="004F6326" w:rsidRDefault="00845142">
      <w:pPr>
        <w:pStyle w:val="Corpotesto"/>
        <w:spacing w:before="2"/>
        <w:rPr>
          <w:rFonts w:asciiTheme="minorHAnsi" w:hAnsiTheme="minorHAnsi" w:cstheme="minorHAnsi"/>
          <w:sz w:val="20"/>
          <w:szCs w:val="20"/>
        </w:rPr>
      </w:pPr>
      <w:r>
        <w:rPr>
          <w:rFonts w:asciiTheme="minorHAnsi" w:hAnsiTheme="minorHAnsi" w:cstheme="minorHAnsi"/>
          <w:noProof/>
          <w:sz w:val="20"/>
          <w:szCs w:val="20"/>
        </w:rPr>
        <w:pict w14:anchorId="1DE0662F">
          <v:shape id="Text Box 3" o:spid="_x0000_s1102" type="#_x0000_t202" style="position:absolute;margin-left:55.2pt;margin-top:12.8pt;width:484.8pt;height:12.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" fillcolor="#b7cce3" stroked="f">
            <v:textbox inset="0,0,0,0">
              <w:txbxContent>
                <w:p w14:paraId="1AD7FABC" w14:textId="77777777" w:rsidR="00190DCD" w:rsidRPr="00F44BAB" w:rsidRDefault="00190DCD">
                  <w:pPr>
                    <w:spacing w:line="249" w:lineRule="exact"/>
                    <w:ind w:left="28"/>
                    <w:rPr>
                      <w:rFonts w:asciiTheme="minorHAnsi" w:hAnsiTheme="minorHAnsi" w:cstheme="minorHAnsi"/>
                      <w:b/>
                      <w:sz w:val="20"/>
                      <w:szCs w:val="20"/>
                    </w:rPr>
                  </w:pPr>
                  <w:r w:rsidRPr="00F44BAB">
                    <w:rPr>
                      <w:rFonts w:asciiTheme="minorHAnsi" w:hAnsiTheme="minorHAnsi" w:cstheme="minorHAnsi"/>
                      <w:b/>
                      <w:sz w:val="20"/>
                      <w:szCs w:val="20"/>
                    </w:rPr>
                    <w:t>ART. 23 – ALTRE INFORMAZIONI: spese di pubblicazioni</w:t>
                  </w:r>
                </w:p>
              </w:txbxContent>
            </v:textbox>
            <w10:wrap type="topAndBottom" anchorx="page"/>
          </v:shape>
        </w:pict>
      </w:r>
    </w:p>
    <w:p w14:paraId="10BDE022" w14:textId="77777777" w:rsidR="007406AF" w:rsidRPr="004F6326" w:rsidRDefault="000F2F0F">
      <w:pPr>
        <w:pStyle w:val="Corpotesto"/>
        <w:spacing w:before="91"/>
        <w:ind w:left="232" w:right="225"/>
        <w:jc w:val="both"/>
        <w:rPr>
          <w:rFonts w:asciiTheme="minorHAnsi" w:hAnsiTheme="minorHAnsi" w:cstheme="minorHAnsi"/>
          <w:sz w:val="20"/>
          <w:szCs w:val="20"/>
        </w:rPr>
      </w:pPr>
      <w:r w:rsidRPr="004F6326">
        <w:rPr>
          <w:rFonts w:asciiTheme="minorHAnsi" w:hAnsiTheme="minorHAnsi" w:cstheme="minorHAnsi"/>
          <w:sz w:val="20"/>
          <w:szCs w:val="20"/>
        </w:rPr>
        <w:t>Ai sensi del Decreto del Ministero delle Infrastrutture e dei Trasporti del 02/12/2016, l’aggiudicatario dovrà rimborsare alla Centrale Unica di Committenza, le spese sostenute per la pubblicazione dell’estratto del bando e dell’avviso di aggiudicazione sulla Gazzetta Ufficiale della Repubblica Italiana.</w:t>
      </w:r>
    </w:p>
    <w:p w14:paraId="5F4C25AE" w14:textId="77777777" w:rsidR="007406AF" w:rsidRDefault="000F2F0F">
      <w:pPr>
        <w:pStyle w:val="Corpotesto"/>
        <w:spacing w:before="62"/>
        <w:ind w:left="232"/>
        <w:jc w:val="both"/>
        <w:rPr>
          <w:rFonts w:asciiTheme="minorHAnsi" w:hAnsiTheme="minorHAnsi" w:cstheme="minorHAnsi"/>
          <w:sz w:val="20"/>
          <w:szCs w:val="20"/>
        </w:rPr>
      </w:pPr>
      <w:r w:rsidRPr="004F6326">
        <w:rPr>
          <w:rFonts w:asciiTheme="minorHAnsi" w:hAnsiTheme="minorHAnsi" w:cstheme="minorHAnsi"/>
          <w:sz w:val="20"/>
          <w:szCs w:val="20"/>
        </w:rPr>
        <w:t>L’importo presunto per le suddette pubblicazioni è di circa € 1.000,00.</w:t>
      </w:r>
    </w:p>
    <w:p w14:paraId="074E804C" w14:textId="77777777" w:rsidR="00F44BAB" w:rsidRDefault="00845142">
      <w:pPr>
        <w:pStyle w:val="Corpotesto"/>
        <w:spacing w:before="62"/>
        <w:ind w:left="232"/>
        <w:jc w:val="both"/>
        <w:rPr>
          <w:rFonts w:asciiTheme="minorHAnsi" w:hAnsiTheme="minorHAnsi" w:cstheme="minorHAnsi"/>
          <w:sz w:val="20"/>
          <w:szCs w:val="20"/>
        </w:rPr>
      </w:pPr>
      <w:r>
        <w:rPr>
          <w:rFonts w:asciiTheme="minorHAnsi" w:hAnsiTheme="minorHAnsi" w:cstheme="minorHAnsi"/>
          <w:noProof/>
          <w:sz w:val="20"/>
          <w:szCs w:val="20"/>
        </w:rPr>
        <w:pict w14:anchorId="44BCD4B8">
          <v:shape id="Text Box 2" o:spid="_x0000_s1101" type="#_x0000_t202" style="position:absolute;left:0;text-align:left;margin-left:56.35pt;margin-top:16.1pt;width:484.8pt;height:12.7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" fillcolor="#b7cce3" stroked="f">
            <v:textbox inset="0,0,0,0">
              <w:txbxContent>
                <w:p w14:paraId="188A7BDC" w14:textId="77777777" w:rsidR="00190DCD" w:rsidRPr="00F44BAB" w:rsidRDefault="00190DCD">
                  <w:pPr>
                    <w:spacing w:before="1"/>
                    <w:ind w:left="28"/>
                    <w:rPr>
                      <w:rFonts w:asciiTheme="minorHAnsi" w:hAnsiTheme="minorHAnsi" w:cstheme="minorHAnsi"/>
                      <w:b/>
                      <w:sz w:val="20"/>
                      <w:szCs w:val="20"/>
                    </w:rPr>
                  </w:pPr>
                  <w:r w:rsidRPr="00F44BAB">
                    <w:rPr>
                      <w:rFonts w:asciiTheme="minorHAnsi" w:hAnsiTheme="minorHAnsi" w:cstheme="minorHAnsi"/>
                      <w:b/>
                      <w:sz w:val="20"/>
                      <w:szCs w:val="20"/>
                    </w:rPr>
                    <w:t>ART. 24 - ALLEGATI</w:t>
                  </w:r>
                </w:p>
              </w:txbxContent>
            </v:textbox>
            <w10:wrap type="topAndBottom" anchorx="page"/>
          </v:shape>
        </w:pict>
      </w:r>
    </w:p>
    <w:p w14:paraId="699C8F4A" w14:textId="77777777" w:rsidR="007406AF" w:rsidRPr="004F6326" w:rsidRDefault="000F2F0F">
      <w:pPr>
        <w:pStyle w:val="Corpotesto"/>
        <w:spacing w:before="43"/>
        <w:ind w:left="232"/>
        <w:rPr>
          <w:rFonts w:asciiTheme="minorHAnsi" w:hAnsiTheme="minorHAnsi" w:cstheme="minorHAnsi"/>
          <w:sz w:val="20"/>
          <w:szCs w:val="20"/>
        </w:rPr>
      </w:pPr>
      <w:r w:rsidRPr="004F6326">
        <w:rPr>
          <w:rFonts w:asciiTheme="minorHAnsi" w:hAnsiTheme="minorHAnsi" w:cstheme="minorHAnsi"/>
          <w:sz w:val="20"/>
          <w:szCs w:val="20"/>
        </w:rPr>
        <w:t>Fanno parte integrante del presente disciplinare i seguenti documenti:</w:t>
      </w:r>
    </w:p>
    <w:p w14:paraId="3632061D" w14:textId="77777777" w:rsidR="007406AF" w:rsidRPr="004F6326" w:rsidRDefault="000F2F0F" w:rsidP="00F44BAB">
      <w:pPr>
        <w:pStyle w:val="Paragrafoelenco"/>
        <w:numPr>
          <w:ilvl w:val="0"/>
          <w:numId w:val="3"/>
        </w:numPr>
        <w:tabs>
          <w:tab w:val="left" w:pos="938"/>
          <w:tab w:val="left" w:pos="939"/>
        </w:tabs>
        <w:ind w:hanging="347"/>
        <w:jc w:val="left"/>
        <w:rPr>
          <w:rFonts w:asciiTheme="minorHAnsi" w:hAnsiTheme="minorHAnsi" w:cstheme="minorHAnsi"/>
          <w:sz w:val="20"/>
          <w:szCs w:val="20"/>
        </w:rPr>
      </w:pPr>
      <w:r w:rsidRPr="004F6326">
        <w:rPr>
          <w:rFonts w:asciiTheme="minorHAnsi" w:hAnsiTheme="minorHAnsi" w:cstheme="minorHAnsi"/>
          <w:sz w:val="20"/>
          <w:szCs w:val="20"/>
        </w:rPr>
        <w:t>allegato 1 - Ulteriori</w:t>
      </w:r>
      <w:r w:rsidRPr="004F6326">
        <w:rPr>
          <w:rFonts w:asciiTheme="minorHAnsi" w:hAnsiTheme="minorHAnsi" w:cstheme="minorHAnsi"/>
          <w:spacing w:val="8"/>
          <w:sz w:val="20"/>
          <w:szCs w:val="20"/>
        </w:rPr>
        <w:t xml:space="preserve"> </w:t>
      </w:r>
      <w:r w:rsidRPr="004F6326">
        <w:rPr>
          <w:rFonts w:asciiTheme="minorHAnsi" w:hAnsiTheme="minorHAnsi" w:cstheme="minorHAnsi"/>
          <w:sz w:val="20"/>
          <w:szCs w:val="20"/>
        </w:rPr>
        <w:t>dichiarazioni</w:t>
      </w:r>
    </w:p>
    <w:p w14:paraId="38216685" w14:textId="77777777" w:rsidR="007406AF" w:rsidRPr="004F6326" w:rsidRDefault="000F2F0F" w:rsidP="00F44BAB">
      <w:pPr>
        <w:pStyle w:val="Paragrafoelenco"/>
        <w:numPr>
          <w:ilvl w:val="0"/>
          <w:numId w:val="3"/>
        </w:numPr>
        <w:tabs>
          <w:tab w:val="left" w:pos="938"/>
          <w:tab w:val="left" w:pos="939"/>
        </w:tabs>
        <w:ind w:hanging="347"/>
        <w:jc w:val="left"/>
        <w:rPr>
          <w:rFonts w:asciiTheme="minorHAnsi" w:hAnsiTheme="minorHAnsi" w:cstheme="minorHAnsi"/>
          <w:sz w:val="20"/>
          <w:szCs w:val="20"/>
        </w:rPr>
      </w:pPr>
      <w:r w:rsidRPr="004F6326">
        <w:rPr>
          <w:rFonts w:asciiTheme="minorHAnsi" w:hAnsiTheme="minorHAnsi" w:cstheme="minorHAnsi"/>
          <w:sz w:val="20"/>
          <w:szCs w:val="20"/>
        </w:rPr>
        <w:t>allegato 2 - Dichiarazione di</w:t>
      </w:r>
      <w:r w:rsidRPr="004F6326">
        <w:rPr>
          <w:rFonts w:asciiTheme="minorHAnsi" w:hAnsiTheme="minorHAnsi" w:cstheme="minorHAnsi"/>
          <w:spacing w:val="8"/>
          <w:sz w:val="20"/>
          <w:szCs w:val="20"/>
        </w:rPr>
        <w:t xml:space="preserve"> </w:t>
      </w:r>
      <w:r w:rsidRPr="004F6326">
        <w:rPr>
          <w:rFonts w:asciiTheme="minorHAnsi" w:hAnsiTheme="minorHAnsi" w:cstheme="minorHAnsi"/>
          <w:sz w:val="20"/>
          <w:szCs w:val="20"/>
        </w:rPr>
        <w:t>avvalimento</w:t>
      </w:r>
    </w:p>
    <w:p w14:paraId="7466C9F0" w14:textId="77777777" w:rsidR="007406AF" w:rsidRPr="004F6326" w:rsidRDefault="000F2F0F" w:rsidP="00F44BAB">
      <w:pPr>
        <w:pStyle w:val="Paragrafoelenco"/>
        <w:numPr>
          <w:ilvl w:val="0"/>
          <w:numId w:val="3"/>
        </w:numPr>
        <w:tabs>
          <w:tab w:val="left" w:pos="938"/>
          <w:tab w:val="left" w:pos="939"/>
        </w:tabs>
        <w:ind w:hanging="347"/>
        <w:jc w:val="left"/>
        <w:rPr>
          <w:rFonts w:asciiTheme="minorHAnsi" w:hAnsiTheme="minorHAnsi" w:cstheme="minorHAnsi"/>
          <w:sz w:val="20"/>
          <w:szCs w:val="20"/>
        </w:rPr>
      </w:pPr>
      <w:r w:rsidRPr="004F6326">
        <w:rPr>
          <w:rFonts w:asciiTheme="minorHAnsi" w:hAnsiTheme="minorHAnsi" w:cstheme="minorHAnsi"/>
          <w:sz w:val="20"/>
          <w:szCs w:val="20"/>
        </w:rPr>
        <w:t>allegato 3 - Dichiarazione impresa</w:t>
      </w:r>
      <w:r w:rsidRPr="004F6326">
        <w:rPr>
          <w:rFonts w:asciiTheme="minorHAnsi" w:hAnsiTheme="minorHAnsi" w:cstheme="minorHAnsi"/>
          <w:spacing w:val="5"/>
          <w:sz w:val="20"/>
          <w:szCs w:val="20"/>
        </w:rPr>
        <w:t xml:space="preserve"> </w:t>
      </w:r>
      <w:r w:rsidRPr="004F6326">
        <w:rPr>
          <w:rFonts w:asciiTheme="minorHAnsi" w:hAnsiTheme="minorHAnsi" w:cstheme="minorHAnsi"/>
          <w:sz w:val="20"/>
          <w:szCs w:val="20"/>
        </w:rPr>
        <w:t>ausiliaria</w:t>
      </w:r>
    </w:p>
    <w:p w14:paraId="265E0349" w14:textId="77777777" w:rsidR="007406AF" w:rsidRPr="004F6326" w:rsidRDefault="000F2F0F" w:rsidP="00F44BAB">
      <w:pPr>
        <w:pStyle w:val="Paragrafoelenco"/>
        <w:numPr>
          <w:ilvl w:val="0"/>
          <w:numId w:val="3"/>
        </w:numPr>
        <w:tabs>
          <w:tab w:val="left" w:pos="938"/>
          <w:tab w:val="left" w:pos="939"/>
        </w:tabs>
        <w:ind w:hanging="347"/>
        <w:jc w:val="left"/>
        <w:rPr>
          <w:rFonts w:asciiTheme="minorHAnsi" w:hAnsiTheme="minorHAnsi" w:cstheme="minorHAnsi"/>
          <w:sz w:val="20"/>
          <w:szCs w:val="20"/>
        </w:rPr>
      </w:pPr>
      <w:r w:rsidRPr="004F6326">
        <w:rPr>
          <w:rFonts w:asciiTheme="minorHAnsi" w:hAnsiTheme="minorHAnsi" w:cstheme="minorHAnsi"/>
          <w:sz w:val="20"/>
          <w:szCs w:val="20"/>
        </w:rPr>
        <w:t>allegato Schema di contratto</w:t>
      </w:r>
    </w:p>
    <w:p w14:paraId="7FB0CE2C" w14:textId="77777777" w:rsidR="007406AF" w:rsidRPr="004F6326" w:rsidRDefault="000F2F0F" w:rsidP="00F44BAB">
      <w:pPr>
        <w:pStyle w:val="Paragrafoelenco"/>
        <w:numPr>
          <w:ilvl w:val="0"/>
          <w:numId w:val="3"/>
        </w:numPr>
        <w:tabs>
          <w:tab w:val="left" w:pos="938"/>
          <w:tab w:val="left" w:pos="939"/>
        </w:tabs>
        <w:ind w:hanging="347"/>
        <w:jc w:val="left"/>
        <w:rPr>
          <w:rFonts w:asciiTheme="minorHAnsi" w:hAnsiTheme="minorHAnsi" w:cstheme="minorHAnsi"/>
          <w:sz w:val="20"/>
          <w:szCs w:val="20"/>
        </w:rPr>
      </w:pPr>
      <w:r w:rsidRPr="004F6326">
        <w:rPr>
          <w:rFonts w:asciiTheme="minorHAnsi" w:hAnsiTheme="minorHAnsi" w:cstheme="minorHAnsi"/>
          <w:sz w:val="20"/>
          <w:szCs w:val="20"/>
        </w:rPr>
        <w:t>Capitolato Speciale di</w:t>
      </w:r>
      <w:r w:rsidRPr="004F6326">
        <w:rPr>
          <w:rFonts w:asciiTheme="minorHAnsi" w:hAnsiTheme="minorHAnsi" w:cstheme="minorHAnsi"/>
          <w:spacing w:val="-5"/>
          <w:sz w:val="20"/>
          <w:szCs w:val="20"/>
        </w:rPr>
        <w:t xml:space="preserve"> </w:t>
      </w:r>
      <w:r w:rsidRPr="004F6326">
        <w:rPr>
          <w:rFonts w:asciiTheme="minorHAnsi" w:hAnsiTheme="minorHAnsi" w:cstheme="minorHAnsi"/>
          <w:sz w:val="20"/>
          <w:szCs w:val="20"/>
        </w:rPr>
        <w:t>Gara</w:t>
      </w:r>
    </w:p>
    <w:p w14:paraId="3CE27934" w14:textId="77777777" w:rsidR="007406AF" w:rsidRPr="004F6326" w:rsidRDefault="000F2F0F">
      <w:pPr>
        <w:pStyle w:val="Corpotesto"/>
        <w:spacing w:before="68"/>
        <w:ind w:left="232"/>
        <w:rPr>
          <w:rFonts w:asciiTheme="minorHAnsi" w:hAnsiTheme="minorHAnsi" w:cstheme="minorHAnsi"/>
          <w:sz w:val="20"/>
          <w:szCs w:val="20"/>
        </w:rPr>
      </w:pPr>
      <w:r w:rsidRPr="004F6326">
        <w:rPr>
          <w:rFonts w:asciiTheme="minorHAnsi" w:hAnsiTheme="minorHAnsi" w:cstheme="minorHAnsi"/>
          <w:sz w:val="20"/>
          <w:szCs w:val="20"/>
        </w:rPr>
        <w:t>Il presente disciplinare viene reso pubblico ai sensi del DM del 02/12/2016.</w:t>
      </w:r>
    </w:p>
    <w:p w14:paraId="5750863F" w14:textId="77777777" w:rsidR="007406AF" w:rsidRPr="004F6326" w:rsidRDefault="007406AF">
      <w:pPr>
        <w:pStyle w:val="Corpotesto"/>
        <w:rPr>
          <w:rFonts w:asciiTheme="minorHAnsi" w:hAnsiTheme="minorHAnsi" w:cstheme="minorHAnsi"/>
          <w:sz w:val="20"/>
          <w:szCs w:val="20"/>
        </w:rPr>
      </w:pPr>
    </w:p>
    <w:p w14:paraId="473B0E3B" w14:textId="77777777" w:rsidR="007406AF" w:rsidRPr="004F6326" w:rsidRDefault="007406AF">
      <w:pPr>
        <w:pStyle w:val="Corpotesto"/>
        <w:rPr>
          <w:rFonts w:asciiTheme="minorHAnsi" w:hAnsiTheme="minorHAnsi" w:cstheme="minorHAnsi"/>
          <w:sz w:val="20"/>
          <w:szCs w:val="20"/>
        </w:rPr>
      </w:pPr>
    </w:p>
    <w:p w14:paraId="3F9DC420" w14:textId="77777777" w:rsidR="007406AF" w:rsidRPr="004F6326" w:rsidRDefault="007406AF">
      <w:pPr>
        <w:pStyle w:val="Corpotesto"/>
        <w:rPr>
          <w:rFonts w:asciiTheme="minorHAnsi" w:hAnsiTheme="minorHAnsi" w:cstheme="minorHAnsi"/>
          <w:sz w:val="20"/>
          <w:szCs w:val="20"/>
        </w:rPr>
      </w:pPr>
    </w:p>
    <w:p w14:paraId="2279DF89" w14:textId="77777777" w:rsidR="007406AF" w:rsidRPr="004F6326" w:rsidRDefault="007406AF">
      <w:pPr>
        <w:pStyle w:val="Corpotesto"/>
        <w:spacing w:before="6"/>
        <w:rPr>
          <w:rFonts w:asciiTheme="minorHAnsi" w:hAnsiTheme="minorHAnsi" w:cstheme="minorHAnsi"/>
          <w:sz w:val="20"/>
          <w:szCs w:val="20"/>
        </w:rPr>
      </w:pPr>
    </w:p>
    <w:p w14:paraId="3881516D" w14:textId="77777777" w:rsidR="007406AF" w:rsidRPr="004F6326" w:rsidRDefault="000F2F0F">
      <w:pPr>
        <w:pStyle w:val="Titolo1"/>
        <w:ind w:left="5216" w:right="427"/>
        <w:jc w:val="center"/>
        <w:rPr>
          <w:rFonts w:asciiTheme="minorHAnsi" w:hAnsiTheme="minorHAnsi" w:cstheme="minorHAnsi"/>
          <w:sz w:val="20"/>
          <w:szCs w:val="20"/>
        </w:rPr>
      </w:pPr>
      <w:r w:rsidRPr="004F6326">
        <w:rPr>
          <w:rFonts w:asciiTheme="minorHAnsi" w:hAnsiTheme="minorHAnsi" w:cstheme="minorHAnsi"/>
          <w:sz w:val="20"/>
          <w:szCs w:val="20"/>
        </w:rPr>
        <w:t>Il Responsabile del Procedimento di Gara</w:t>
      </w:r>
    </w:p>
    <w:p w14:paraId="541DA773" w14:textId="77777777" w:rsidR="007406AF" w:rsidRPr="00D67084" w:rsidRDefault="004F6326">
      <w:pPr>
        <w:pStyle w:val="Corpotesto"/>
        <w:spacing w:before="2"/>
        <w:ind w:left="5216" w:right="371"/>
        <w:jc w:val="center"/>
        <w:rPr>
          <w:rFonts w:asciiTheme="minorHAnsi" w:hAnsiTheme="minorHAnsi" w:cstheme="minorHAnsi"/>
          <w:sz w:val="20"/>
          <w:szCs w:val="20"/>
        </w:rPr>
      </w:pPr>
      <w:r w:rsidRPr="00D67084">
        <w:rPr>
          <w:rFonts w:asciiTheme="minorHAnsi" w:hAnsiTheme="minorHAnsi" w:cstheme="minorHAnsi"/>
          <w:sz w:val="20"/>
          <w:szCs w:val="20"/>
        </w:rPr>
        <w:t>Ing. Mauro Casasole</w:t>
      </w:r>
    </w:p>
    <w:sectPr w:rsidR="007406AF" w:rsidRPr="00D67084" w:rsidSect="006B15DE">
      <w:pgSz w:w="11900" w:h="16840"/>
      <w:pgMar w:top="920" w:right="900" w:bottom="660" w:left="900" w:header="0" w:footer="4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D7358" w14:textId="77777777" w:rsidR="00190DCD" w:rsidRDefault="00190DCD">
      <w:r>
        <w:separator/>
      </w:r>
    </w:p>
  </w:endnote>
  <w:endnote w:type="continuationSeparator" w:id="0">
    <w:p w14:paraId="502A1506" w14:textId="77777777" w:rsidR="00190DCD" w:rsidRDefault="0019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43A0" w14:textId="77777777" w:rsidR="00190DCD" w:rsidRDefault="00845142">
    <w:pPr>
      <w:pStyle w:val="Corpotesto"/>
      <w:spacing w:line="14" w:lineRule="auto"/>
      <w:rPr>
        <w:sz w:val="20"/>
      </w:rPr>
    </w:pPr>
    <w:r>
      <w:rPr>
        <w:noProof/>
      </w:rPr>
      <w:pict w14:anchorId="27A5058F">
        <v:shape id="AutoShape 2" o:spid="_x0000_s10242" style="position:absolute;margin-left:55.6pt;margin-top:809.4pt;width:484.8pt;height:4.35pt;z-index:-1633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6,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" adj="0,,0" path="m9696,72l,72,,87r9696,l9696,72xm9696,l,,,58r9696,l9696,xe" fillcolor="#0070c0" stroked="f">
          <v:stroke joinstyle="round"/>
          <v:formulas/>
          <v:path arrowok="t" o:connecttype="custom" o:connectlocs="6156960,10260330;0,10260330;0,10269855;6156960,10269855;6156960,10260330;6156960,10214610;0,10214610;0,10251440;6156960,10251440;6156960,10214610" o:connectangles="0,0,0,0,0,0,0,0,0,0"/>
          <w10:wrap anchorx="page" anchory="page"/>
        </v:shape>
      </w:pict>
    </w:r>
    <w:r>
      <w:rPr>
        <w:noProof/>
      </w:rPr>
      <w:pict w14:anchorId="00D3072F">
        <v:shapetype id="_x0000_t202" coordsize="21600,21600" o:spt="202" path="m,l,21600r21600,l21600,xe">
          <v:stroke joinstyle="miter"/>
          <v:path gradientshapeok="t" o:connecttype="rect"/>
        </v:shapetype>
        <v:shape id="Text Box 1" o:spid="_x0000_s10241" type="#_x0000_t202" style="position:absolute;margin-left:491.5pt;margin-top:809.15pt;width:50.2pt;height:14.35pt;z-index:-163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" filled="f" stroked="f">
          <v:textbox inset="0,0,0,0">
            <w:txbxContent>
              <w:p w14:paraId="7FA60368" w14:textId="0B915722" w:rsidR="00190DCD" w:rsidRDefault="00190DCD">
                <w:pPr>
                  <w:pStyle w:val="Corpotesto"/>
                  <w:spacing w:before="13"/>
                  <w:ind w:left="20"/>
                  <w:rPr>
                    <w:sz w:val="16"/>
                    <w:szCs w:val="16"/>
                  </w:rPr>
                </w:pPr>
                <w:r w:rsidRPr="00D961CC">
                  <w:rPr>
                    <w:rFonts w:ascii="Arial"/>
                    <w:sz w:val="16"/>
                    <w:szCs w:val="16"/>
                  </w:rPr>
                  <w:t>Pagina</w:t>
                </w:r>
                <w:r w:rsidRPr="00D961CC">
                  <w:rPr>
                    <w:rFonts w:ascii="Arial"/>
                    <w:spacing w:val="-38"/>
                    <w:sz w:val="16"/>
                    <w:szCs w:val="16"/>
                  </w:rPr>
                  <w:t xml:space="preserve"> </w:t>
                </w:r>
                <w:r w:rsidRPr="00D961CC">
                  <w:rPr>
                    <w:sz w:val="16"/>
                    <w:szCs w:val="16"/>
                  </w:rPr>
                  <w:fldChar w:fldCharType="begin"/>
                </w:r>
                <w:r w:rsidRPr="00D961CC">
                  <w:rPr>
                    <w:rFonts w:ascii="Arial"/>
                    <w:sz w:val="16"/>
                    <w:szCs w:val="16"/>
                  </w:rPr>
                  <w:instrText xml:space="preserve"> PAGE </w:instrText>
                </w:r>
                <w:r w:rsidRPr="00D961CC">
                  <w:rPr>
                    <w:sz w:val="16"/>
                    <w:szCs w:val="16"/>
                  </w:rPr>
                  <w:fldChar w:fldCharType="separate"/>
                </w:r>
                <w:r w:rsidR="00527941" w:rsidRPr="00D961CC">
                  <w:rPr>
                    <w:rFonts w:ascii="Arial"/>
                    <w:noProof/>
                    <w:sz w:val="16"/>
                    <w:szCs w:val="16"/>
                  </w:rPr>
                  <w:t>6</w:t>
                </w:r>
                <w:r w:rsidRPr="00D961CC">
                  <w:rPr>
                    <w:sz w:val="16"/>
                    <w:szCs w:val="16"/>
                  </w:rPr>
                  <w:fldChar w:fldCharType="end"/>
                </w:r>
              </w:p>
              <w:p w14:paraId="61C8639B" w14:textId="77777777" w:rsidR="00D961CC" w:rsidRPr="00D961CC" w:rsidRDefault="00D961CC" w:rsidP="00D961CC">
                <w:pPr>
                  <w:pStyle w:val="Corpotesto"/>
                  <w:spacing w:before="13"/>
                  <w:rPr>
                    <w:rFonts w:ascii="Arial"/>
                    <w:sz w:val="16"/>
                    <w:szCs w:val="16"/>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960CD" w14:textId="77777777" w:rsidR="00190DCD" w:rsidRDefault="00190DCD">
      <w:r>
        <w:separator/>
      </w:r>
    </w:p>
  </w:footnote>
  <w:footnote w:type="continuationSeparator" w:id="0">
    <w:p w14:paraId="49608875" w14:textId="77777777" w:rsidR="00190DCD" w:rsidRDefault="00190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3ED"/>
    <w:multiLevelType w:val="hybridMultilevel"/>
    <w:tmpl w:val="ED2C7610"/>
    <w:lvl w:ilvl="0" w:tplc="226002CA">
      <w:start w:val="14"/>
      <w:numFmt w:val="upperLetter"/>
      <w:lvlText w:val="%1"/>
      <w:lvlJc w:val="left"/>
      <w:pPr>
        <w:ind w:left="232" w:hanging="524"/>
      </w:pPr>
      <w:rPr>
        <w:rFonts w:hint="default"/>
        <w:lang w:val="it-IT" w:eastAsia="en-US" w:bidi="ar-SA"/>
      </w:rPr>
    </w:lvl>
    <w:lvl w:ilvl="1" w:tplc="5D5ACFA8">
      <w:start w:val="1"/>
      <w:numFmt w:val="decimal"/>
      <w:lvlText w:val="%2."/>
      <w:lvlJc w:val="left"/>
      <w:pPr>
        <w:ind w:left="732" w:hanging="360"/>
      </w:pPr>
      <w:rPr>
        <w:rFonts w:asciiTheme="minorHAnsi" w:eastAsia="Times New Roman" w:hAnsiTheme="minorHAnsi" w:cs="Times New Roman" w:hint="default"/>
        <w:b/>
        <w:bCs/>
        <w:w w:val="100"/>
        <w:sz w:val="20"/>
        <w:szCs w:val="20"/>
        <w:lang w:val="it-IT" w:eastAsia="en-US" w:bidi="ar-SA"/>
      </w:rPr>
    </w:lvl>
    <w:lvl w:ilvl="2" w:tplc="E73EBF18">
      <w:start w:val="1"/>
      <w:numFmt w:val="lowerLetter"/>
      <w:lvlText w:val="%3."/>
      <w:lvlJc w:val="left"/>
      <w:pPr>
        <w:ind w:left="1672" w:hanging="336"/>
      </w:pPr>
      <w:rPr>
        <w:rFonts w:asciiTheme="minorHAnsi" w:eastAsia="Times New Roman" w:hAnsiTheme="minorHAnsi" w:cs="Times New Roman" w:hint="default"/>
        <w:color w:val="002060"/>
        <w:spacing w:val="-2"/>
        <w:w w:val="100"/>
        <w:sz w:val="20"/>
        <w:szCs w:val="20"/>
        <w:lang w:val="it-IT" w:eastAsia="en-US" w:bidi="ar-SA"/>
      </w:rPr>
    </w:lvl>
    <w:lvl w:ilvl="3" w:tplc="DA9045B4">
      <w:numFmt w:val="bullet"/>
      <w:lvlText w:val="•"/>
      <w:lvlJc w:val="left"/>
      <w:pPr>
        <w:ind w:left="1680" w:hanging="336"/>
      </w:pPr>
      <w:rPr>
        <w:rFonts w:hint="default"/>
        <w:lang w:val="it-IT" w:eastAsia="en-US" w:bidi="ar-SA"/>
      </w:rPr>
    </w:lvl>
    <w:lvl w:ilvl="4" w:tplc="A1B891D4">
      <w:numFmt w:val="bullet"/>
      <w:lvlText w:val="•"/>
      <w:lvlJc w:val="left"/>
      <w:pPr>
        <w:ind w:left="2882" w:hanging="336"/>
      </w:pPr>
      <w:rPr>
        <w:rFonts w:hint="default"/>
        <w:lang w:val="it-IT" w:eastAsia="en-US" w:bidi="ar-SA"/>
      </w:rPr>
    </w:lvl>
    <w:lvl w:ilvl="5" w:tplc="ECB44010">
      <w:numFmt w:val="bullet"/>
      <w:lvlText w:val="•"/>
      <w:lvlJc w:val="left"/>
      <w:pPr>
        <w:ind w:left="4085" w:hanging="336"/>
      </w:pPr>
      <w:rPr>
        <w:rFonts w:hint="default"/>
        <w:lang w:val="it-IT" w:eastAsia="en-US" w:bidi="ar-SA"/>
      </w:rPr>
    </w:lvl>
    <w:lvl w:ilvl="6" w:tplc="249A80D4">
      <w:numFmt w:val="bullet"/>
      <w:lvlText w:val="•"/>
      <w:lvlJc w:val="left"/>
      <w:pPr>
        <w:ind w:left="5288" w:hanging="336"/>
      </w:pPr>
      <w:rPr>
        <w:rFonts w:hint="default"/>
        <w:lang w:val="it-IT" w:eastAsia="en-US" w:bidi="ar-SA"/>
      </w:rPr>
    </w:lvl>
    <w:lvl w:ilvl="7" w:tplc="AE82569C">
      <w:numFmt w:val="bullet"/>
      <w:lvlText w:val="•"/>
      <w:lvlJc w:val="left"/>
      <w:pPr>
        <w:ind w:left="6491" w:hanging="336"/>
      </w:pPr>
      <w:rPr>
        <w:rFonts w:hint="default"/>
        <w:lang w:val="it-IT" w:eastAsia="en-US" w:bidi="ar-SA"/>
      </w:rPr>
    </w:lvl>
    <w:lvl w:ilvl="8" w:tplc="0F42945C">
      <w:numFmt w:val="bullet"/>
      <w:lvlText w:val="•"/>
      <w:lvlJc w:val="left"/>
      <w:pPr>
        <w:ind w:left="7694" w:hanging="336"/>
      </w:pPr>
      <w:rPr>
        <w:rFonts w:hint="default"/>
        <w:lang w:val="it-IT" w:eastAsia="en-US" w:bidi="ar-SA"/>
      </w:rPr>
    </w:lvl>
  </w:abstractNum>
  <w:abstractNum w:abstractNumId="1" w15:restartNumberingAfterBreak="0">
    <w:nsid w:val="051D567F"/>
    <w:multiLevelType w:val="hybridMultilevel"/>
    <w:tmpl w:val="573AC222"/>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6103811"/>
    <w:multiLevelType w:val="hybridMultilevel"/>
    <w:tmpl w:val="4412CACE"/>
    <w:lvl w:ilvl="0" w:tplc="B888BAC2">
      <w:start w:val="1"/>
      <w:numFmt w:val="lowerLetter"/>
      <w:lvlText w:val="%1."/>
      <w:lvlJc w:val="left"/>
      <w:pPr>
        <w:ind w:left="660" w:hanging="428"/>
      </w:pPr>
      <w:rPr>
        <w:rFonts w:ascii="Times New Roman" w:eastAsia="Times New Roman" w:hAnsi="Times New Roman" w:cs="Times New Roman" w:hint="default"/>
        <w:spacing w:val="-1"/>
        <w:w w:val="99"/>
        <w:sz w:val="24"/>
        <w:szCs w:val="24"/>
        <w:lang w:val="it-IT" w:eastAsia="en-US" w:bidi="ar-SA"/>
      </w:rPr>
    </w:lvl>
    <w:lvl w:ilvl="1" w:tplc="1AE41660">
      <w:numFmt w:val="bullet"/>
      <w:lvlText w:val="•"/>
      <w:lvlJc w:val="left"/>
      <w:pPr>
        <w:ind w:left="1604" w:hanging="428"/>
      </w:pPr>
      <w:rPr>
        <w:rFonts w:hint="default"/>
        <w:lang w:val="it-IT" w:eastAsia="en-US" w:bidi="ar-SA"/>
      </w:rPr>
    </w:lvl>
    <w:lvl w:ilvl="2" w:tplc="D66EB678">
      <w:numFmt w:val="bullet"/>
      <w:lvlText w:val="•"/>
      <w:lvlJc w:val="left"/>
      <w:pPr>
        <w:ind w:left="2548" w:hanging="428"/>
      </w:pPr>
      <w:rPr>
        <w:rFonts w:hint="default"/>
        <w:lang w:val="it-IT" w:eastAsia="en-US" w:bidi="ar-SA"/>
      </w:rPr>
    </w:lvl>
    <w:lvl w:ilvl="3" w:tplc="B8CACCA0">
      <w:numFmt w:val="bullet"/>
      <w:lvlText w:val="•"/>
      <w:lvlJc w:val="left"/>
      <w:pPr>
        <w:ind w:left="3492" w:hanging="428"/>
      </w:pPr>
      <w:rPr>
        <w:rFonts w:hint="default"/>
        <w:lang w:val="it-IT" w:eastAsia="en-US" w:bidi="ar-SA"/>
      </w:rPr>
    </w:lvl>
    <w:lvl w:ilvl="4" w:tplc="AFDAD160">
      <w:numFmt w:val="bullet"/>
      <w:lvlText w:val="•"/>
      <w:lvlJc w:val="left"/>
      <w:pPr>
        <w:ind w:left="4436" w:hanging="428"/>
      </w:pPr>
      <w:rPr>
        <w:rFonts w:hint="default"/>
        <w:lang w:val="it-IT" w:eastAsia="en-US" w:bidi="ar-SA"/>
      </w:rPr>
    </w:lvl>
    <w:lvl w:ilvl="5" w:tplc="C93A5CB2">
      <w:numFmt w:val="bullet"/>
      <w:lvlText w:val="•"/>
      <w:lvlJc w:val="left"/>
      <w:pPr>
        <w:ind w:left="5380" w:hanging="428"/>
      </w:pPr>
      <w:rPr>
        <w:rFonts w:hint="default"/>
        <w:lang w:val="it-IT" w:eastAsia="en-US" w:bidi="ar-SA"/>
      </w:rPr>
    </w:lvl>
    <w:lvl w:ilvl="6" w:tplc="85860E82">
      <w:numFmt w:val="bullet"/>
      <w:lvlText w:val="•"/>
      <w:lvlJc w:val="left"/>
      <w:pPr>
        <w:ind w:left="6324" w:hanging="428"/>
      </w:pPr>
      <w:rPr>
        <w:rFonts w:hint="default"/>
        <w:lang w:val="it-IT" w:eastAsia="en-US" w:bidi="ar-SA"/>
      </w:rPr>
    </w:lvl>
    <w:lvl w:ilvl="7" w:tplc="DCDEC790">
      <w:numFmt w:val="bullet"/>
      <w:lvlText w:val="•"/>
      <w:lvlJc w:val="left"/>
      <w:pPr>
        <w:ind w:left="7268" w:hanging="428"/>
      </w:pPr>
      <w:rPr>
        <w:rFonts w:hint="default"/>
        <w:lang w:val="it-IT" w:eastAsia="en-US" w:bidi="ar-SA"/>
      </w:rPr>
    </w:lvl>
    <w:lvl w:ilvl="8" w:tplc="7E32BB44">
      <w:numFmt w:val="bullet"/>
      <w:lvlText w:val="•"/>
      <w:lvlJc w:val="left"/>
      <w:pPr>
        <w:ind w:left="8212" w:hanging="428"/>
      </w:pPr>
      <w:rPr>
        <w:rFonts w:hint="default"/>
        <w:lang w:val="it-IT" w:eastAsia="en-US" w:bidi="ar-SA"/>
      </w:rPr>
    </w:lvl>
  </w:abstractNum>
  <w:abstractNum w:abstractNumId="3" w15:restartNumberingAfterBreak="0">
    <w:nsid w:val="0AE81379"/>
    <w:multiLevelType w:val="hybridMultilevel"/>
    <w:tmpl w:val="8D206D6E"/>
    <w:lvl w:ilvl="0" w:tplc="769CB208">
      <w:numFmt w:val="bullet"/>
      <w:lvlText w:val="-"/>
      <w:lvlJc w:val="left"/>
      <w:pPr>
        <w:ind w:left="232" w:hanging="130"/>
      </w:pPr>
      <w:rPr>
        <w:rFonts w:ascii="Times New Roman" w:eastAsia="Times New Roman" w:hAnsi="Times New Roman" w:cs="Times New Roman" w:hint="default"/>
        <w:w w:val="100"/>
        <w:sz w:val="22"/>
        <w:szCs w:val="22"/>
        <w:lang w:val="it-IT" w:eastAsia="en-US" w:bidi="ar-SA"/>
      </w:rPr>
    </w:lvl>
    <w:lvl w:ilvl="1" w:tplc="88E8B36A">
      <w:numFmt w:val="bullet"/>
      <w:lvlText w:val="-"/>
      <w:lvlJc w:val="left"/>
      <w:pPr>
        <w:ind w:left="592" w:hanging="173"/>
      </w:pPr>
      <w:rPr>
        <w:rFonts w:ascii="Times New Roman" w:eastAsia="Times New Roman" w:hAnsi="Times New Roman" w:cs="Times New Roman" w:hint="default"/>
        <w:w w:val="100"/>
        <w:sz w:val="22"/>
        <w:szCs w:val="22"/>
        <w:lang w:val="it-IT" w:eastAsia="en-US" w:bidi="ar-SA"/>
      </w:rPr>
    </w:lvl>
    <w:lvl w:ilvl="2" w:tplc="961AFD2E">
      <w:numFmt w:val="bullet"/>
      <w:lvlText w:val="•"/>
      <w:lvlJc w:val="left"/>
      <w:pPr>
        <w:ind w:left="1655" w:hanging="173"/>
      </w:pPr>
      <w:rPr>
        <w:rFonts w:hint="default"/>
        <w:lang w:val="it-IT" w:eastAsia="en-US" w:bidi="ar-SA"/>
      </w:rPr>
    </w:lvl>
    <w:lvl w:ilvl="3" w:tplc="86446FB4">
      <w:numFmt w:val="bullet"/>
      <w:lvlText w:val="•"/>
      <w:lvlJc w:val="left"/>
      <w:pPr>
        <w:ind w:left="2711" w:hanging="173"/>
      </w:pPr>
      <w:rPr>
        <w:rFonts w:hint="default"/>
        <w:lang w:val="it-IT" w:eastAsia="en-US" w:bidi="ar-SA"/>
      </w:rPr>
    </w:lvl>
    <w:lvl w:ilvl="4" w:tplc="DA989CAA">
      <w:numFmt w:val="bullet"/>
      <w:lvlText w:val="•"/>
      <w:lvlJc w:val="left"/>
      <w:pPr>
        <w:ind w:left="3766" w:hanging="173"/>
      </w:pPr>
      <w:rPr>
        <w:rFonts w:hint="default"/>
        <w:lang w:val="it-IT" w:eastAsia="en-US" w:bidi="ar-SA"/>
      </w:rPr>
    </w:lvl>
    <w:lvl w:ilvl="5" w:tplc="CD4ED4DA">
      <w:numFmt w:val="bullet"/>
      <w:lvlText w:val="•"/>
      <w:lvlJc w:val="left"/>
      <w:pPr>
        <w:ind w:left="4822" w:hanging="173"/>
      </w:pPr>
      <w:rPr>
        <w:rFonts w:hint="default"/>
        <w:lang w:val="it-IT" w:eastAsia="en-US" w:bidi="ar-SA"/>
      </w:rPr>
    </w:lvl>
    <w:lvl w:ilvl="6" w:tplc="6EE26320">
      <w:numFmt w:val="bullet"/>
      <w:lvlText w:val="•"/>
      <w:lvlJc w:val="left"/>
      <w:pPr>
        <w:ind w:left="5877" w:hanging="173"/>
      </w:pPr>
      <w:rPr>
        <w:rFonts w:hint="default"/>
        <w:lang w:val="it-IT" w:eastAsia="en-US" w:bidi="ar-SA"/>
      </w:rPr>
    </w:lvl>
    <w:lvl w:ilvl="7" w:tplc="3A9E539E">
      <w:numFmt w:val="bullet"/>
      <w:lvlText w:val="•"/>
      <w:lvlJc w:val="left"/>
      <w:pPr>
        <w:ind w:left="6933" w:hanging="173"/>
      </w:pPr>
      <w:rPr>
        <w:rFonts w:hint="default"/>
        <w:lang w:val="it-IT" w:eastAsia="en-US" w:bidi="ar-SA"/>
      </w:rPr>
    </w:lvl>
    <w:lvl w:ilvl="8" w:tplc="53765B0E">
      <w:numFmt w:val="bullet"/>
      <w:lvlText w:val="•"/>
      <w:lvlJc w:val="left"/>
      <w:pPr>
        <w:ind w:left="7988" w:hanging="173"/>
      </w:pPr>
      <w:rPr>
        <w:rFonts w:hint="default"/>
        <w:lang w:val="it-IT" w:eastAsia="en-US" w:bidi="ar-SA"/>
      </w:rPr>
    </w:lvl>
  </w:abstractNum>
  <w:abstractNum w:abstractNumId="4" w15:restartNumberingAfterBreak="0">
    <w:nsid w:val="0BC420E0"/>
    <w:multiLevelType w:val="hybridMultilevel"/>
    <w:tmpl w:val="2EA026CA"/>
    <w:lvl w:ilvl="0" w:tplc="91A83DA4">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CE67EFB"/>
    <w:multiLevelType w:val="singleLevel"/>
    <w:tmpl w:val="5BBCAD6C"/>
    <w:lvl w:ilvl="0">
      <w:start w:val="2"/>
      <w:numFmt w:val="bullet"/>
      <w:lvlText w:val="-"/>
      <w:lvlJc w:val="left"/>
      <w:pPr>
        <w:tabs>
          <w:tab w:val="num" w:pos="360"/>
        </w:tabs>
        <w:ind w:left="360" w:hanging="360"/>
      </w:pPr>
    </w:lvl>
  </w:abstractNum>
  <w:abstractNum w:abstractNumId="6" w15:restartNumberingAfterBreak="0">
    <w:nsid w:val="16EF7A1C"/>
    <w:multiLevelType w:val="hybridMultilevel"/>
    <w:tmpl w:val="D2046A9C"/>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7DE560E"/>
    <w:multiLevelType w:val="hybridMultilevel"/>
    <w:tmpl w:val="38103D62"/>
    <w:lvl w:ilvl="0" w:tplc="67B8586A">
      <w:numFmt w:val="bullet"/>
      <w:lvlText w:val=""/>
      <w:lvlJc w:val="left"/>
      <w:pPr>
        <w:ind w:left="361" w:hanging="360"/>
      </w:pPr>
      <w:rPr>
        <w:rFonts w:ascii="Symbol" w:eastAsia="Symbol" w:hAnsi="Symbol" w:cs="Symbol" w:hint="default"/>
        <w:w w:val="100"/>
        <w:sz w:val="22"/>
        <w:szCs w:val="22"/>
        <w:lang w:val="it-IT" w:eastAsia="en-US" w:bidi="ar-SA"/>
      </w:rPr>
    </w:lvl>
    <w:lvl w:ilvl="1" w:tplc="614C0E74">
      <w:numFmt w:val="bullet"/>
      <w:lvlText w:val="•"/>
      <w:lvlJc w:val="left"/>
      <w:pPr>
        <w:ind w:left="1283" w:hanging="360"/>
      </w:pPr>
      <w:rPr>
        <w:rFonts w:hint="default"/>
        <w:lang w:val="it-IT" w:eastAsia="en-US" w:bidi="ar-SA"/>
      </w:rPr>
    </w:lvl>
    <w:lvl w:ilvl="2" w:tplc="C3AAC2A4">
      <w:numFmt w:val="bullet"/>
      <w:lvlText w:val="•"/>
      <w:lvlJc w:val="left"/>
      <w:pPr>
        <w:ind w:left="2197" w:hanging="360"/>
      </w:pPr>
      <w:rPr>
        <w:rFonts w:hint="default"/>
        <w:lang w:val="it-IT" w:eastAsia="en-US" w:bidi="ar-SA"/>
      </w:rPr>
    </w:lvl>
    <w:lvl w:ilvl="3" w:tplc="AA621022">
      <w:numFmt w:val="bullet"/>
      <w:lvlText w:val="•"/>
      <w:lvlJc w:val="left"/>
      <w:pPr>
        <w:ind w:left="3111" w:hanging="360"/>
      </w:pPr>
      <w:rPr>
        <w:rFonts w:hint="default"/>
        <w:lang w:val="it-IT" w:eastAsia="en-US" w:bidi="ar-SA"/>
      </w:rPr>
    </w:lvl>
    <w:lvl w:ilvl="4" w:tplc="5E100912">
      <w:numFmt w:val="bullet"/>
      <w:lvlText w:val="•"/>
      <w:lvlJc w:val="left"/>
      <w:pPr>
        <w:ind w:left="4025" w:hanging="360"/>
      </w:pPr>
      <w:rPr>
        <w:rFonts w:hint="default"/>
        <w:lang w:val="it-IT" w:eastAsia="en-US" w:bidi="ar-SA"/>
      </w:rPr>
    </w:lvl>
    <w:lvl w:ilvl="5" w:tplc="3D9E470A">
      <w:numFmt w:val="bullet"/>
      <w:lvlText w:val="•"/>
      <w:lvlJc w:val="left"/>
      <w:pPr>
        <w:ind w:left="4939" w:hanging="360"/>
      </w:pPr>
      <w:rPr>
        <w:rFonts w:hint="default"/>
        <w:lang w:val="it-IT" w:eastAsia="en-US" w:bidi="ar-SA"/>
      </w:rPr>
    </w:lvl>
    <w:lvl w:ilvl="6" w:tplc="B17C78AC">
      <w:numFmt w:val="bullet"/>
      <w:lvlText w:val="•"/>
      <w:lvlJc w:val="left"/>
      <w:pPr>
        <w:ind w:left="5853" w:hanging="360"/>
      </w:pPr>
      <w:rPr>
        <w:rFonts w:hint="default"/>
        <w:lang w:val="it-IT" w:eastAsia="en-US" w:bidi="ar-SA"/>
      </w:rPr>
    </w:lvl>
    <w:lvl w:ilvl="7" w:tplc="DFD0E132">
      <w:numFmt w:val="bullet"/>
      <w:lvlText w:val="•"/>
      <w:lvlJc w:val="left"/>
      <w:pPr>
        <w:ind w:left="6767" w:hanging="360"/>
      </w:pPr>
      <w:rPr>
        <w:rFonts w:hint="default"/>
        <w:lang w:val="it-IT" w:eastAsia="en-US" w:bidi="ar-SA"/>
      </w:rPr>
    </w:lvl>
    <w:lvl w:ilvl="8" w:tplc="F3DE2FD8">
      <w:numFmt w:val="bullet"/>
      <w:lvlText w:val="•"/>
      <w:lvlJc w:val="left"/>
      <w:pPr>
        <w:ind w:left="7681" w:hanging="360"/>
      </w:pPr>
      <w:rPr>
        <w:rFonts w:hint="default"/>
        <w:lang w:val="it-IT" w:eastAsia="en-US" w:bidi="ar-SA"/>
      </w:rPr>
    </w:lvl>
  </w:abstractNum>
  <w:abstractNum w:abstractNumId="8" w15:restartNumberingAfterBreak="0">
    <w:nsid w:val="1B9A1189"/>
    <w:multiLevelType w:val="hybridMultilevel"/>
    <w:tmpl w:val="A230BB52"/>
    <w:lvl w:ilvl="0" w:tplc="BEE279F8">
      <w:start w:val="1"/>
      <w:numFmt w:val="lowerLetter"/>
      <w:lvlText w:val="%1)"/>
      <w:lvlJc w:val="left"/>
      <w:pPr>
        <w:ind w:left="516" w:hanging="284"/>
      </w:pPr>
      <w:rPr>
        <w:rFonts w:asciiTheme="minorHAnsi" w:eastAsia="Arial" w:hAnsiTheme="minorHAnsi" w:cstheme="minorHAnsi" w:hint="default"/>
        <w:b/>
        <w:bCs/>
        <w:spacing w:val="-2"/>
        <w:w w:val="100"/>
        <w:sz w:val="20"/>
        <w:szCs w:val="20"/>
        <w:lang w:val="it-IT" w:eastAsia="en-US" w:bidi="ar-SA"/>
      </w:rPr>
    </w:lvl>
    <w:lvl w:ilvl="1" w:tplc="AFAAA6E6">
      <w:numFmt w:val="bullet"/>
      <w:lvlText w:val="-"/>
      <w:lvlJc w:val="left"/>
      <w:pPr>
        <w:ind w:left="516" w:hanging="183"/>
      </w:pPr>
      <w:rPr>
        <w:rFonts w:ascii="Times New Roman" w:eastAsia="Times New Roman" w:hAnsi="Times New Roman" w:cs="Times New Roman" w:hint="default"/>
        <w:w w:val="100"/>
        <w:sz w:val="22"/>
        <w:szCs w:val="22"/>
        <w:lang w:val="it-IT" w:eastAsia="en-US" w:bidi="ar-SA"/>
      </w:rPr>
    </w:lvl>
    <w:lvl w:ilvl="2" w:tplc="7A00B06C">
      <w:numFmt w:val="bullet"/>
      <w:lvlText w:val="•"/>
      <w:lvlJc w:val="left"/>
      <w:pPr>
        <w:ind w:left="2436" w:hanging="183"/>
      </w:pPr>
      <w:rPr>
        <w:rFonts w:hint="default"/>
        <w:lang w:val="it-IT" w:eastAsia="en-US" w:bidi="ar-SA"/>
      </w:rPr>
    </w:lvl>
    <w:lvl w:ilvl="3" w:tplc="AE48B2EC">
      <w:numFmt w:val="bullet"/>
      <w:lvlText w:val="•"/>
      <w:lvlJc w:val="left"/>
      <w:pPr>
        <w:ind w:left="3394" w:hanging="183"/>
      </w:pPr>
      <w:rPr>
        <w:rFonts w:hint="default"/>
        <w:lang w:val="it-IT" w:eastAsia="en-US" w:bidi="ar-SA"/>
      </w:rPr>
    </w:lvl>
    <w:lvl w:ilvl="4" w:tplc="A588E466">
      <w:numFmt w:val="bullet"/>
      <w:lvlText w:val="•"/>
      <w:lvlJc w:val="left"/>
      <w:pPr>
        <w:ind w:left="4352" w:hanging="183"/>
      </w:pPr>
      <w:rPr>
        <w:rFonts w:hint="default"/>
        <w:lang w:val="it-IT" w:eastAsia="en-US" w:bidi="ar-SA"/>
      </w:rPr>
    </w:lvl>
    <w:lvl w:ilvl="5" w:tplc="AC220A14">
      <w:numFmt w:val="bullet"/>
      <w:lvlText w:val="•"/>
      <w:lvlJc w:val="left"/>
      <w:pPr>
        <w:ind w:left="5310" w:hanging="183"/>
      </w:pPr>
      <w:rPr>
        <w:rFonts w:hint="default"/>
        <w:lang w:val="it-IT" w:eastAsia="en-US" w:bidi="ar-SA"/>
      </w:rPr>
    </w:lvl>
    <w:lvl w:ilvl="6" w:tplc="F000DD38">
      <w:numFmt w:val="bullet"/>
      <w:lvlText w:val="•"/>
      <w:lvlJc w:val="left"/>
      <w:pPr>
        <w:ind w:left="6268" w:hanging="183"/>
      </w:pPr>
      <w:rPr>
        <w:rFonts w:hint="default"/>
        <w:lang w:val="it-IT" w:eastAsia="en-US" w:bidi="ar-SA"/>
      </w:rPr>
    </w:lvl>
    <w:lvl w:ilvl="7" w:tplc="5622B54E">
      <w:numFmt w:val="bullet"/>
      <w:lvlText w:val="•"/>
      <w:lvlJc w:val="left"/>
      <w:pPr>
        <w:ind w:left="7226" w:hanging="183"/>
      </w:pPr>
      <w:rPr>
        <w:rFonts w:hint="default"/>
        <w:lang w:val="it-IT" w:eastAsia="en-US" w:bidi="ar-SA"/>
      </w:rPr>
    </w:lvl>
    <w:lvl w:ilvl="8" w:tplc="0DB08EF4">
      <w:numFmt w:val="bullet"/>
      <w:lvlText w:val="•"/>
      <w:lvlJc w:val="left"/>
      <w:pPr>
        <w:ind w:left="8184" w:hanging="183"/>
      </w:pPr>
      <w:rPr>
        <w:rFonts w:hint="default"/>
        <w:lang w:val="it-IT" w:eastAsia="en-US" w:bidi="ar-SA"/>
      </w:rPr>
    </w:lvl>
  </w:abstractNum>
  <w:abstractNum w:abstractNumId="9" w15:restartNumberingAfterBreak="0">
    <w:nsid w:val="1BF12B0B"/>
    <w:multiLevelType w:val="hybridMultilevel"/>
    <w:tmpl w:val="98D2539C"/>
    <w:lvl w:ilvl="0" w:tplc="8668ED56">
      <w:numFmt w:val="bullet"/>
      <w:lvlText w:val="-"/>
      <w:lvlJc w:val="left"/>
      <w:pPr>
        <w:ind w:left="592" w:hanging="360"/>
      </w:pPr>
      <w:rPr>
        <w:rFonts w:ascii="Times New Roman" w:eastAsia="Times New Roman" w:hAnsi="Times New Roman" w:cs="Times New Roman" w:hint="default"/>
      </w:rPr>
    </w:lvl>
    <w:lvl w:ilvl="1" w:tplc="04100003" w:tentative="1">
      <w:start w:val="1"/>
      <w:numFmt w:val="bullet"/>
      <w:lvlText w:val="o"/>
      <w:lvlJc w:val="left"/>
      <w:pPr>
        <w:ind w:left="1312" w:hanging="360"/>
      </w:pPr>
      <w:rPr>
        <w:rFonts w:ascii="Courier New" w:hAnsi="Courier New" w:cs="Courier New" w:hint="default"/>
      </w:rPr>
    </w:lvl>
    <w:lvl w:ilvl="2" w:tplc="04100005" w:tentative="1">
      <w:start w:val="1"/>
      <w:numFmt w:val="bullet"/>
      <w:lvlText w:val=""/>
      <w:lvlJc w:val="left"/>
      <w:pPr>
        <w:ind w:left="2032" w:hanging="360"/>
      </w:pPr>
      <w:rPr>
        <w:rFonts w:ascii="Wingdings" w:hAnsi="Wingdings" w:hint="default"/>
      </w:rPr>
    </w:lvl>
    <w:lvl w:ilvl="3" w:tplc="04100001" w:tentative="1">
      <w:start w:val="1"/>
      <w:numFmt w:val="bullet"/>
      <w:lvlText w:val=""/>
      <w:lvlJc w:val="left"/>
      <w:pPr>
        <w:ind w:left="2752" w:hanging="360"/>
      </w:pPr>
      <w:rPr>
        <w:rFonts w:ascii="Symbol" w:hAnsi="Symbol" w:hint="default"/>
      </w:rPr>
    </w:lvl>
    <w:lvl w:ilvl="4" w:tplc="04100003" w:tentative="1">
      <w:start w:val="1"/>
      <w:numFmt w:val="bullet"/>
      <w:lvlText w:val="o"/>
      <w:lvlJc w:val="left"/>
      <w:pPr>
        <w:ind w:left="3472" w:hanging="360"/>
      </w:pPr>
      <w:rPr>
        <w:rFonts w:ascii="Courier New" w:hAnsi="Courier New" w:cs="Courier New" w:hint="default"/>
      </w:rPr>
    </w:lvl>
    <w:lvl w:ilvl="5" w:tplc="04100005" w:tentative="1">
      <w:start w:val="1"/>
      <w:numFmt w:val="bullet"/>
      <w:lvlText w:val=""/>
      <w:lvlJc w:val="left"/>
      <w:pPr>
        <w:ind w:left="4192" w:hanging="360"/>
      </w:pPr>
      <w:rPr>
        <w:rFonts w:ascii="Wingdings" w:hAnsi="Wingdings" w:hint="default"/>
      </w:rPr>
    </w:lvl>
    <w:lvl w:ilvl="6" w:tplc="04100001" w:tentative="1">
      <w:start w:val="1"/>
      <w:numFmt w:val="bullet"/>
      <w:lvlText w:val=""/>
      <w:lvlJc w:val="left"/>
      <w:pPr>
        <w:ind w:left="4912" w:hanging="360"/>
      </w:pPr>
      <w:rPr>
        <w:rFonts w:ascii="Symbol" w:hAnsi="Symbol" w:hint="default"/>
      </w:rPr>
    </w:lvl>
    <w:lvl w:ilvl="7" w:tplc="04100003" w:tentative="1">
      <w:start w:val="1"/>
      <w:numFmt w:val="bullet"/>
      <w:lvlText w:val="o"/>
      <w:lvlJc w:val="left"/>
      <w:pPr>
        <w:ind w:left="5632" w:hanging="360"/>
      </w:pPr>
      <w:rPr>
        <w:rFonts w:ascii="Courier New" w:hAnsi="Courier New" w:cs="Courier New" w:hint="default"/>
      </w:rPr>
    </w:lvl>
    <w:lvl w:ilvl="8" w:tplc="04100005" w:tentative="1">
      <w:start w:val="1"/>
      <w:numFmt w:val="bullet"/>
      <w:lvlText w:val=""/>
      <w:lvlJc w:val="left"/>
      <w:pPr>
        <w:ind w:left="6352" w:hanging="360"/>
      </w:pPr>
      <w:rPr>
        <w:rFonts w:ascii="Wingdings" w:hAnsi="Wingdings" w:hint="default"/>
      </w:rPr>
    </w:lvl>
  </w:abstractNum>
  <w:abstractNum w:abstractNumId="10" w15:restartNumberingAfterBreak="0">
    <w:nsid w:val="1F64661E"/>
    <w:multiLevelType w:val="hybridMultilevel"/>
    <w:tmpl w:val="CCB84028"/>
    <w:lvl w:ilvl="0" w:tplc="2968BF02">
      <w:start w:val="1"/>
      <w:numFmt w:val="decimal"/>
      <w:lvlText w:val="%1."/>
      <w:lvlJc w:val="left"/>
      <w:pPr>
        <w:ind w:left="592" w:hanging="360"/>
      </w:pPr>
      <w:rPr>
        <w:b/>
        <w:bCs/>
      </w:rPr>
    </w:lvl>
    <w:lvl w:ilvl="1" w:tplc="04100019" w:tentative="1">
      <w:start w:val="1"/>
      <w:numFmt w:val="lowerLetter"/>
      <w:lvlText w:val="%2."/>
      <w:lvlJc w:val="left"/>
      <w:pPr>
        <w:ind w:left="1312" w:hanging="360"/>
      </w:pPr>
    </w:lvl>
    <w:lvl w:ilvl="2" w:tplc="0410001B" w:tentative="1">
      <w:start w:val="1"/>
      <w:numFmt w:val="lowerRoman"/>
      <w:lvlText w:val="%3."/>
      <w:lvlJc w:val="right"/>
      <w:pPr>
        <w:ind w:left="2032" w:hanging="180"/>
      </w:pPr>
    </w:lvl>
    <w:lvl w:ilvl="3" w:tplc="0410000F" w:tentative="1">
      <w:start w:val="1"/>
      <w:numFmt w:val="decimal"/>
      <w:lvlText w:val="%4."/>
      <w:lvlJc w:val="left"/>
      <w:pPr>
        <w:ind w:left="2752" w:hanging="360"/>
      </w:pPr>
    </w:lvl>
    <w:lvl w:ilvl="4" w:tplc="04100019" w:tentative="1">
      <w:start w:val="1"/>
      <w:numFmt w:val="lowerLetter"/>
      <w:lvlText w:val="%5."/>
      <w:lvlJc w:val="left"/>
      <w:pPr>
        <w:ind w:left="3472" w:hanging="360"/>
      </w:pPr>
    </w:lvl>
    <w:lvl w:ilvl="5" w:tplc="0410001B" w:tentative="1">
      <w:start w:val="1"/>
      <w:numFmt w:val="lowerRoman"/>
      <w:lvlText w:val="%6."/>
      <w:lvlJc w:val="right"/>
      <w:pPr>
        <w:ind w:left="4192" w:hanging="180"/>
      </w:pPr>
    </w:lvl>
    <w:lvl w:ilvl="6" w:tplc="0410000F" w:tentative="1">
      <w:start w:val="1"/>
      <w:numFmt w:val="decimal"/>
      <w:lvlText w:val="%7."/>
      <w:lvlJc w:val="left"/>
      <w:pPr>
        <w:ind w:left="4912" w:hanging="360"/>
      </w:pPr>
    </w:lvl>
    <w:lvl w:ilvl="7" w:tplc="04100019" w:tentative="1">
      <w:start w:val="1"/>
      <w:numFmt w:val="lowerLetter"/>
      <w:lvlText w:val="%8."/>
      <w:lvlJc w:val="left"/>
      <w:pPr>
        <w:ind w:left="5632" w:hanging="360"/>
      </w:pPr>
    </w:lvl>
    <w:lvl w:ilvl="8" w:tplc="0410001B" w:tentative="1">
      <w:start w:val="1"/>
      <w:numFmt w:val="lowerRoman"/>
      <w:lvlText w:val="%9."/>
      <w:lvlJc w:val="right"/>
      <w:pPr>
        <w:ind w:left="6352" w:hanging="180"/>
      </w:pPr>
    </w:lvl>
  </w:abstractNum>
  <w:abstractNum w:abstractNumId="11" w15:restartNumberingAfterBreak="0">
    <w:nsid w:val="20B4612C"/>
    <w:multiLevelType w:val="hybridMultilevel"/>
    <w:tmpl w:val="669ABEC6"/>
    <w:lvl w:ilvl="0" w:tplc="2E0AA924">
      <w:numFmt w:val="bullet"/>
      <w:lvlText w:val="-"/>
      <w:lvlJc w:val="left"/>
      <w:pPr>
        <w:ind w:left="952" w:hanging="346"/>
      </w:pPr>
      <w:rPr>
        <w:rFonts w:ascii="Times New Roman" w:eastAsia="Times New Roman" w:hAnsi="Times New Roman" w:cs="Times New Roman" w:hint="default"/>
        <w:w w:val="100"/>
        <w:sz w:val="22"/>
        <w:szCs w:val="22"/>
        <w:lang w:val="it-IT" w:eastAsia="en-US" w:bidi="ar-SA"/>
      </w:rPr>
    </w:lvl>
    <w:lvl w:ilvl="1" w:tplc="79F415E8">
      <w:numFmt w:val="bullet"/>
      <w:lvlText w:val="•"/>
      <w:lvlJc w:val="left"/>
      <w:pPr>
        <w:ind w:left="1874" w:hanging="346"/>
      </w:pPr>
      <w:rPr>
        <w:rFonts w:hint="default"/>
        <w:lang w:val="it-IT" w:eastAsia="en-US" w:bidi="ar-SA"/>
      </w:rPr>
    </w:lvl>
    <w:lvl w:ilvl="2" w:tplc="AE3811D2">
      <w:numFmt w:val="bullet"/>
      <w:lvlText w:val="•"/>
      <w:lvlJc w:val="left"/>
      <w:pPr>
        <w:ind w:left="2788" w:hanging="346"/>
      </w:pPr>
      <w:rPr>
        <w:rFonts w:hint="default"/>
        <w:lang w:val="it-IT" w:eastAsia="en-US" w:bidi="ar-SA"/>
      </w:rPr>
    </w:lvl>
    <w:lvl w:ilvl="3" w:tplc="EFE8256A">
      <w:numFmt w:val="bullet"/>
      <w:lvlText w:val="•"/>
      <w:lvlJc w:val="left"/>
      <w:pPr>
        <w:ind w:left="3702" w:hanging="346"/>
      </w:pPr>
      <w:rPr>
        <w:rFonts w:hint="default"/>
        <w:lang w:val="it-IT" w:eastAsia="en-US" w:bidi="ar-SA"/>
      </w:rPr>
    </w:lvl>
    <w:lvl w:ilvl="4" w:tplc="A9BC274A">
      <w:numFmt w:val="bullet"/>
      <w:lvlText w:val="•"/>
      <w:lvlJc w:val="left"/>
      <w:pPr>
        <w:ind w:left="4616" w:hanging="346"/>
      </w:pPr>
      <w:rPr>
        <w:rFonts w:hint="default"/>
        <w:lang w:val="it-IT" w:eastAsia="en-US" w:bidi="ar-SA"/>
      </w:rPr>
    </w:lvl>
    <w:lvl w:ilvl="5" w:tplc="847C12C6">
      <w:numFmt w:val="bullet"/>
      <w:lvlText w:val="•"/>
      <w:lvlJc w:val="left"/>
      <w:pPr>
        <w:ind w:left="5530" w:hanging="346"/>
      </w:pPr>
      <w:rPr>
        <w:rFonts w:hint="default"/>
        <w:lang w:val="it-IT" w:eastAsia="en-US" w:bidi="ar-SA"/>
      </w:rPr>
    </w:lvl>
    <w:lvl w:ilvl="6" w:tplc="B03C8F46">
      <w:numFmt w:val="bullet"/>
      <w:lvlText w:val="•"/>
      <w:lvlJc w:val="left"/>
      <w:pPr>
        <w:ind w:left="6444" w:hanging="346"/>
      </w:pPr>
      <w:rPr>
        <w:rFonts w:hint="default"/>
        <w:lang w:val="it-IT" w:eastAsia="en-US" w:bidi="ar-SA"/>
      </w:rPr>
    </w:lvl>
    <w:lvl w:ilvl="7" w:tplc="E0B2AA4E">
      <w:numFmt w:val="bullet"/>
      <w:lvlText w:val="•"/>
      <w:lvlJc w:val="left"/>
      <w:pPr>
        <w:ind w:left="7358" w:hanging="346"/>
      </w:pPr>
      <w:rPr>
        <w:rFonts w:hint="default"/>
        <w:lang w:val="it-IT" w:eastAsia="en-US" w:bidi="ar-SA"/>
      </w:rPr>
    </w:lvl>
    <w:lvl w:ilvl="8" w:tplc="1B666414">
      <w:numFmt w:val="bullet"/>
      <w:lvlText w:val="•"/>
      <w:lvlJc w:val="left"/>
      <w:pPr>
        <w:ind w:left="8272" w:hanging="346"/>
      </w:pPr>
      <w:rPr>
        <w:rFonts w:hint="default"/>
        <w:lang w:val="it-IT" w:eastAsia="en-US" w:bidi="ar-SA"/>
      </w:rPr>
    </w:lvl>
  </w:abstractNum>
  <w:abstractNum w:abstractNumId="12" w15:restartNumberingAfterBreak="0">
    <w:nsid w:val="234951AD"/>
    <w:multiLevelType w:val="multilevel"/>
    <w:tmpl w:val="1092386C"/>
    <w:lvl w:ilvl="0">
      <w:start w:val="8"/>
      <w:numFmt w:val="decimal"/>
      <w:lvlText w:val="%1"/>
      <w:lvlJc w:val="left"/>
      <w:pPr>
        <w:ind w:left="568" w:hanging="336"/>
      </w:pPr>
      <w:rPr>
        <w:rFonts w:hint="default"/>
        <w:lang w:val="it-IT" w:eastAsia="en-US" w:bidi="ar-SA"/>
      </w:rPr>
    </w:lvl>
    <w:lvl w:ilvl="1">
      <w:start w:val="1"/>
      <w:numFmt w:val="decimal"/>
      <w:lvlText w:val="%1.%2"/>
      <w:lvlJc w:val="left"/>
      <w:pPr>
        <w:ind w:left="568" w:hanging="336"/>
      </w:pPr>
      <w:rPr>
        <w:rFonts w:asciiTheme="minorHAnsi" w:eastAsia="Times New Roman" w:hAnsiTheme="minorHAnsi" w:cs="Times New Roman" w:hint="default"/>
        <w:b/>
        <w:bCs/>
        <w:color w:val="0070C0"/>
        <w:w w:val="100"/>
        <w:sz w:val="20"/>
        <w:szCs w:val="20"/>
        <w:lang w:val="it-IT" w:eastAsia="en-US" w:bidi="ar-SA"/>
      </w:rPr>
    </w:lvl>
    <w:lvl w:ilvl="2">
      <w:start w:val="1"/>
      <w:numFmt w:val="lowerLetter"/>
      <w:lvlText w:val="%3)"/>
      <w:lvlJc w:val="left"/>
      <w:pPr>
        <w:ind w:left="703" w:hanging="360"/>
      </w:pPr>
      <w:rPr>
        <w:rFonts w:asciiTheme="minorHAnsi" w:eastAsia="Times New Roman" w:hAnsiTheme="minorHAnsi" w:cstheme="minorHAnsi" w:hint="default"/>
        <w:spacing w:val="-2"/>
        <w:w w:val="100"/>
        <w:sz w:val="20"/>
        <w:szCs w:val="20"/>
        <w:lang w:val="it-IT" w:eastAsia="en-US" w:bidi="ar-SA"/>
      </w:rPr>
    </w:lvl>
    <w:lvl w:ilvl="3">
      <w:numFmt w:val="bullet"/>
      <w:lvlText w:val="•"/>
      <w:lvlJc w:val="left"/>
      <w:pPr>
        <w:ind w:left="2788" w:hanging="360"/>
      </w:pPr>
      <w:rPr>
        <w:rFonts w:hint="default"/>
        <w:lang w:val="it-IT" w:eastAsia="en-US" w:bidi="ar-SA"/>
      </w:rPr>
    </w:lvl>
    <w:lvl w:ilvl="4">
      <w:numFmt w:val="bullet"/>
      <w:lvlText w:val="•"/>
      <w:lvlJc w:val="left"/>
      <w:pPr>
        <w:ind w:left="3833" w:hanging="360"/>
      </w:pPr>
      <w:rPr>
        <w:rFonts w:hint="default"/>
        <w:lang w:val="it-IT" w:eastAsia="en-US" w:bidi="ar-SA"/>
      </w:rPr>
    </w:lvl>
    <w:lvl w:ilvl="5">
      <w:numFmt w:val="bullet"/>
      <w:lvlText w:val="•"/>
      <w:lvlJc w:val="left"/>
      <w:pPr>
        <w:ind w:left="4877" w:hanging="360"/>
      </w:pPr>
      <w:rPr>
        <w:rFonts w:hint="default"/>
        <w:lang w:val="it-IT" w:eastAsia="en-US" w:bidi="ar-SA"/>
      </w:rPr>
    </w:lvl>
    <w:lvl w:ilvl="6">
      <w:numFmt w:val="bullet"/>
      <w:lvlText w:val="•"/>
      <w:lvlJc w:val="left"/>
      <w:pPr>
        <w:ind w:left="5922" w:hanging="360"/>
      </w:pPr>
      <w:rPr>
        <w:rFonts w:hint="default"/>
        <w:lang w:val="it-IT" w:eastAsia="en-US" w:bidi="ar-SA"/>
      </w:rPr>
    </w:lvl>
    <w:lvl w:ilvl="7">
      <w:numFmt w:val="bullet"/>
      <w:lvlText w:val="•"/>
      <w:lvlJc w:val="left"/>
      <w:pPr>
        <w:ind w:left="6966" w:hanging="360"/>
      </w:pPr>
      <w:rPr>
        <w:rFonts w:hint="default"/>
        <w:lang w:val="it-IT" w:eastAsia="en-US" w:bidi="ar-SA"/>
      </w:rPr>
    </w:lvl>
    <w:lvl w:ilvl="8">
      <w:numFmt w:val="bullet"/>
      <w:lvlText w:val="•"/>
      <w:lvlJc w:val="left"/>
      <w:pPr>
        <w:ind w:left="8011" w:hanging="360"/>
      </w:pPr>
      <w:rPr>
        <w:rFonts w:hint="default"/>
        <w:lang w:val="it-IT" w:eastAsia="en-US" w:bidi="ar-SA"/>
      </w:rPr>
    </w:lvl>
  </w:abstractNum>
  <w:abstractNum w:abstractNumId="13" w15:restartNumberingAfterBreak="0">
    <w:nsid w:val="2DCB056A"/>
    <w:multiLevelType w:val="multilevel"/>
    <w:tmpl w:val="EA185534"/>
    <w:lvl w:ilvl="0">
      <w:start w:val="1"/>
      <w:numFmt w:val="upperLetter"/>
      <w:lvlText w:val="%1"/>
      <w:lvlJc w:val="left"/>
      <w:pPr>
        <w:ind w:left="232" w:hanging="557"/>
      </w:pPr>
      <w:rPr>
        <w:rFonts w:hint="default"/>
        <w:lang w:val="it-IT" w:eastAsia="en-US" w:bidi="ar-SA"/>
      </w:rPr>
    </w:lvl>
    <w:lvl w:ilvl="1">
      <w:start w:val="4"/>
      <w:numFmt w:val="decimal"/>
      <w:lvlText w:val="%1.%2"/>
      <w:lvlJc w:val="left"/>
      <w:pPr>
        <w:ind w:left="232" w:hanging="557"/>
      </w:pPr>
      <w:rPr>
        <w:rFonts w:hint="default"/>
        <w:lang w:val="it-IT" w:eastAsia="en-US" w:bidi="ar-SA"/>
      </w:rPr>
    </w:lvl>
    <w:lvl w:ilvl="2">
      <w:start w:val="1"/>
      <w:numFmt w:val="decimal"/>
      <w:lvlText w:val="%1.%2.%3"/>
      <w:lvlJc w:val="left"/>
      <w:pPr>
        <w:ind w:left="232" w:hanging="557"/>
      </w:pPr>
      <w:rPr>
        <w:rFonts w:asciiTheme="minorHAnsi" w:eastAsia="Times New Roman" w:hAnsiTheme="minorHAnsi" w:cstheme="minorHAnsi" w:hint="default"/>
        <w:b/>
        <w:bCs/>
        <w:spacing w:val="-1"/>
        <w:w w:val="100"/>
        <w:sz w:val="20"/>
        <w:szCs w:val="20"/>
        <w:lang w:val="it-IT" w:eastAsia="en-US" w:bidi="ar-SA"/>
      </w:rPr>
    </w:lvl>
    <w:lvl w:ilvl="3">
      <w:start w:val="1"/>
      <w:numFmt w:val="lowerLetter"/>
      <w:lvlText w:val="%4)"/>
      <w:lvlJc w:val="left"/>
      <w:pPr>
        <w:ind w:left="952" w:hanging="346"/>
      </w:pPr>
      <w:rPr>
        <w:rFonts w:asciiTheme="minorHAnsi" w:eastAsia="Times New Roman" w:hAnsiTheme="minorHAnsi" w:cstheme="minorHAnsi" w:hint="default"/>
        <w:b/>
        <w:bCs/>
        <w:spacing w:val="-2"/>
        <w:w w:val="100"/>
        <w:sz w:val="20"/>
        <w:szCs w:val="20"/>
        <w:lang w:val="it-IT" w:eastAsia="en-US" w:bidi="ar-SA"/>
      </w:rPr>
    </w:lvl>
    <w:lvl w:ilvl="4">
      <w:numFmt w:val="bullet"/>
      <w:lvlText w:val="•"/>
      <w:lvlJc w:val="left"/>
      <w:pPr>
        <w:ind w:left="4006" w:hanging="346"/>
      </w:pPr>
      <w:rPr>
        <w:rFonts w:hint="default"/>
        <w:lang w:val="it-IT" w:eastAsia="en-US" w:bidi="ar-SA"/>
      </w:rPr>
    </w:lvl>
    <w:lvl w:ilvl="5">
      <w:numFmt w:val="bullet"/>
      <w:lvlText w:val="•"/>
      <w:lvlJc w:val="left"/>
      <w:pPr>
        <w:ind w:left="5022" w:hanging="346"/>
      </w:pPr>
      <w:rPr>
        <w:rFonts w:hint="default"/>
        <w:lang w:val="it-IT" w:eastAsia="en-US" w:bidi="ar-SA"/>
      </w:rPr>
    </w:lvl>
    <w:lvl w:ilvl="6">
      <w:numFmt w:val="bullet"/>
      <w:lvlText w:val="•"/>
      <w:lvlJc w:val="left"/>
      <w:pPr>
        <w:ind w:left="6037" w:hanging="346"/>
      </w:pPr>
      <w:rPr>
        <w:rFonts w:hint="default"/>
        <w:lang w:val="it-IT" w:eastAsia="en-US" w:bidi="ar-SA"/>
      </w:rPr>
    </w:lvl>
    <w:lvl w:ilvl="7">
      <w:numFmt w:val="bullet"/>
      <w:lvlText w:val="•"/>
      <w:lvlJc w:val="left"/>
      <w:pPr>
        <w:ind w:left="7053" w:hanging="346"/>
      </w:pPr>
      <w:rPr>
        <w:rFonts w:hint="default"/>
        <w:lang w:val="it-IT" w:eastAsia="en-US" w:bidi="ar-SA"/>
      </w:rPr>
    </w:lvl>
    <w:lvl w:ilvl="8">
      <w:numFmt w:val="bullet"/>
      <w:lvlText w:val="•"/>
      <w:lvlJc w:val="left"/>
      <w:pPr>
        <w:ind w:left="8068" w:hanging="346"/>
      </w:pPr>
      <w:rPr>
        <w:rFonts w:hint="default"/>
        <w:lang w:val="it-IT" w:eastAsia="en-US" w:bidi="ar-SA"/>
      </w:rPr>
    </w:lvl>
  </w:abstractNum>
  <w:abstractNum w:abstractNumId="14" w15:restartNumberingAfterBreak="0">
    <w:nsid w:val="31181044"/>
    <w:multiLevelType w:val="hybridMultilevel"/>
    <w:tmpl w:val="58A8BEFC"/>
    <w:lvl w:ilvl="0" w:tplc="7896912C">
      <w:start w:val="1"/>
      <w:numFmt w:val="lowerLetter"/>
      <w:lvlText w:val="%1)"/>
      <w:lvlJc w:val="left"/>
      <w:pPr>
        <w:ind w:left="952" w:hanging="360"/>
      </w:pPr>
      <w:rPr>
        <w:color w:val="0070C0"/>
      </w:rPr>
    </w:lvl>
    <w:lvl w:ilvl="1" w:tplc="04100019" w:tentative="1">
      <w:start w:val="1"/>
      <w:numFmt w:val="lowerLetter"/>
      <w:lvlText w:val="%2."/>
      <w:lvlJc w:val="left"/>
      <w:pPr>
        <w:ind w:left="1672" w:hanging="360"/>
      </w:pPr>
    </w:lvl>
    <w:lvl w:ilvl="2" w:tplc="0410001B" w:tentative="1">
      <w:start w:val="1"/>
      <w:numFmt w:val="lowerRoman"/>
      <w:lvlText w:val="%3."/>
      <w:lvlJc w:val="right"/>
      <w:pPr>
        <w:ind w:left="2392" w:hanging="180"/>
      </w:pPr>
    </w:lvl>
    <w:lvl w:ilvl="3" w:tplc="0410000F" w:tentative="1">
      <w:start w:val="1"/>
      <w:numFmt w:val="decimal"/>
      <w:lvlText w:val="%4."/>
      <w:lvlJc w:val="left"/>
      <w:pPr>
        <w:ind w:left="3112" w:hanging="360"/>
      </w:pPr>
    </w:lvl>
    <w:lvl w:ilvl="4" w:tplc="04100019" w:tentative="1">
      <w:start w:val="1"/>
      <w:numFmt w:val="lowerLetter"/>
      <w:lvlText w:val="%5."/>
      <w:lvlJc w:val="left"/>
      <w:pPr>
        <w:ind w:left="3832" w:hanging="360"/>
      </w:pPr>
    </w:lvl>
    <w:lvl w:ilvl="5" w:tplc="0410001B" w:tentative="1">
      <w:start w:val="1"/>
      <w:numFmt w:val="lowerRoman"/>
      <w:lvlText w:val="%6."/>
      <w:lvlJc w:val="right"/>
      <w:pPr>
        <w:ind w:left="4552" w:hanging="180"/>
      </w:pPr>
    </w:lvl>
    <w:lvl w:ilvl="6" w:tplc="0410000F" w:tentative="1">
      <w:start w:val="1"/>
      <w:numFmt w:val="decimal"/>
      <w:lvlText w:val="%7."/>
      <w:lvlJc w:val="left"/>
      <w:pPr>
        <w:ind w:left="5272" w:hanging="360"/>
      </w:pPr>
    </w:lvl>
    <w:lvl w:ilvl="7" w:tplc="04100019" w:tentative="1">
      <w:start w:val="1"/>
      <w:numFmt w:val="lowerLetter"/>
      <w:lvlText w:val="%8."/>
      <w:lvlJc w:val="left"/>
      <w:pPr>
        <w:ind w:left="5992" w:hanging="360"/>
      </w:pPr>
    </w:lvl>
    <w:lvl w:ilvl="8" w:tplc="0410001B" w:tentative="1">
      <w:start w:val="1"/>
      <w:numFmt w:val="lowerRoman"/>
      <w:lvlText w:val="%9."/>
      <w:lvlJc w:val="right"/>
      <w:pPr>
        <w:ind w:left="6712" w:hanging="180"/>
      </w:pPr>
    </w:lvl>
  </w:abstractNum>
  <w:abstractNum w:abstractNumId="15" w15:restartNumberingAfterBreak="0">
    <w:nsid w:val="33C014C7"/>
    <w:multiLevelType w:val="hybridMultilevel"/>
    <w:tmpl w:val="AF1651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3D6257"/>
    <w:multiLevelType w:val="hybridMultilevel"/>
    <w:tmpl w:val="09E874BE"/>
    <w:lvl w:ilvl="0" w:tplc="0FF0E8EA">
      <w:start w:val="1"/>
      <w:numFmt w:val="lowerLetter"/>
      <w:lvlText w:val="%1)"/>
      <w:lvlJc w:val="left"/>
      <w:pPr>
        <w:ind w:left="626" w:hanging="394"/>
      </w:pPr>
      <w:rPr>
        <w:rFonts w:asciiTheme="minorHAnsi" w:eastAsia="Times New Roman" w:hAnsiTheme="minorHAnsi" w:cs="Times New Roman" w:hint="default"/>
        <w:b/>
        <w:bCs/>
        <w:spacing w:val="-2"/>
        <w:w w:val="100"/>
        <w:sz w:val="20"/>
        <w:szCs w:val="20"/>
        <w:lang w:val="it-IT" w:eastAsia="en-US" w:bidi="ar-SA"/>
      </w:rPr>
    </w:lvl>
    <w:lvl w:ilvl="1" w:tplc="80EE999A">
      <w:numFmt w:val="bullet"/>
      <w:lvlText w:val="•"/>
      <w:lvlJc w:val="left"/>
      <w:pPr>
        <w:ind w:left="1568" w:hanging="394"/>
      </w:pPr>
      <w:rPr>
        <w:rFonts w:hint="default"/>
        <w:lang w:val="it-IT" w:eastAsia="en-US" w:bidi="ar-SA"/>
      </w:rPr>
    </w:lvl>
    <w:lvl w:ilvl="2" w:tplc="291EC678">
      <w:numFmt w:val="bullet"/>
      <w:lvlText w:val="•"/>
      <w:lvlJc w:val="left"/>
      <w:pPr>
        <w:ind w:left="2516" w:hanging="394"/>
      </w:pPr>
      <w:rPr>
        <w:rFonts w:hint="default"/>
        <w:lang w:val="it-IT" w:eastAsia="en-US" w:bidi="ar-SA"/>
      </w:rPr>
    </w:lvl>
    <w:lvl w:ilvl="3" w:tplc="A22C032C">
      <w:numFmt w:val="bullet"/>
      <w:lvlText w:val="•"/>
      <w:lvlJc w:val="left"/>
      <w:pPr>
        <w:ind w:left="3464" w:hanging="394"/>
      </w:pPr>
      <w:rPr>
        <w:rFonts w:hint="default"/>
        <w:lang w:val="it-IT" w:eastAsia="en-US" w:bidi="ar-SA"/>
      </w:rPr>
    </w:lvl>
    <w:lvl w:ilvl="4" w:tplc="1C042B54">
      <w:numFmt w:val="bullet"/>
      <w:lvlText w:val="•"/>
      <w:lvlJc w:val="left"/>
      <w:pPr>
        <w:ind w:left="4412" w:hanging="394"/>
      </w:pPr>
      <w:rPr>
        <w:rFonts w:hint="default"/>
        <w:lang w:val="it-IT" w:eastAsia="en-US" w:bidi="ar-SA"/>
      </w:rPr>
    </w:lvl>
    <w:lvl w:ilvl="5" w:tplc="AA24B68A">
      <w:numFmt w:val="bullet"/>
      <w:lvlText w:val="•"/>
      <w:lvlJc w:val="left"/>
      <w:pPr>
        <w:ind w:left="5360" w:hanging="394"/>
      </w:pPr>
      <w:rPr>
        <w:rFonts w:hint="default"/>
        <w:lang w:val="it-IT" w:eastAsia="en-US" w:bidi="ar-SA"/>
      </w:rPr>
    </w:lvl>
    <w:lvl w:ilvl="6" w:tplc="640456A8">
      <w:numFmt w:val="bullet"/>
      <w:lvlText w:val="•"/>
      <w:lvlJc w:val="left"/>
      <w:pPr>
        <w:ind w:left="6308" w:hanging="394"/>
      </w:pPr>
      <w:rPr>
        <w:rFonts w:hint="default"/>
        <w:lang w:val="it-IT" w:eastAsia="en-US" w:bidi="ar-SA"/>
      </w:rPr>
    </w:lvl>
    <w:lvl w:ilvl="7" w:tplc="C9DA6996">
      <w:numFmt w:val="bullet"/>
      <w:lvlText w:val="•"/>
      <w:lvlJc w:val="left"/>
      <w:pPr>
        <w:ind w:left="7256" w:hanging="394"/>
      </w:pPr>
      <w:rPr>
        <w:rFonts w:hint="default"/>
        <w:lang w:val="it-IT" w:eastAsia="en-US" w:bidi="ar-SA"/>
      </w:rPr>
    </w:lvl>
    <w:lvl w:ilvl="8" w:tplc="2D92AC2A">
      <w:numFmt w:val="bullet"/>
      <w:lvlText w:val="•"/>
      <w:lvlJc w:val="left"/>
      <w:pPr>
        <w:ind w:left="8204" w:hanging="394"/>
      </w:pPr>
      <w:rPr>
        <w:rFonts w:hint="default"/>
        <w:lang w:val="it-IT" w:eastAsia="en-US" w:bidi="ar-SA"/>
      </w:rPr>
    </w:lvl>
  </w:abstractNum>
  <w:abstractNum w:abstractNumId="17" w15:restartNumberingAfterBreak="0">
    <w:nsid w:val="44EA01FC"/>
    <w:multiLevelType w:val="hybridMultilevel"/>
    <w:tmpl w:val="BF606CBA"/>
    <w:lvl w:ilvl="0" w:tplc="9CE8EEF0">
      <w:numFmt w:val="bullet"/>
      <w:lvlText w:val="-"/>
      <w:lvlJc w:val="left"/>
      <w:pPr>
        <w:ind w:left="832" w:hanging="293"/>
      </w:pPr>
      <w:rPr>
        <w:rFonts w:ascii="Times New Roman" w:eastAsia="Times New Roman" w:hAnsi="Times New Roman" w:cs="Times New Roman" w:hint="default"/>
        <w:color w:val="2C2C2C"/>
        <w:w w:val="163"/>
        <w:sz w:val="22"/>
        <w:szCs w:val="22"/>
        <w:lang w:val="it-IT" w:eastAsia="en-US" w:bidi="ar-SA"/>
      </w:rPr>
    </w:lvl>
    <w:lvl w:ilvl="1" w:tplc="0E5E763C">
      <w:numFmt w:val="bullet"/>
      <w:lvlText w:val="•"/>
      <w:lvlJc w:val="left"/>
      <w:pPr>
        <w:ind w:left="1766" w:hanging="293"/>
      </w:pPr>
      <w:rPr>
        <w:rFonts w:hint="default"/>
        <w:lang w:val="it-IT" w:eastAsia="en-US" w:bidi="ar-SA"/>
      </w:rPr>
    </w:lvl>
    <w:lvl w:ilvl="2" w:tplc="6BCA806E">
      <w:numFmt w:val="bullet"/>
      <w:lvlText w:val="•"/>
      <w:lvlJc w:val="left"/>
      <w:pPr>
        <w:ind w:left="2692" w:hanging="293"/>
      </w:pPr>
      <w:rPr>
        <w:rFonts w:hint="default"/>
        <w:lang w:val="it-IT" w:eastAsia="en-US" w:bidi="ar-SA"/>
      </w:rPr>
    </w:lvl>
    <w:lvl w:ilvl="3" w:tplc="8512A026">
      <w:numFmt w:val="bullet"/>
      <w:lvlText w:val="•"/>
      <w:lvlJc w:val="left"/>
      <w:pPr>
        <w:ind w:left="3618" w:hanging="293"/>
      </w:pPr>
      <w:rPr>
        <w:rFonts w:hint="default"/>
        <w:lang w:val="it-IT" w:eastAsia="en-US" w:bidi="ar-SA"/>
      </w:rPr>
    </w:lvl>
    <w:lvl w:ilvl="4" w:tplc="5336A560">
      <w:numFmt w:val="bullet"/>
      <w:lvlText w:val="•"/>
      <w:lvlJc w:val="left"/>
      <w:pPr>
        <w:ind w:left="4544" w:hanging="293"/>
      </w:pPr>
      <w:rPr>
        <w:rFonts w:hint="default"/>
        <w:lang w:val="it-IT" w:eastAsia="en-US" w:bidi="ar-SA"/>
      </w:rPr>
    </w:lvl>
    <w:lvl w:ilvl="5" w:tplc="C562C588">
      <w:numFmt w:val="bullet"/>
      <w:lvlText w:val="•"/>
      <w:lvlJc w:val="left"/>
      <w:pPr>
        <w:ind w:left="5470" w:hanging="293"/>
      </w:pPr>
      <w:rPr>
        <w:rFonts w:hint="default"/>
        <w:lang w:val="it-IT" w:eastAsia="en-US" w:bidi="ar-SA"/>
      </w:rPr>
    </w:lvl>
    <w:lvl w:ilvl="6" w:tplc="881ADD46">
      <w:numFmt w:val="bullet"/>
      <w:lvlText w:val="•"/>
      <w:lvlJc w:val="left"/>
      <w:pPr>
        <w:ind w:left="6396" w:hanging="293"/>
      </w:pPr>
      <w:rPr>
        <w:rFonts w:hint="default"/>
        <w:lang w:val="it-IT" w:eastAsia="en-US" w:bidi="ar-SA"/>
      </w:rPr>
    </w:lvl>
    <w:lvl w:ilvl="7" w:tplc="44B2CB2C">
      <w:numFmt w:val="bullet"/>
      <w:lvlText w:val="•"/>
      <w:lvlJc w:val="left"/>
      <w:pPr>
        <w:ind w:left="7322" w:hanging="293"/>
      </w:pPr>
      <w:rPr>
        <w:rFonts w:hint="default"/>
        <w:lang w:val="it-IT" w:eastAsia="en-US" w:bidi="ar-SA"/>
      </w:rPr>
    </w:lvl>
    <w:lvl w:ilvl="8" w:tplc="166A66EC">
      <w:numFmt w:val="bullet"/>
      <w:lvlText w:val="•"/>
      <w:lvlJc w:val="left"/>
      <w:pPr>
        <w:ind w:left="8248" w:hanging="293"/>
      </w:pPr>
      <w:rPr>
        <w:rFonts w:hint="default"/>
        <w:lang w:val="it-IT" w:eastAsia="en-US" w:bidi="ar-SA"/>
      </w:rPr>
    </w:lvl>
  </w:abstractNum>
  <w:abstractNum w:abstractNumId="18" w15:restartNumberingAfterBreak="0">
    <w:nsid w:val="481E6F78"/>
    <w:multiLevelType w:val="hybridMultilevel"/>
    <w:tmpl w:val="FC2A8B52"/>
    <w:lvl w:ilvl="0" w:tplc="2968BF02">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A1D0F02"/>
    <w:multiLevelType w:val="hybridMultilevel"/>
    <w:tmpl w:val="BFF49CA2"/>
    <w:lvl w:ilvl="0" w:tplc="A3F6B2B0">
      <w:numFmt w:val="bullet"/>
      <w:lvlText w:val="-"/>
      <w:lvlJc w:val="left"/>
      <w:pPr>
        <w:ind w:left="592" w:hanging="360"/>
      </w:pPr>
      <w:rPr>
        <w:rFonts w:ascii="Arial" w:eastAsia="Arial" w:hAnsi="Arial" w:cs="Arial" w:hint="default"/>
        <w:w w:val="100"/>
        <w:sz w:val="22"/>
        <w:szCs w:val="22"/>
        <w:lang w:val="it-IT" w:eastAsia="en-US" w:bidi="ar-SA"/>
      </w:rPr>
    </w:lvl>
    <w:lvl w:ilvl="1" w:tplc="9434FA12">
      <w:numFmt w:val="bullet"/>
      <w:lvlText w:val="•"/>
      <w:lvlJc w:val="left"/>
      <w:pPr>
        <w:ind w:left="1550" w:hanging="360"/>
      </w:pPr>
      <w:rPr>
        <w:rFonts w:hint="default"/>
        <w:lang w:val="it-IT" w:eastAsia="en-US" w:bidi="ar-SA"/>
      </w:rPr>
    </w:lvl>
    <w:lvl w:ilvl="2" w:tplc="38EE7A84">
      <w:numFmt w:val="bullet"/>
      <w:lvlText w:val="•"/>
      <w:lvlJc w:val="left"/>
      <w:pPr>
        <w:ind w:left="2500" w:hanging="360"/>
      </w:pPr>
      <w:rPr>
        <w:rFonts w:hint="default"/>
        <w:lang w:val="it-IT" w:eastAsia="en-US" w:bidi="ar-SA"/>
      </w:rPr>
    </w:lvl>
    <w:lvl w:ilvl="3" w:tplc="7984328C">
      <w:numFmt w:val="bullet"/>
      <w:lvlText w:val="•"/>
      <w:lvlJc w:val="left"/>
      <w:pPr>
        <w:ind w:left="3450" w:hanging="360"/>
      </w:pPr>
      <w:rPr>
        <w:rFonts w:hint="default"/>
        <w:lang w:val="it-IT" w:eastAsia="en-US" w:bidi="ar-SA"/>
      </w:rPr>
    </w:lvl>
    <w:lvl w:ilvl="4" w:tplc="A404DAE0">
      <w:numFmt w:val="bullet"/>
      <w:lvlText w:val="•"/>
      <w:lvlJc w:val="left"/>
      <w:pPr>
        <w:ind w:left="4400" w:hanging="360"/>
      </w:pPr>
      <w:rPr>
        <w:rFonts w:hint="default"/>
        <w:lang w:val="it-IT" w:eastAsia="en-US" w:bidi="ar-SA"/>
      </w:rPr>
    </w:lvl>
    <w:lvl w:ilvl="5" w:tplc="6E30C5EE">
      <w:numFmt w:val="bullet"/>
      <w:lvlText w:val="•"/>
      <w:lvlJc w:val="left"/>
      <w:pPr>
        <w:ind w:left="5350" w:hanging="360"/>
      </w:pPr>
      <w:rPr>
        <w:rFonts w:hint="default"/>
        <w:lang w:val="it-IT" w:eastAsia="en-US" w:bidi="ar-SA"/>
      </w:rPr>
    </w:lvl>
    <w:lvl w:ilvl="6" w:tplc="F780AD8C">
      <w:numFmt w:val="bullet"/>
      <w:lvlText w:val="•"/>
      <w:lvlJc w:val="left"/>
      <w:pPr>
        <w:ind w:left="6300" w:hanging="360"/>
      </w:pPr>
      <w:rPr>
        <w:rFonts w:hint="default"/>
        <w:lang w:val="it-IT" w:eastAsia="en-US" w:bidi="ar-SA"/>
      </w:rPr>
    </w:lvl>
    <w:lvl w:ilvl="7" w:tplc="833E6654">
      <w:numFmt w:val="bullet"/>
      <w:lvlText w:val="•"/>
      <w:lvlJc w:val="left"/>
      <w:pPr>
        <w:ind w:left="7250" w:hanging="360"/>
      </w:pPr>
      <w:rPr>
        <w:rFonts w:hint="default"/>
        <w:lang w:val="it-IT" w:eastAsia="en-US" w:bidi="ar-SA"/>
      </w:rPr>
    </w:lvl>
    <w:lvl w:ilvl="8" w:tplc="13784184">
      <w:numFmt w:val="bullet"/>
      <w:lvlText w:val="•"/>
      <w:lvlJc w:val="left"/>
      <w:pPr>
        <w:ind w:left="8200" w:hanging="360"/>
      </w:pPr>
      <w:rPr>
        <w:rFonts w:hint="default"/>
        <w:lang w:val="it-IT" w:eastAsia="en-US" w:bidi="ar-SA"/>
      </w:rPr>
    </w:lvl>
  </w:abstractNum>
  <w:abstractNum w:abstractNumId="20" w15:restartNumberingAfterBreak="0">
    <w:nsid w:val="4ADA3F53"/>
    <w:multiLevelType w:val="hybridMultilevel"/>
    <w:tmpl w:val="1F5E9CC4"/>
    <w:lvl w:ilvl="0" w:tplc="7550D84A">
      <w:numFmt w:val="bullet"/>
      <w:lvlText w:val="-"/>
      <w:lvlJc w:val="left"/>
      <w:pPr>
        <w:ind w:left="232" w:hanging="140"/>
      </w:pPr>
      <w:rPr>
        <w:rFonts w:ascii="Times New Roman" w:eastAsia="Times New Roman" w:hAnsi="Times New Roman" w:cs="Times New Roman" w:hint="default"/>
        <w:w w:val="100"/>
        <w:sz w:val="22"/>
        <w:szCs w:val="22"/>
        <w:lang w:val="it-IT" w:eastAsia="en-US" w:bidi="ar-SA"/>
      </w:rPr>
    </w:lvl>
    <w:lvl w:ilvl="1" w:tplc="36165EB4">
      <w:numFmt w:val="bullet"/>
      <w:lvlText w:val="•"/>
      <w:lvlJc w:val="left"/>
      <w:pPr>
        <w:ind w:left="1226" w:hanging="140"/>
      </w:pPr>
      <w:rPr>
        <w:rFonts w:hint="default"/>
        <w:lang w:val="it-IT" w:eastAsia="en-US" w:bidi="ar-SA"/>
      </w:rPr>
    </w:lvl>
    <w:lvl w:ilvl="2" w:tplc="BCAE150C">
      <w:numFmt w:val="bullet"/>
      <w:lvlText w:val="•"/>
      <w:lvlJc w:val="left"/>
      <w:pPr>
        <w:ind w:left="2212" w:hanging="140"/>
      </w:pPr>
      <w:rPr>
        <w:rFonts w:hint="default"/>
        <w:lang w:val="it-IT" w:eastAsia="en-US" w:bidi="ar-SA"/>
      </w:rPr>
    </w:lvl>
    <w:lvl w:ilvl="3" w:tplc="E9E6B2EC">
      <w:numFmt w:val="bullet"/>
      <w:lvlText w:val="•"/>
      <w:lvlJc w:val="left"/>
      <w:pPr>
        <w:ind w:left="3198" w:hanging="140"/>
      </w:pPr>
      <w:rPr>
        <w:rFonts w:hint="default"/>
        <w:lang w:val="it-IT" w:eastAsia="en-US" w:bidi="ar-SA"/>
      </w:rPr>
    </w:lvl>
    <w:lvl w:ilvl="4" w:tplc="774283A6">
      <w:numFmt w:val="bullet"/>
      <w:lvlText w:val="•"/>
      <w:lvlJc w:val="left"/>
      <w:pPr>
        <w:ind w:left="4184" w:hanging="140"/>
      </w:pPr>
      <w:rPr>
        <w:rFonts w:hint="default"/>
        <w:lang w:val="it-IT" w:eastAsia="en-US" w:bidi="ar-SA"/>
      </w:rPr>
    </w:lvl>
    <w:lvl w:ilvl="5" w:tplc="FA16BC06">
      <w:numFmt w:val="bullet"/>
      <w:lvlText w:val="•"/>
      <w:lvlJc w:val="left"/>
      <w:pPr>
        <w:ind w:left="5170" w:hanging="140"/>
      </w:pPr>
      <w:rPr>
        <w:rFonts w:hint="default"/>
        <w:lang w:val="it-IT" w:eastAsia="en-US" w:bidi="ar-SA"/>
      </w:rPr>
    </w:lvl>
    <w:lvl w:ilvl="6" w:tplc="ABDA5102">
      <w:numFmt w:val="bullet"/>
      <w:lvlText w:val="•"/>
      <w:lvlJc w:val="left"/>
      <w:pPr>
        <w:ind w:left="6156" w:hanging="140"/>
      </w:pPr>
      <w:rPr>
        <w:rFonts w:hint="default"/>
        <w:lang w:val="it-IT" w:eastAsia="en-US" w:bidi="ar-SA"/>
      </w:rPr>
    </w:lvl>
    <w:lvl w:ilvl="7" w:tplc="22BE492C">
      <w:numFmt w:val="bullet"/>
      <w:lvlText w:val="•"/>
      <w:lvlJc w:val="left"/>
      <w:pPr>
        <w:ind w:left="7142" w:hanging="140"/>
      </w:pPr>
      <w:rPr>
        <w:rFonts w:hint="default"/>
        <w:lang w:val="it-IT" w:eastAsia="en-US" w:bidi="ar-SA"/>
      </w:rPr>
    </w:lvl>
    <w:lvl w:ilvl="8" w:tplc="81ECCEC6">
      <w:numFmt w:val="bullet"/>
      <w:lvlText w:val="•"/>
      <w:lvlJc w:val="left"/>
      <w:pPr>
        <w:ind w:left="8128" w:hanging="140"/>
      </w:pPr>
      <w:rPr>
        <w:rFonts w:hint="default"/>
        <w:lang w:val="it-IT" w:eastAsia="en-US" w:bidi="ar-SA"/>
      </w:rPr>
    </w:lvl>
  </w:abstractNum>
  <w:abstractNum w:abstractNumId="21" w15:restartNumberingAfterBreak="0">
    <w:nsid w:val="4C88310E"/>
    <w:multiLevelType w:val="hybridMultilevel"/>
    <w:tmpl w:val="4E7EABAE"/>
    <w:lvl w:ilvl="0" w:tplc="DE3A1BF6">
      <w:numFmt w:val="bullet"/>
      <w:lvlText w:val="-"/>
      <w:lvlJc w:val="left"/>
      <w:pPr>
        <w:ind w:left="194" w:hanging="159"/>
      </w:pPr>
      <w:rPr>
        <w:rFonts w:ascii="Arial" w:eastAsia="Arial" w:hAnsi="Arial" w:cs="Arial" w:hint="default"/>
        <w:w w:val="93"/>
        <w:sz w:val="18"/>
        <w:szCs w:val="18"/>
        <w:lang w:val="it-IT" w:eastAsia="en-US" w:bidi="ar-SA"/>
      </w:rPr>
    </w:lvl>
    <w:lvl w:ilvl="1" w:tplc="22068318">
      <w:numFmt w:val="bullet"/>
      <w:lvlText w:val="•"/>
      <w:lvlJc w:val="left"/>
      <w:pPr>
        <w:ind w:left="492" w:hanging="159"/>
      </w:pPr>
      <w:rPr>
        <w:rFonts w:hint="default"/>
        <w:lang w:val="it-IT" w:eastAsia="en-US" w:bidi="ar-SA"/>
      </w:rPr>
    </w:lvl>
    <w:lvl w:ilvl="2" w:tplc="A73A0F88">
      <w:numFmt w:val="bullet"/>
      <w:lvlText w:val="•"/>
      <w:lvlJc w:val="left"/>
      <w:pPr>
        <w:ind w:left="785" w:hanging="159"/>
      </w:pPr>
      <w:rPr>
        <w:rFonts w:hint="default"/>
        <w:lang w:val="it-IT" w:eastAsia="en-US" w:bidi="ar-SA"/>
      </w:rPr>
    </w:lvl>
    <w:lvl w:ilvl="3" w:tplc="57FE01E6">
      <w:numFmt w:val="bullet"/>
      <w:lvlText w:val="•"/>
      <w:lvlJc w:val="left"/>
      <w:pPr>
        <w:ind w:left="1077" w:hanging="159"/>
      </w:pPr>
      <w:rPr>
        <w:rFonts w:hint="default"/>
        <w:lang w:val="it-IT" w:eastAsia="en-US" w:bidi="ar-SA"/>
      </w:rPr>
    </w:lvl>
    <w:lvl w:ilvl="4" w:tplc="2DEAF680">
      <w:numFmt w:val="bullet"/>
      <w:lvlText w:val="•"/>
      <w:lvlJc w:val="left"/>
      <w:pPr>
        <w:ind w:left="1370" w:hanging="159"/>
      </w:pPr>
      <w:rPr>
        <w:rFonts w:hint="default"/>
        <w:lang w:val="it-IT" w:eastAsia="en-US" w:bidi="ar-SA"/>
      </w:rPr>
    </w:lvl>
    <w:lvl w:ilvl="5" w:tplc="0F8483F4">
      <w:numFmt w:val="bullet"/>
      <w:lvlText w:val="•"/>
      <w:lvlJc w:val="left"/>
      <w:pPr>
        <w:ind w:left="1662" w:hanging="159"/>
      </w:pPr>
      <w:rPr>
        <w:rFonts w:hint="default"/>
        <w:lang w:val="it-IT" w:eastAsia="en-US" w:bidi="ar-SA"/>
      </w:rPr>
    </w:lvl>
    <w:lvl w:ilvl="6" w:tplc="89FC065E">
      <w:numFmt w:val="bullet"/>
      <w:lvlText w:val="•"/>
      <w:lvlJc w:val="left"/>
      <w:pPr>
        <w:ind w:left="1955" w:hanging="159"/>
      </w:pPr>
      <w:rPr>
        <w:rFonts w:hint="default"/>
        <w:lang w:val="it-IT" w:eastAsia="en-US" w:bidi="ar-SA"/>
      </w:rPr>
    </w:lvl>
    <w:lvl w:ilvl="7" w:tplc="B89EFA9E">
      <w:numFmt w:val="bullet"/>
      <w:lvlText w:val="•"/>
      <w:lvlJc w:val="left"/>
      <w:pPr>
        <w:ind w:left="2247" w:hanging="159"/>
      </w:pPr>
      <w:rPr>
        <w:rFonts w:hint="default"/>
        <w:lang w:val="it-IT" w:eastAsia="en-US" w:bidi="ar-SA"/>
      </w:rPr>
    </w:lvl>
    <w:lvl w:ilvl="8" w:tplc="2488EFB0">
      <w:numFmt w:val="bullet"/>
      <w:lvlText w:val="•"/>
      <w:lvlJc w:val="left"/>
      <w:pPr>
        <w:ind w:left="2540" w:hanging="159"/>
      </w:pPr>
      <w:rPr>
        <w:rFonts w:hint="default"/>
        <w:lang w:val="it-IT" w:eastAsia="en-US" w:bidi="ar-SA"/>
      </w:rPr>
    </w:lvl>
  </w:abstractNum>
  <w:abstractNum w:abstractNumId="22" w15:restartNumberingAfterBreak="0">
    <w:nsid w:val="4EFE28BB"/>
    <w:multiLevelType w:val="hybridMultilevel"/>
    <w:tmpl w:val="865C0B00"/>
    <w:lvl w:ilvl="0" w:tplc="6D84F1F0">
      <w:numFmt w:val="bullet"/>
      <w:lvlText w:val="-"/>
      <w:lvlJc w:val="left"/>
      <w:pPr>
        <w:ind w:left="194" w:hanging="116"/>
      </w:pPr>
      <w:rPr>
        <w:rFonts w:ascii="Arial" w:eastAsia="Arial" w:hAnsi="Arial" w:cs="Arial" w:hint="default"/>
        <w:w w:val="93"/>
        <w:sz w:val="18"/>
        <w:szCs w:val="18"/>
        <w:lang w:val="it-IT" w:eastAsia="en-US" w:bidi="ar-SA"/>
      </w:rPr>
    </w:lvl>
    <w:lvl w:ilvl="1" w:tplc="395837EE">
      <w:numFmt w:val="bullet"/>
      <w:lvlText w:val="•"/>
      <w:lvlJc w:val="left"/>
      <w:pPr>
        <w:ind w:left="492" w:hanging="116"/>
      </w:pPr>
      <w:rPr>
        <w:rFonts w:hint="default"/>
        <w:lang w:val="it-IT" w:eastAsia="en-US" w:bidi="ar-SA"/>
      </w:rPr>
    </w:lvl>
    <w:lvl w:ilvl="2" w:tplc="F690BC5E">
      <w:numFmt w:val="bullet"/>
      <w:lvlText w:val="•"/>
      <w:lvlJc w:val="left"/>
      <w:pPr>
        <w:ind w:left="785" w:hanging="116"/>
      </w:pPr>
      <w:rPr>
        <w:rFonts w:hint="default"/>
        <w:lang w:val="it-IT" w:eastAsia="en-US" w:bidi="ar-SA"/>
      </w:rPr>
    </w:lvl>
    <w:lvl w:ilvl="3" w:tplc="14821570">
      <w:numFmt w:val="bullet"/>
      <w:lvlText w:val="•"/>
      <w:lvlJc w:val="left"/>
      <w:pPr>
        <w:ind w:left="1077" w:hanging="116"/>
      </w:pPr>
      <w:rPr>
        <w:rFonts w:hint="default"/>
        <w:lang w:val="it-IT" w:eastAsia="en-US" w:bidi="ar-SA"/>
      </w:rPr>
    </w:lvl>
    <w:lvl w:ilvl="4" w:tplc="E782252A">
      <w:numFmt w:val="bullet"/>
      <w:lvlText w:val="•"/>
      <w:lvlJc w:val="left"/>
      <w:pPr>
        <w:ind w:left="1370" w:hanging="116"/>
      </w:pPr>
      <w:rPr>
        <w:rFonts w:hint="default"/>
        <w:lang w:val="it-IT" w:eastAsia="en-US" w:bidi="ar-SA"/>
      </w:rPr>
    </w:lvl>
    <w:lvl w:ilvl="5" w:tplc="240A1B3A">
      <w:numFmt w:val="bullet"/>
      <w:lvlText w:val="•"/>
      <w:lvlJc w:val="left"/>
      <w:pPr>
        <w:ind w:left="1662" w:hanging="116"/>
      </w:pPr>
      <w:rPr>
        <w:rFonts w:hint="default"/>
        <w:lang w:val="it-IT" w:eastAsia="en-US" w:bidi="ar-SA"/>
      </w:rPr>
    </w:lvl>
    <w:lvl w:ilvl="6" w:tplc="E9FAD580">
      <w:numFmt w:val="bullet"/>
      <w:lvlText w:val="•"/>
      <w:lvlJc w:val="left"/>
      <w:pPr>
        <w:ind w:left="1955" w:hanging="116"/>
      </w:pPr>
      <w:rPr>
        <w:rFonts w:hint="default"/>
        <w:lang w:val="it-IT" w:eastAsia="en-US" w:bidi="ar-SA"/>
      </w:rPr>
    </w:lvl>
    <w:lvl w:ilvl="7" w:tplc="51D4BE0E">
      <w:numFmt w:val="bullet"/>
      <w:lvlText w:val="•"/>
      <w:lvlJc w:val="left"/>
      <w:pPr>
        <w:ind w:left="2247" w:hanging="116"/>
      </w:pPr>
      <w:rPr>
        <w:rFonts w:hint="default"/>
        <w:lang w:val="it-IT" w:eastAsia="en-US" w:bidi="ar-SA"/>
      </w:rPr>
    </w:lvl>
    <w:lvl w:ilvl="8" w:tplc="91C48962">
      <w:numFmt w:val="bullet"/>
      <w:lvlText w:val="•"/>
      <w:lvlJc w:val="left"/>
      <w:pPr>
        <w:ind w:left="2540" w:hanging="116"/>
      </w:pPr>
      <w:rPr>
        <w:rFonts w:hint="default"/>
        <w:lang w:val="it-IT" w:eastAsia="en-US" w:bidi="ar-SA"/>
      </w:rPr>
    </w:lvl>
  </w:abstractNum>
  <w:abstractNum w:abstractNumId="23" w15:restartNumberingAfterBreak="0">
    <w:nsid w:val="4FC168BC"/>
    <w:multiLevelType w:val="hybridMultilevel"/>
    <w:tmpl w:val="01EE425A"/>
    <w:lvl w:ilvl="0" w:tplc="E5802146">
      <w:start w:val="8"/>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51AF5E35"/>
    <w:multiLevelType w:val="hybridMultilevel"/>
    <w:tmpl w:val="E26619AE"/>
    <w:lvl w:ilvl="0" w:tplc="B2643290">
      <w:numFmt w:val="bullet"/>
      <w:lvlText w:val="-"/>
      <w:lvlJc w:val="left"/>
      <w:pPr>
        <w:ind w:left="199" w:hanging="116"/>
      </w:pPr>
      <w:rPr>
        <w:rFonts w:ascii="Arial" w:eastAsia="Arial" w:hAnsi="Arial" w:cs="Arial" w:hint="default"/>
        <w:w w:val="93"/>
        <w:sz w:val="18"/>
        <w:szCs w:val="18"/>
        <w:lang w:val="it-IT" w:eastAsia="en-US" w:bidi="ar-SA"/>
      </w:rPr>
    </w:lvl>
    <w:lvl w:ilvl="1" w:tplc="2EFE4E96">
      <w:numFmt w:val="bullet"/>
      <w:lvlText w:val="•"/>
      <w:lvlJc w:val="left"/>
      <w:pPr>
        <w:ind w:left="493" w:hanging="116"/>
      </w:pPr>
      <w:rPr>
        <w:rFonts w:hint="default"/>
        <w:lang w:val="it-IT" w:eastAsia="en-US" w:bidi="ar-SA"/>
      </w:rPr>
    </w:lvl>
    <w:lvl w:ilvl="2" w:tplc="6688C690">
      <w:numFmt w:val="bullet"/>
      <w:lvlText w:val="•"/>
      <w:lvlJc w:val="left"/>
      <w:pPr>
        <w:ind w:left="787" w:hanging="116"/>
      </w:pPr>
      <w:rPr>
        <w:rFonts w:hint="default"/>
        <w:lang w:val="it-IT" w:eastAsia="en-US" w:bidi="ar-SA"/>
      </w:rPr>
    </w:lvl>
    <w:lvl w:ilvl="3" w:tplc="2390C5C8">
      <w:numFmt w:val="bullet"/>
      <w:lvlText w:val="•"/>
      <w:lvlJc w:val="left"/>
      <w:pPr>
        <w:ind w:left="1080" w:hanging="116"/>
      </w:pPr>
      <w:rPr>
        <w:rFonts w:hint="default"/>
        <w:lang w:val="it-IT" w:eastAsia="en-US" w:bidi="ar-SA"/>
      </w:rPr>
    </w:lvl>
    <w:lvl w:ilvl="4" w:tplc="3698DECA">
      <w:numFmt w:val="bullet"/>
      <w:lvlText w:val="•"/>
      <w:lvlJc w:val="left"/>
      <w:pPr>
        <w:ind w:left="1374" w:hanging="116"/>
      </w:pPr>
      <w:rPr>
        <w:rFonts w:hint="default"/>
        <w:lang w:val="it-IT" w:eastAsia="en-US" w:bidi="ar-SA"/>
      </w:rPr>
    </w:lvl>
    <w:lvl w:ilvl="5" w:tplc="7FDED112">
      <w:numFmt w:val="bullet"/>
      <w:lvlText w:val="•"/>
      <w:lvlJc w:val="left"/>
      <w:pPr>
        <w:ind w:left="1667" w:hanging="116"/>
      </w:pPr>
      <w:rPr>
        <w:rFonts w:hint="default"/>
        <w:lang w:val="it-IT" w:eastAsia="en-US" w:bidi="ar-SA"/>
      </w:rPr>
    </w:lvl>
    <w:lvl w:ilvl="6" w:tplc="58C294F6">
      <w:numFmt w:val="bullet"/>
      <w:lvlText w:val="•"/>
      <w:lvlJc w:val="left"/>
      <w:pPr>
        <w:ind w:left="1961" w:hanging="116"/>
      </w:pPr>
      <w:rPr>
        <w:rFonts w:hint="default"/>
        <w:lang w:val="it-IT" w:eastAsia="en-US" w:bidi="ar-SA"/>
      </w:rPr>
    </w:lvl>
    <w:lvl w:ilvl="7" w:tplc="477CD8B2">
      <w:numFmt w:val="bullet"/>
      <w:lvlText w:val="•"/>
      <w:lvlJc w:val="left"/>
      <w:pPr>
        <w:ind w:left="2254" w:hanging="116"/>
      </w:pPr>
      <w:rPr>
        <w:rFonts w:hint="default"/>
        <w:lang w:val="it-IT" w:eastAsia="en-US" w:bidi="ar-SA"/>
      </w:rPr>
    </w:lvl>
    <w:lvl w:ilvl="8" w:tplc="DADE2F64">
      <w:numFmt w:val="bullet"/>
      <w:lvlText w:val="•"/>
      <w:lvlJc w:val="left"/>
      <w:pPr>
        <w:ind w:left="2548" w:hanging="116"/>
      </w:pPr>
      <w:rPr>
        <w:rFonts w:hint="default"/>
        <w:lang w:val="it-IT" w:eastAsia="en-US" w:bidi="ar-SA"/>
      </w:rPr>
    </w:lvl>
  </w:abstractNum>
  <w:abstractNum w:abstractNumId="25" w15:restartNumberingAfterBreak="0">
    <w:nsid w:val="5526565D"/>
    <w:multiLevelType w:val="hybridMultilevel"/>
    <w:tmpl w:val="D6CA7B94"/>
    <w:lvl w:ilvl="0" w:tplc="4C0E13F8">
      <w:numFmt w:val="bullet"/>
      <w:lvlText w:val=""/>
      <w:lvlJc w:val="left"/>
      <w:pPr>
        <w:ind w:left="952" w:hanging="346"/>
      </w:pPr>
      <w:rPr>
        <w:rFonts w:ascii="Symbol" w:eastAsia="Symbol" w:hAnsi="Symbol" w:cs="Symbol" w:hint="default"/>
        <w:w w:val="100"/>
        <w:sz w:val="22"/>
        <w:szCs w:val="22"/>
        <w:lang w:val="it-IT" w:eastAsia="en-US" w:bidi="ar-SA"/>
      </w:rPr>
    </w:lvl>
    <w:lvl w:ilvl="1" w:tplc="66A07E4C">
      <w:numFmt w:val="bullet"/>
      <w:lvlText w:val="•"/>
      <w:lvlJc w:val="left"/>
      <w:pPr>
        <w:ind w:left="1874" w:hanging="346"/>
      </w:pPr>
      <w:rPr>
        <w:rFonts w:hint="default"/>
        <w:lang w:val="it-IT" w:eastAsia="en-US" w:bidi="ar-SA"/>
      </w:rPr>
    </w:lvl>
    <w:lvl w:ilvl="2" w:tplc="BF047BEA">
      <w:numFmt w:val="bullet"/>
      <w:lvlText w:val="•"/>
      <w:lvlJc w:val="left"/>
      <w:pPr>
        <w:ind w:left="2788" w:hanging="346"/>
      </w:pPr>
      <w:rPr>
        <w:rFonts w:hint="default"/>
        <w:lang w:val="it-IT" w:eastAsia="en-US" w:bidi="ar-SA"/>
      </w:rPr>
    </w:lvl>
    <w:lvl w:ilvl="3" w:tplc="46547AD8">
      <w:numFmt w:val="bullet"/>
      <w:lvlText w:val="•"/>
      <w:lvlJc w:val="left"/>
      <w:pPr>
        <w:ind w:left="3702" w:hanging="346"/>
      </w:pPr>
      <w:rPr>
        <w:rFonts w:hint="default"/>
        <w:lang w:val="it-IT" w:eastAsia="en-US" w:bidi="ar-SA"/>
      </w:rPr>
    </w:lvl>
    <w:lvl w:ilvl="4" w:tplc="2B78F962">
      <w:numFmt w:val="bullet"/>
      <w:lvlText w:val="•"/>
      <w:lvlJc w:val="left"/>
      <w:pPr>
        <w:ind w:left="4616" w:hanging="346"/>
      </w:pPr>
      <w:rPr>
        <w:rFonts w:hint="default"/>
        <w:lang w:val="it-IT" w:eastAsia="en-US" w:bidi="ar-SA"/>
      </w:rPr>
    </w:lvl>
    <w:lvl w:ilvl="5" w:tplc="B28656DE">
      <w:numFmt w:val="bullet"/>
      <w:lvlText w:val="•"/>
      <w:lvlJc w:val="left"/>
      <w:pPr>
        <w:ind w:left="5530" w:hanging="346"/>
      </w:pPr>
      <w:rPr>
        <w:rFonts w:hint="default"/>
        <w:lang w:val="it-IT" w:eastAsia="en-US" w:bidi="ar-SA"/>
      </w:rPr>
    </w:lvl>
    <w:lvl w:ilvl="6" w:tplc="1820FAA2">
      <w:numFmt w:val="bullet"/>
      <w:lvlText w:val="•"/>
      <w:lvlJc w:val="left"/>
      <w:pPr>
        <w:ind w:left="6444" w:hanging="346"/>
      </w:pPr>
      <w:rPr>
        <w:rFonts w:hint="default"/>
        <w:lang w:val="it-IT" w:eastAsia="en-US" w:bidi="ar-SA"/>
      </w:rPr>
    </w:lvl>
    <w:lvl w:ilvl="7" w:tplc="A190A258">
      <w:numFmt w:val="bullet"/>
      <w:lvlText w:val="•"/>
      <w:lvlJc w:val="left"/>
      <w:pPr>
        <w:ind w:left="7358" w:hanging="346"/>
      </w:pPr>
      <w:rPr>
        <w:rFonts w:hint="default"/>
        <w:lang w:val="it-IT" w:eastAsia="en-US" w:bidi="ar-SA"/>
      </w:rPr>
    </w:lvl>
    <w:lvl w:ilvl="8" w:tplc="B48C123E">
      <w:numFmt w:val="bullet"/>
      <w:lvlText w:val="•"/>
      <w:lvlJc w:val="left"/>
      <w:pPr>
        <w:ind w:left="8272" w:hanging="346"/>
      </w:pPr>
      <w:rPr>
        <w:rFonts w:hint="default"/>
        <w:lang w:val="it-IT" w:eastAsia="en-US" w:bidi="ar-SA"/>
      </w:rPr>
    </w:lvl>
  </w:abstractNum>
  <w:abstractNum w:abstractNumId="26" w15:restartNumberingAfterBreak="0">
    <w:nsid w:val="55F738DF"/>
    <w:multiLevelType w:val="hybridMultilevel"/>
    <w:tmpl w:val="EF2054C2"/>
    <w:lvl w:ilvl="0" w:tplc="2782F5B8">
      <w:numFmt w:val="bullet"/>
      <w:lvlText w:val="-"/>
      <w:lvlJc w:val="left"/>
      <w:pPr>
        <w:ind w:left="938" w:hanging="346"/>
      </w:pPr>
      <w:rPr>
        <w:rFonts w:ascii="Arial" w:eastAsia="Arial" w:hAnsi="Arial" w:cs="Arial" w:hint="default"/>
        <w:w w:val="100"/>
        <w:sz w:val="22"/>
        <w:szCs w:val="22"/>
        <w:lang w:val="it-IT" w:eastAsia="en-US" w:bidi="ar-SA"/>
      </w:rPr>
    </w:lvl>
    <w:lvl w:ilvl="1" w:tplc="4AFE433C">
      <w:numFmt w:val="bullet"/>
      <w:lvlText w:val="•"/>
      <w:lvlJc w:val="left"/>
      <w:pPr>
        <w:ind w:left="1856" w:hanging="346"/>
      </w:pPr>
      <w:rPr>
        <w:rFonts w:hint="default"/>
        <w:lang w:val="it-IT" w:eastAsia="en-US" w:bidi="ar-SA"/>
      </w:rPr>
    </w:lvl>
    <w:lvl w:ilvl="2" w:tplc="9F7A889C">
      <w:numFmt w:val="bullet"/>
      <w:lvlText w:val="•"/>
      <w:lvlJc w:val="left"/>
      <w:pPr>
        <w:ind w:left="2772" w:hanging="346"/>
      </w:pPr>
      <w:rPr>
        <w:rFonts w:hint="default"/>
        <w:lang w:val="it-IT" w:eastAsia="en-US" w:bidi="ar-SA"/>
      </w:rPr>
    </w:lvl>
    <w:lvl w:ilvl="3" w:tplc="544A178C">
      <w:numFmt w:val="bullet"/>
      <w:lvlText w:val="•"/>
      <w:lvlJc w:val="left"/>
      <w:pPr>
        <w:ind w:left="3688" w:hanging="346"/>
      </w:pPr>
      <w:rPr>
        <w:rFonts w:hint="default"/>
        <w:lang w:val="it-IT" w:eastAsia="en-US" w:bidi="ar-SA"/>
      </w:rPr>
    </w:lvl>
    <w:lvl w:ilvl="4" w:tplc="AB16EBBA">
      <w:numFmt w:val="bullet"/>
      <w:lvlText w:val="•"/>
      <w:lvlJc w:val="left"/>
      <w:pPr>
        <w:ind w:left="4604" w:hanging="346"/>
      </w:pPr>
      <w:rPr>
        <w:rFonts w:hint="default"/>
        <w:lang w:val="it-IT" w:eastAsia="en-US" w:bidi="ar-SA"/>
      </w:rPr>
    </w:lvl>
    <w:lvl w:ilvl="5" w:tplc="E368C46A">
      <w:numFmt w:val="bullet"/>
      <w:lvlText w:val="•"/>
      <w:lvlJc w:val="left"/>
      <w:pPr>
        <w:ind w:left="5520" w:hanging="346"/>
      </w:pPr>
      <w:rPr>
        <w:rFonts w:hint="default"/>
        <w:lang w:val="it-IT" w:eastAsia="en-US" w:bidi="ar-SA"/>
      </w:rPr>
    </w:lvl>
    <w:lvl w:ilvl="6" w:tplc="9E745FA4">
      <w:numFmt w:val="bullet"/>
      <w:lvlText w:val="•"/>
      <w:lvlJc w:val="left"/>
      <w:pPr>
        <w:ind w:left="6436" w:hanging="346"/>
      </w:pPr>
      <w:rPr>
        <w:rFonts w:hint="default"/>
        <w:lang w:val="it-IT" w:eastAsia="en-US" w:bidi="ar-SA"/>
      </w:rPr>
    </w:lvl>
    <w:lvl w:ilvl="7" w:tplc="9154B014">
      <w:numFmt w:val="bullet"/>
      <w:lvlText w:val="•"/>
      <w:lvlJc w:val="left"/>
      <w:pPr>
        <w:ind w:left="7352" w:hanging="346"/>
      </w:pPr>
      <w:rPr>
        <w:rFonts w:hint="default"/>
        <w:lang w:val="it-IT" w:eastAsia="en-US" w:bidi="ar-SA"/>
      </w:rPr>
    </w:lvl>
    <w:lvl w:ilvl="8" w:tplc="6408F000">
      <w:numFmt w:val="bullet"/>
      <w:lvlText w:val="•"/>
      <w:lvlJc w:val="left"/>
      <w:pPr>
        <w:ind w:left="8268" w:hanging="346"/>
      </w:pPr>
      <w:rPr>
        <w:rFonts w:hint="default"/>
        <w:lang w:val="it-IT" w:eastAsia="en-US" w:bidi="ar-SA"/>
      </w:rPr>
    </w:lvl>
  </w:abstractNum>
  <w:abstractNum w:abstractNumId="27" w15:restartNumberingAfterBreak="0">
    <w:nsid w:val="61235058"/>
    <w:multiLevelType w:val="hybridMultilevel"/>
    <w:tmpl w:val="18AE1C00"/>
    <w:lvl w:ilvl="0" w:tplc="A2F8891A">
      <w:numFmt w:val="bullet"/>
      <w:lvlText w:val="-"/>
      <w:lvlJc w:val="left"/>
      <w:pPr>
        <w:ind w:left="938" w:hanging="346"/>
      </w:pPr>
      <w:rPr>
        <w:rFonts w:ascii="Verdana" w:eastAsia="Verdana" w:hAnsi="Verdana" w:cs="Verdana" w:hint="default"/>
        <w:w w:val="100"/>
        <w:sz w:val="22"/>
        <w:szCs w:val="22"/>
        <w:lang w:val="it-IT" w:eastAsia="en-US" w:bidi="ar-SA"/>
      </w:rPr>
    </w:lvl>
    <w:lvl w:ilvl="1" w:tplc="257C932A">
      <w:numFmt w:val="bullet"/>
      <w:lvlText w:val="•"/>
      <w:lvlJc w:val="left"/>
      <w:pPr>
        <w:ind w:left="1856" w:hanging="346"/>
      </w:pPr>
      <w:rPr>
        <w:rFonts w:hint="default"/>
        <w:lang w:val="it-IT" w:eastAsia="en-US" w:bidi="ar-SA"/>
      </w:rPr>
    </w:lvl>
    <w:lvl w:ilvl="2" w:tplc="4628DB8C">
      <w:numFmt w:val="bullet"/>
      <w:lvlText w:val="•"/>
      <w:lvlJc w:val="left"/>
      <w:pPr>
        <w:ind w:left="2772" w:hanging="346"/>
      </w:pPr>
      <w:rPr>
        <w:rFonts w:hint="default"/>
        <w:lang w:val="it-IT" w:eastAsia="en-US" w:bidi="ar-SA"/>
      </w:rPr>
    </w:lvl>
    <w:lvl w:ilvl="3" w:tplc="358C8298">
      <w:numFmt w:val="bullet"/>
      <w:lvlText w:val="•"/>
      <w:lvlJc w:val="left"/>
      <w:pPr>
        <w:ind w:left="3688" w:hanging="346"/>
      </w:pPr>
      <w:rPr>
        <w:rFonts w:hint="default"/>
        <w:lang w:val="it-IT" w:eastAsia="en-US" w:bidi="ar-SA"/>
      </w:rPr>
    </w:lvl>
    <w:lvl w:ilvl="4" w:tplc="603E9DDC">
      <w:numFmt w:val="bullet"/>
      <w:lvlText w:val="•"/>
      <w:lvlJc w:val="left"/>
      <w:pPr>
        <w:ind w:left="4604" w:hanging="346"/>
      </w:pPr>
      <w:rPr>
        <w:rFonts w:hint="default"/>
        <w:lang w:val="it-IT" w:eastAsia="en-US" w:bidi="ar-SA"/>
      </w:rPr>
    </w:lvl>
    <w:lvl w:ilvl="5" w:tplc="77FC9864">
      <w:numFmt w:val="bullet"/>
      <w:lvlText w:val="•"/>
      <w:lvlJc w:val="left"/>
      <w:pPr>
        <w:ind w:left="5520" w:hanging="346"/>
      </w:pPr>
      <w:rPr>
        <w:rFonts w:hint="default"/>
        <w:lang w:val="it-IT" w:eastAsia="en-US" w:bidi="ar-SA"/>
      </w:rPr>
    </w:lvl>
    <w:lvl w:ilvl="6" w:tplc="AB186A8E">
      <w:numFmt w:val="bullet"/>
      <w:lvlText w:val="•"/>
      <w:lvlJc w:val="left"/>
      <w:pPr>
        <w:ind w:left="6436" w:hanging="346"/>
      </w:pPr>
      <w:rPr>
        <w:rFonts w:hint="default"/>
        <w:lang w:val="it-IT" w:eastAsia="en-US" w:bidi="ar-SA"/>
      </w:rPr>
    </w:lvl>
    <w:lvl w:ilvl="7" w:tplc="2F26123A">
      <w:numFmt w:val="bullet"/>
      <w:lvlText w:val="•"/>
      <w:lvlJc w:val="left"/>
      <w:pPr>
        <w:ind w:left="7352" w:hanging="346"/>
      </w:pPr>
      <w:rPr>
        <w:rFonts w:hint="default"/>
        <w:lang w:val="it-IT" w:eastAsia="en-US" w:bidi="ar-SA"/>
      </w:rPr>
    </w:lvl>
    <w:lvl w:ilvl="8" w:tplc="878C7686">
      <w:numFmt w:val="bullet"/>
      <w:lvlText w:val="•"/>
      <w:lvlJc w:val="left"/>
      <w:pPr>
        <w:ind w:left="8268" w:hanging="346"/>
      </w:pPr>
      <w:rPr>
        <w:rFonts w:hint="default"/>
        <w:lang w:val="it-IT" w:eastAsia="en-US" w:bidi="ar-SA"/>
      </w:rPr>
    </w:lvl>
  </w:abstractNum>
  <w:abstractNum w:abstractNumId="28" w15:restartNumberingAfterBreak="0">
    <w:nsid w:val="6590003C"/>
    <w:multiLevelType w:val="hybridMultilevel"/>
    <w:tmpl w:val="752EEE32"/>
    <w:lvl w:ilvl="0" w:tplc="7F929A5E">
      <w:numFmt w:val="bullet"/>
      <w:lvlText w:val=""/>
      <w:lvlJc w:val="left"/>
      <w:pPr>
        <w:ind w:left="1303" w:hanging="360"/>
      </w:pPr>
      <w:rPr>
        <w:rFonts w:ascii="Symbol" w:eastAsia="Symbol" w:hAnsi="Symbol" w:cs="Symbol" w:hint="default"/>
        <w:w w:val="100"/>
        <w:sz w:val="22"/>
        <w:szCs w:val="22"/>
        <w:lang w:val="it-IT" w:eastAsia="en-US" w:bidi="ar-SA"/>
      </w:rPr>
    </w:lvl>
    <w:lvl w:ilvl="1" w:tplc="B5949F28">
      <w:numFmt w:val="bullet"/>
      <w:lvlText w:val="•"/>
      <w:lvlJc w:val="left"/>
      <w:pPr>
        <w:ind w:left="2180" w:hanging="360"/>
      </w:pPr>
      <w:rPr>
        <w:rFonts w:hint="default"/>
        <w:lang w:val="it-IT" w:eastAsia="en-US" w:bidi="ar-SA"/>
      </w:rPr>
    </w:lvl>
    <w:lvl w:ilvl="2" w:tplc="61D6BC00">
      <w:numFmt w:val="bullet"/>
      <w:lvlText w:val="•"/>
      <w:lvlJc w:val="left"/>
      <w:pPr>
        <w:ind w:left="3060" w:hanging="360"/>
      </w:pPr>
      <w:rPr>
        <w:rFonts w:hint="default"/>
        <w:lang w:val="it-IT" w:eastAsia="en-US" w:bidi="ar-SA"/>
      </w:rPr>
    </w:lvl>
    <w:lvl w:ilvl="3" w:tplc="E71CA4DE">
      <w:numFmt w:val="bullet"/>
      <w:lvlText w:val="•"/>
      <w:lvlJc w:val="left"/>
      <w:pPr>
        <w:ind w:left="3940" w:hanging="360"/>
      </w:pPr>
      <w:rPr>
        <w:rFonts w:hint="default"/>
        <w:lang w:val="it-IT" w:eastAsia="en-US" w:bidi="ar-SA"/>
      </w:rPr>
    </w:lvl>
    <w:lvl w:ilvl="4" w:tplc="6F522AC6">
      <w:numFmt w:val="bullet"/>
      <w:lvlText w:val="•"/>
      <w:lvlJc w:val="left"/>
      <w:pPr>
        <w:ind w:left="4820" w:hanging="360"/>
      </w:pPr>
      <w:rPr>
        <w:rFonts w:hint="default"/>
        <w:lang w:val="it-IT" w:eastAsia="en-US" w:bidi="ar-SA"/>
      </w:rPr>
    </w:lvl>
    <w:lvl w:ilvl="5" w:tplc="7902CC96">
      <w:numFmt w:val="bullet"/>
      <w:lvlText w:val="•"/>
      <w:lvlJc w:val="left"/>
      <w:pPr>
        <w:ind w:left="5700" w:hanging="360"/>
      </w:pPr>
      <w:rPr>
        <w:rFonts w:hint="default"/>
        <w:lang w:val="it-IT" w:eastAsia="en-US" w:bidi="ar-SA"/>
      </w:rPr>
    </w:lvl>
    <w:lvl w:ilvl="6" w:tplc="30B63238">
      <w:numFmt w:val="bullet"/>
      <w:lvlText w:val="•"/>
      <w:lvlJc w:val="left"/>
      <w:pPr>
        <w:ind w:left="6580" w:hanging="360"/>
      </w:pPr>
      <w:rPr>
        <w:rFonts w:hint="default"/>
        <w:lang w:val="it-IT" w:eastAsia="en-US" w:bidi="ar-SA"/>
      </w:rPr>
    </w:lvl>
    <w:lvl w:ilvl="7" w:tplc="E3C0EEC8">
      <w:numFmt w:val="bullet"/>
      <w:lvlText w:val="•"/>
      <w:lvlJc w:val="left"/>
      <w:pPr>
        <w:ind w:left="7460" w:hanging="360"/>
      </w:pPr>
      <w:rPr>
        <w:rFonts w:hint="default"/>
        <w:lang w:val="it-IT" w:eastAsia="en-US" w:bidi="ar-SA"/>
      </w:rPr>
    </w:lvl>
    <w:lvl w:ilvl="8" w:tplc="18BA13E4">
      <w:numFmt w:val="bullet"/>
      <w:lvlText w:val="•"/>
      <w:lvlJc w:val="left"/>
      <w:pPr>
        <w:ind w:left="8340" w:hanging="360"/>
      </w:pPr>
      <w:rPr>
        <w:rFonts w:hint="default"/>
        <w:lang w:val="it-IT" w:eastAsia="en-US" w:bidi="ar-SA"/>
      </w:rPr>
    </w:lvl>
  </w:abstractNum>
  <w:abstractNum w:abstractNumId="29" w15:restartNumberingAfterBreak="0">
    <w:nsid w:val="66D1222A"/>
    <w:multiLevelType w:val="hybridMultilevel"/>
    <w:tmpl w:val="F8241946"/>
    <w:lvl w:ilvl="0" w:tplc="D42EA874">
      <w:start w:val="1"/>
      <w:numFmt w:val="upperLetter"/>
      <w:lvlText w:val="%1)"/>
      <w:lvlJc w:val="left"/>
      <w:pPr>
        <w:ind w:left="393" w:hanging="288"/>
      </w:pPr>
      <w:rPr>
        <w:rFonts w:asciiTheme="minorHAnsi" w:eastAsia="Times New Roman" w:hAnsiTheme="minorHAnsi" w:cstheme="minorHAnsi" w:hint="default"/>
        <w:b/>
        <w:bCs/>
        <w:spacing w:val="-1"/>
        <w:w w:val="100"/>
        <w:sz w:val="22"/>
        <w:szCs w:val="22"/>
        <w:lang w:val="it-IT" w:eastAsia="en-US" w:bidi="ar-SA"/>
      </w:rPr>
    </w:lvl>
    <w:lvl w:ilvl="1" w:tplc="E0049D5C">
      <w:numFmt w:val="bullet"/>
      <w:lvlText w:val="•"/>
      <w:lvlJc w:val="left"/>
      <w:pPr>
        <w:ind w:left="1344" w:hanging="288"/>
      </w:pPr>
      <w:rPr>
        <w:rFonts w:hint="default"/>
        <w:lang w:val="it-IT" w:eastAsia="en-US" w:bidi="ar-SA"/>
      </w:rPr>
    </w:lvl>
    <w:lvl w:ilvl="2" w:tplc="4A5CFFAE">
      <w:numFmt w:val="bullet"/>
      <w:lvlText w:val="•"/>
      <w:lvlJc w:val="left"/>
      <w:pPr>
        <w:ind w:left="2289" w:hanging="288"/>
      </w:pPr>
      <w:rPr>
        <w:rFonts w:hint="default"/>
        <w:lang w:val="it-IT" w:eastAsia="en-US" w:bidi="ar-SA"/>
      </w:rPr>
    </w:lvl>
    <w:lvl w:ilvl="3" w:tplc="83946D68">
      <w:numFmt w:val="bullet"/>
      <w:lvlText w:val="•"/>
      <w:lvlJc w:val="left"/>
      <w:pPr>
        <w:ind w:left="3234" w:hanging="288"/>
      </w:pPr>
      <w:rPr>
        <w:rFonts w:hint="default"/>
        <w:lang w:val="it-IT" w:eastAsia="en-US" w:bidi="ar-SA"/>
      </w:rPr>
    </w:lvl>
    <w:lvl w:ilvl="4" w:tplc="B69877F0">
      <w:numFmt w:val="bullet"/>
      <w:lvlText w:val="•"/>
      <w:lvlJc w:val="left"/>
      <w:pPr>
        <w:ind w:left="4179" w:hanging="288"/>
      </w:pPr>
      <w:rPr>
        <w:rFonts w:hint="default"/>
        <w:lang w:val="it-IT" w:eastAsia="en-US" w:bidi="ar-SA"/>
      </w:rPr>
    </w:lvl>
    <w:lvl w:ilvl="5" w:tplc="C5D4CC1A">
      <w:numFmt w:val="bullet"/>
      <w:lvlText w:val="•"/>
      <w:lvlJc w:val="left"/>
      <w:pPr>
        <w:ind w:left="5124" w:hanging="288"/>
      </w:pPr>
      <w:rPr>
        <w:rFonts w:hint="default"/>
        <w:lang w:val="it-IT" w:eastAsia="en-US" w:bidi="ar-SA"/>
      </w:rPr>
    </w:lvl>
    <w:lvl w:ilvl="6" w:tplc="A748F3F4">
      <w:numFmt w:val="bullet"/>
      <w:lvlText w:val="•"/>
      <w:lvlJc w:val="left"/>
      <w:pPr>
        <w:ind w:left="6069" w:hanging="288"/>
      </w:pPr>
      <w:rPr>
        <w:rFonts w:hint="default"/>
        <w:lang w:val="it-IT" w:eastAsia="en-US" w:bidi="ar-SA"/>
      </w:rPr>
    </w:lvl>
    <w:lvl w:ilvl="7" w:tplc="674E8808">
      <w:numFmt w:val="bullet"/>
      <w:lvlText w:val="•"/>
      <w:lvlJc w:val="left"/>
      <w:pPr>
        <w:ind w:left="7014" w:hanging="288"/>
      </w:pPr>
      <w:rPr>
        <w:rFonts w:hint="default"/>
        <w:lang w:val="it-IT" w:eastAsia="en-US" w:bidi="ar-SA"/>
      </w:rPr>
    </w:lvl>
    <w:lvl w:ilvl="8" w:tplc="06B6B5AE">
      <w:numFmt w:val="bullet"/>
      <w:lvlText w:val="•"/>
      <w:lvlJc w:val="left"/>
      <w:pPr>
        <w:ind w:left="7959" w:hanging="288"/>
      </w:pPr>
      <w:rPr>
        <w:rFonts w:hint="default"/>
        <w:lang w:val="it-IT" w:eastAsia="en-US" w:bidi="ar-SA"/>
      </w:rPr>
    </w:lvl>
  </w:abstractNum>
  <w:abstractNum w:abstractNumId="30" w15:restartNumberingAfterBreak="0">
    <w:nsid w:val="6D7024AA"/>
    <w:multiLevelType w:val="hybridMultilevel"/>
    <w:tmpl w:val="885E260C"/>
    <w:lvl w:ilvl="0" w:tplc="E5C40C2C">
      <w:numFmt w:val="bullet"/>
      <w:lvlText w:val="-"/>
      <w:lvlJc w:val="left"/>
      <w:pPr>
        <w:ind w:left="378" w:hanging="360"/>
      </w:pPr>
      <w:rPr>
        <w:rFonts w:ascii="Arial" w:eastAsia="Arial" w:hAnsi="Arial" w:cs="Arial" w:hint="default"/>
        <w:w w:val="93"/>
        <w:sz w:val="18"/>
        <w:szCs w:val="18"/>
        <w:lang w:val="it-IT" w:eastAsia="en-US" w:bidi="ar-SA"/>
      </w:rPr>
    </w:lvl>
    <w:lvl w:ilvl="1" w:tplc="76F28C64">
      <w:numFmt w:val="bullet"/>
      <w:lvlText w:val="•"/>
      <w:lvlJc w:val="left"/>
      <w:pPr>
        <w:ind w:left="848" w:hanging="360"/>
      </w:pPr>
      <w:rPr>
        <w:rFonts w:hint="default"/>
        <w:lang w:val="it-IT" w:eastAsia="en-US" w:bidi="ar-SA"/>
      </w:rPr>
    </w:lvl>
    <w:lvl w:ilvl="2" w:tplc="3BE64DF0">
      <w:numFmt w:val="bullet"/>
      <w:lvlText w:val="•"/>
      <w:lvlJc w:val="left"/>
      <w:pPr>
        <w:ind w:left="1317" w:hanging="360"/>
      </w:pPr>
      <w:rPr>
        <w:rFonts w:hint="default"/>
        <w:lang w:val="it-IT" w:eastAsia="en-US" w:bidi="ar-SA"/>
      </w:rPr>
    </w:lvl>
    <w:lvl w:ilvl="3" w:tplc="49B0706C">
      <w:numFmt w:val="bullet"/>
      <w:lvlText w:val="•"/>
      <w:lvlJc w:val="left"/>
      <w:pPr>
        <w:ind w:left="1786" w:hanging="360"/>
      </w:pPr>
      <w:rPr>
        <w:rFonts w:hint="default"/>
        <w:lang w:val="it-IT" w:eastAsia="en-US" w:bidi="ar-SA"/>
      </w:rPr>
    </w:lvl>
    <w:lvl w:ilvl="4" w:tplc="71F40D66">
      <w:numFmt w:val="bullet"/>
      <w:lvlText w:val="•"/>
      <w:lvlJc w:val="left"/>
      <w:pPr>
        <w:ind w:left="2255" w:hanging="360"/>
      </w:pPr>
      <w:rPr>
        <w:rFonts w:hint="default"/>
        <w:lang w:val="it-IT" w:eastAsia="en-US" w:bidi="ar-SA"/>
      </w:rPr>
    </w:lvl>
    <w:lvl w:ilvl="5" w:tplc="562E7CA2">
      <w:numFmt w:val="bullet"/>
      <w:lvlText w:val="•"/>
      <w:lvlJc w:val="left"/>
      <w:pPr>
        <w:ind w:left="2724" w:hanging="360"/>
      </w:pPr>
      <w:rPr>
        <w:rFonts w:hint="default"/>
        <w:lang w:val="it-IT" w:eastAsia="en-US" w:bidi="ar-SA"/>
      </w:rPr>
    </w:lvl>
    <w:lvl w:ilvl="6" w:tplc="ED36F056">
      <w:numFmt w:val="bullet"/>
      <w:lvlText w:val="•"/>
      <w:lvlJc w:val="left"/>
      <w:pPr>
        <w:ind w:left="3193" w:hanging="360"/>
      </w:pPr>
      <w:rPr>
        <w:rFonts w:hint="default"/>
        <w:lang w:val="it-IT" w:eastAsia="en-US" w:bidi="ar-SA"/>
      </w:rPr>
    </w:lvl>
    <w:lvl w:ilvl="7" w:tplc="9B5CAD4A">
      <w:numFmt w:val="bullet"/>
      <w:lvlText w:val="•"/>
      <w:lvlJc w:val="left"/>
      <w:pPr>
        <w:ind w:left="3662" w:hanging="360"/>
      </w:pPr>
      <w:rPr>
        <w:rFonts w:hint="default"/>
        <w:lang w:val="it-IT" w:eastAsia="en-US" w:bidi="ar-SA"/>
      </w:rPr>
    </w:lvl>
    <w:lvl w:ilvl="8" w:tplc="715A13BE">
      <w:numFmt w:val="bullet"/>
      <w:lvlText w:val="•"/>
      <w:lvlJc w:val="left"/>
      <w:pPr>
        <w:ind w:left="4131" w:hanging="360"/>
      </w:pPr>
      <w:rPr>
        <w:rFonts w:hint="default"/>
        <w:lang w:val="it-IT" w:eastAsia="en-US" w:bidi="ar-SA"/>
      </w:rPr>
    </w:lvl>
  </w:abstractNum>
  <w:abstractNum w:abstractNumId="31" w15:restartNumberingAfterBreak="0">
    <w:nsid w:val="6D9703F0"/>
    <w:multiLevelType w:val="hybridMultilevel"/>
    <w:tmpl w:val="7E5640A0"/>
    <w:lvl w:ilvl="0" w:tplc="CB42538A">
      <w:numFmt w:val="bullet"/>
      <w:lvlText w:val=""/>
      <w:lvlJc w:val="left"/>
      <w:pPr>
        <w:ind w:left="621" w:hanging="346"/>
      </w:pPr>
      <w:rPr>
        <w:rFonts w:ascii="Symbol" w:eastAsia="Symbol" w:hAnsi="Symbol" w:cs="Symbol" w:hint="default"/>
        <w:w w:val="100"/>
        <w:sz w:val="22"/>
        <w:szCs w:val="22"/>
        <w:lang w:val="it-IT" w:eastAsia="en-US" w:bidi="ar-SA"/>
      </w:rPr>
    </w:lvl>
    <w:lvl w:ilvl="1" w:tplc="496AF2F2">
      <w:numFmt w:val="bullet"/>
      <w:lvlText w:val="•"/>
      <w:lvlJc w:val="left"/>
      <w:pPr>
        <w:ind w:left="1543" w:hanging="346"/>
      </w:pPr>
      <w:rPr>
        <w:rFonts w:hint="default"/>
        <w:lang w:val="it-IT" w:eastAsia="en-US" w:bidi="ar-SA"/>
      </w:rPr>
    </w:lvl>
    <w:lvl w:ilvl="2" w:tplc="D6CE4E5A">
      <w:numFmt w:val="bullet"/>
      <w:lvlText w:val="•"/>
      <w:lvlJc w:val="left"/>
      <w:pPr>
        <w:ind w:left="2457" w:hanging="346"/>
      </w:pPr>
      <w:rPr>
        <w:rFonts w:hint="default"/>
        <w:lang w:val="it-IT" w:eastAsia="en-US" w:bidi="ar-SA"/>
      </w:rPr>
    </w:lvl>
    <w:lvl w:ilvl="3" w:tplc="320C4A2A">
      <w:numFmt w:val="bullet"/>
      <w:lvlText w:val="•"/>
      <w:lvlJc w:val="left"/>
      <w:pPr>
        <w:ind w:left="3371" w:hanging="346"/>
      </w:pPr>
      <w:rPr>
        <w:rFonts w:hint="default"/>
        <w:lang w:val="it-IT" w:eastAsia="en-US" w:bidi="ar-SA"/>
      </w:rPr>
    </w:lvl>
    <w:lvl w:ilvl="4" w:tplc="85103948">
      <w:numFmt w:val="bullet"/>
      <w:lvlText w:val="•"/>
      <w:lvlJc w:val="left"/>
      <w:pPr>
        <w:ind w:left="4285" w:hanging="346"/>
      </w:pPr>
      <w:rPr>
        <w:rFonts w:hint="default"/>
        <w:lang w:val="it-IT" w:eastAsia="en-US" w:bidi="ar-SA"/>
      </w:rPr>
    </w:lvl>
    <w:lvl w:ilvl="5" w:tplc="D7DCB0FC">
      <w:numFmt w:val="bullet"/>
      <w:lvlText w:val="•"/>
      <w:lvlJc w:val="left"/>
      <w:pPr>
        <w:ind w:left="5199" w:hanging="346"/>
      </w:pPr>
      <w:rPr>
        <w:rFonts w:hint="default"/>
        <w:lang w:val="it-IT" w:eastAsia="en-US" w:bidi="ar-SA"/>
      </w:rPr>
    </w:lvl>
    <w:lvl w:ilvl="6" w:tplc="3D567E9A">
      <w:numFmt w:val="bullet"/>
      <w:lvlText w:val="•"/>
      <w:lvlJc w:val="left"/>
      <w:pPr>
        <w:ind w:left="6113" w:hanging="346"/>
      </w:pPr>
      <w:rPr>
        <w:rFonts w:hint="default"/>
        <w:lang w:val="it-IT" w:eastAsia="en-US" w:bidi="ar-SA"/>
      </w:rPr>
    </w:lvl>
    <w:lvl w:ilvl="7" w:tplc="7B18DC02">
      <w:numFmt w:val="bullet"/>
      <w:lvlText w:val="•"/>
      <w:lvlJc w:val="left"/>
      <w:pPr>
        <w:ind w:left="7027" w:hanging="346"/>
      </w:pPr>
      <w:rPr>
        <w:rFonts w:hint="default"/>
        <w:lang w:val="it-IT" w:eastAsia="en-US" w:bidi="ar-SA"/>
      </w:rPr>
    </w:lvl>
    <w:lvl w:ilvl="8" w:tplc="EDE055E0">
      <w:numFmt w:val="bullet"/>
      <w:lvlText w:val="•"/>
      <w:lvlJc w:val="left"/>
      <w:pPr>
        <w:ind w:left="7941" w:hanging="346"/>
      </w:pPr>
      <w:rPr>
        <w:rFonts w:hint="default"/>
        <w:lang w:val="it-IT" w:eastAsia="en-US" w:bidi="ar-SA"/>
      </w:rPr>
    </w:lvl>
  </w:abstractNum>
  <w:abstractNum w:abstractNumId="32" w15:restartNumberingAfterBreak="0">
    <w:nsid w:val="6ED23756"/>
    <w:multiLevelType w:val="multilevel"/>
    <w:tmpl w:val="27A06924"/>
    <w:lvl w:ilvl="0">
      <w:start w:val="1"/>
      <w:numFmt w:val="upperLetter"/>
      <w:lvlText w:val="%1)"/>
      <w:lvlJc w:val="left"/>
      <w:pPr>
        <w:ind w:left="520" w:hanging="289"/>
      </w:pPr>
      <w:rPr>
        <w:rFonts w:asciiTheme="minorHAnsi" w:eastAsia="Times New Roman" w:hAnsiTheme="minorHAnsi" w:cstheme="minorHAnsi" w:hint="default"/>
        <w:b/>
        <w:bCs/>
        <w:color w:val="0070C0"/>
        <w:spacing w:val="-1"/>
        <w:w w:val="100"/>
        <w:sz w:val="20"/>
        <w:szCs w:val="20"/>
        <w:lang w:val="it-IT" w:eastAsia="en-US" w:bidi="ar-SA"/>
      </w:rPr>
    </w:lvl>
    <w:lvl w:ilvl="1">
      <w:start w:val="1"/>
      <w:numFmt w:val="decimal"/>
      <w:lvlText w:val="%1.%2)"/>
      <w:lvlJc w:val="left"/>
      <w:pPr>
        <w:ind w:left="232" w:hanging="490"/>
      </w:pPr>
      <w:rPr>
        <w:rFonts w:asciiTheme="minorHAnsi" w:eastAsia="Times New Roman" w:hAnsiTheme="minorHAnsi" w:cstheme="minorHAnsi" w:hint="default"/>
        <w:b/>
        <w:bCs/>
        <w:color w:val="7030A0"/>
        <w:spacing w:val="-1"/>
        <w:w w:val="100"/>
        <w:sz w:val="20"/>
        <w:szCs w:val="20"/>
        <w:lang w:val="it-IT" w:eastAsia="en-US" w:bidi="ar-SA"/>
      </w:rPr>
    </w:lvl>
    <w:lvl w:ilvl="2">
      <w:numFmt w:val="bullet"/>
      <w:lvlText w:val=""/>
      <w:lvlJc w:val="left"/>
      <w:pPr>
        <w:ind w:left="952" w:hanging="346"/>
      </w:pPr>
      <w:rPr>
        <w:rFonts w:ascii="Symbol" w:eastAsia="Symbol" w:hAnsi="Symbol" w:cs="Symbol" w:hint="default"/>
        <w:w w:val="100"/>
        <w:sz w:val="22"/>
        <w:szCs w:val="22"/>
        <w:lang w:val="it-IT" w:eastAsia="en-US" w:bidi="ar-SA"/>
      </w:rPr>
    </w:lvl>
    <w:lvl w:ilvl="3">
      <w:numFmt w:val="bullet"/>
      <w:lvlText w:val="•"/>
      <w:lvlJc w:val="left"/>
      <w:pPr>
        <w:ind w:left="2102" w:hanging="346"/>
      </w:pPr>
      <w:rPr>
        <w:rFonts w:hint="default"/>
        <w:lang w:val="it-IT" w:eastAsia="en-US" w:bidi="ar-SA"/>
      </w:rPr>
    </w:lvl>
    <w:lvl w:ilvl="4">
      <w:numFmt w:val="bullet"/>
      <w:lvlText w:val="•"/>
      <w:lvlJc w:val="left"/>
      <w:pPr>
        <w:ind w:left="3245" w:hanging="346"/>
      </w:pPr>
      <w:rPr>
        <w:rFonts w:hint="default"/>
        <w:lang w:val="it-IT" w:eastAsia="en-US" w:bidi="ar-SA"/>
      </w:rPr>
    </w:lvl>
    <w:lvl w:ilvl="5">
      <w:numFmt w:val="bullet"/>
      <w:lvlText w:val="•"/>
      <w:lvlJc w:val="left"/>
      <w:pPr>
        <w:ind w:left="4387" w:hanging="346"/>
      </w:pPr>
      <w:rPr>
        <w:rFonts w:hint="default"/>
        <w:lang w:val="it-IT" w:eastAsia="en-US" w:bidi="ar-SA"/>
      </w:rPr>
    </w:lvl>
    <w:lvl w:ilvl="6">
      <w:numFmt w:val="bullet"/>
      <w:lvlText w:val="•"/>
      <w:lvlJc w:val="left"/>
      <w:pPr>
        <w:ind w:left="5530" w:hanging="346"/>
      </w:pPr>
      <w:rPr>
        <w:rFonts w:hint="default"/>
        <w:lang w:val="it-IT" w:eastAsia="en-US" w:bidi="ar-SA"/>
      </w:rPr>
    </w:lvl>
    <w:lvl w:ilvl="7">
      <w:numFmt w:val="bullet"/>
      <w:lvlText w:val="•"/>
      <w:lvlJc w:val="left"/>
      <w:pPr>
        <w:ind w:left="6672" w:hanging="346"/>
      </w:pPr>
      <w:rPr>
        <w:rFonts w:hint="default"/>
        <w:lang w:val="it-IT" w:eastAsia="en-US" w:bidi="ar-SA"/>
      </w:rPr>
    </w:lvl>
    <w:lvl w:ilvl="8">
      <w:numFmt w:val="bullet"/>
      <w:lvlText w:val="•"/>
      <w:lvlJc w:val="left"/>
      <w:pPr>
        <w:ind w:left="7815" w:hanging="346"/>
      </w:pPr>
      <w:rPr>
        <w:rFonts w:hint="default"/>
        <w:lang w:val="it-IT" w:eastAsia="en-US" w:bidi="ar-SA"/>
      </w:rPr>
    </w:lvl>
  </w:abstractNum>
  <w:abstractNum w:abstractNumId="33" w15:restartNumberingAfterBreak="0">
    <w:nsid w:val="7A9E53AC"/>
    <w:multiLevelType w:val="multilevel"/>
    <w:tmpl w:val="E6CE0C22"/>
    <w:lvl w:ilvl="0">
      <w:start w:val="14"/>
      <w:numFmt w:val="lowerLetter"/>
      <w:lvlText w:val="%1"/>
      <w:lvlJc w:val="left"/>
      <w:pPr>
        <w:ind w:left="272" w:hanging="274"/>
      </w:pPr>
      <w:rPr>
        <w:rFonts w:hint="default"/>
        <w:lang w:val="it-IT" w:eastAsia="en-US" w:bidi="ar-SA"/>
      </w:rPr>
    </w:lvl>
    <w:lvl w:ilvl="1">
      <w:start w:val="2"/>
      <w:numFmt w:val="decimal"/>
      <w:lvlText w:val="%1.%2"/>
      <w:lvlJc w:val="left"/>
      <w:pPr>
        <w:ind w:left="272" w:hanging="274"/>
      </w:pPr>
      <w:rPr>
        <w:rFonts w:ascii="Arial" w:eastAsia="Arial" w:hAnsi="Arial" w:cs="Arial" w:hint="default"/>
        <w:w w:val="91"/>
        <w:sz w:val="18"/>
        <w:szCs w:val="18"/>
        <w:lang w:val="it-IT" w:eastAsia="en-US" w:bidi="ar-SA"/>
      </w:rPr>
    </w:lvl>
    <w:lvl w:ilvl="2">
      <w:numFmt w:val="bullet"/>
      <w:lvlText w:val="•"/>
      <w:lvlJc w:val="left"/>
      <w:pPr>
        <w:ind w:left="831" w:hanging="274"/>
      </w:pPr>
      <w:rPr>
        <w:rFonts w:hint="default"/>
        <w:lang w:val="it-IT" w:eastAsia="en-US" w:bidi="ar-SA"/>
      </w:rPr>
    </w:lvl>
    <w:lvl w:ilvl="3">
      <w:numFmt w:val="bullet"/>
      <w:lvlText w:val="•"/>
      <w:lvlJc w:val="left"/>
      <w:pPr>
        <w:ind w:left="1107" w:hanging="274"/>
      </w:pPr>
      <w:rPr>
        <w:rFonts w:hint="default"/>
        <w:lang w:val="it-IT" w:eastAsia="en-US" w:bidi="ar-SA"/>
      </w:rPr>
    </w:lvl>
    <w:lvl w:ilvl="4">
      <w:numFmt w:val="bullet"/>
      <w:lvlText w:val="•"/>
      <w:lvlJc w:val="left"/>
      <w:pPr>
        <w:ind w:left="1383" w:hanging="274"/>
      </w:pPr>
      <w:rPr>
        <w:rFonts w:hint="default"/>
        <w:lang w:val="it-IT" w:eastAsia="en-US" w:bidi="ar-SA"/>
      </w:rPr>
    </w:lvl>
    <w:lvl w:ilvl="5">
      <w:numFmt w:val="bullet"/>
      <w:lvlText w:val="•"/>
      <w:lvlJc w:val="left"/>
      <w:pPr>
        <w:ind w:left="1659" w:hanging="274"/>
      </w:pPr>
      <w:rPr>
        <w:rFonts w:hint="default"/>
        <w:lang w:val="it-IT" w:eastAsia="en-US" w:bidi="ar-SA"/>
      </w:rPr>
    </w:lvl>
    <w:lvl w:ilvl="6">
      <w:numFmt w:val="bullet"/>
      <w:lvlText w:val="•"/>
      <w:lvlJc w:val="left"/>
      <w:pPr>
        <w:ind w:left="1934" w:hanging="274"/>
      </w:pPr>
      <w:rPr>
        <w:rFonts w:hint="default"/>
        <w:lang w:val="it-IT" w:eastAsia="en-US" w:bidi="ar-SA"/>
      </w:rPr>
    </w:lvl>
    <w:lvl w:ilvl="7">
      <w:numFmt w:val="bullet"/>
      <w:lvlText w:val="•"/>
      <w:lvlJc w:val="left"/>
      <w:pPr>
        <w:ind w:left="2210" w:hanging="274"/>
      </w:pPr>
      <w:rPr>
        <w:rFonts w:hint="default"/>
        <w:lang w:val="it-IT" w:eastAsia="en-US" w:bidi="ar-SA"/>
      </w:rPr>
    </w:lvl>
    <w:lvl w:ilvl="8">
      <w:numFmt w:val="bullet"/>
      <w:lvlText w:val="•"/>
      <w:lvlJc w:val="left"/>
      <w:pPr>
        <w:ind w:left="2486" w:hanging="274"/>
      </w:pPr>
      <w:rPr>
        <w:rFonts w:hint="default"/>
        <w:lang w:val="it-IT" w:eastAsia="en-US" w:bidi="ar-SA"/>
      </w:rPr>
    </w:lvl>
  </w:abstractNum>
  <w:num w:numId="1">
    <w:abstractNumId w:val="7"/>
  </w:num>
  <w:num w:numId="2">
    <w:abstractNumId w:val="31"/>
  </w:num>
  <w:num w:numId="3">
    <w:abstractNumId w:val="27"/>
  </w:num>
  <w:num w:numId="4">
    <w:abstractNumId w:val="20"/>
  </w:num>
  <w:num w:numId="5">
    <w:abstractNumId w:val="8"/>
  </w:num>
  <w:num w:numId="6">
    <w:abstractNumId w:val="19"/>
  </w:num>
  <w:num w:numId="7">
    <w:abstractNumId w:val="28"/>
  </w:num>
  <w:num w:numId="8">
    <w:abstractNumId w:val="17"/>
  </w:num>
  <w:num w:numId="9">
    <w:abstractNumId w:val="2"/>
  </w:num>
  <w:num w:numId="10">
    <w:abstractNumId w:val="25"/>
  </w:num>
  <w:num w:numId="11">
    <w:abstractNumId w:val="13"/>
  </w:num>
  <w:num w:numId="12">
    <w:abstractNumId w:val="11"/>
  </w:num>
  <w:num w:numId="13">
    <w:abstractNumId w:val="32"/>
  </w:num>
  <w:num w:numId="14">
    <w:abstractNumId w:val="29"/>
  </w:num>
  <w:num w:numId="15">
    <w:abstractNumId w:val="16"/>
  </w:num>
  <w:num w:numId="16">
    <w:abstractNumId w:val="12"/>
  </w:num>
  <w:num w:numId="17">
    <w:abstractNumId w:val="0"/>
  </w:num>
  <w:num w:numId="18">
    <w:abstractNumId w:val="33"/>
  </w:num>
  <w:num w:numId="19">
    <w:abstractNumId w:val="21"/>
  </w:num>
  <w:num w:numId="20">
    <w:abstractNumId w:val="30"/>
  </w:num>
  <w:num w:numId="21">
    <w:abstractNumId w:val="24"/>
  </w:num>
  <w:num w:numId="22">
    <w:abstractNumId w:val="22"/>
  </w:num>
  <w:num w:numId="23">
    <w:abstractNumId w:val="3"/>
  </w:num>
  <w:num w:numId="24">
    <w:abstractNumId w:val="26"/>
  </w:num>
  <w:num w:numId="25">
    <w:abstractNumId w:val="9"/>
  </w:num>
  <w:num w:numId="26">
    <w:abstractNumId w:val="4"/>
  </w:num>
  <w:num w:numId="27">
    <w:abstractNumId w:val="5"/>
  </w:num>
  <w:num w:numId="28">
    <w:abstractNumId w:val="23"/>
  </w:num>
  <w:num w:numId="29">
    <w:abstractNumId w:val="4"/>
  </w:num>
  <w:num w:numId="30">
    <w:abstractNumId w:val="1"/>
  </w:num>
  <w:num w:numId="31">
    <w:abstractNumId w:val="6"/>
  </w:num>
  <w:num w:numId="32">
    <w:abstractNumId w:val="14"/>
  </w:num>
  <w:num w:numId="33">
    <w:abstractNumId w:val="15"/>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7406AF"/>
    <w:rsid w:val="00076E74"/>
    <w:rsid w:val="00077AB7"/>
    <w:rsid w:val="000F2F0F"/>
    <w:rsid w:val="000F63C5"/>
    <w:rsid w:val="00136C3D"/>
    <w:rsid w:val="00175176"/>
    <w:rsid w:val="00190DCD"/>
    <w:rsid w:val="00235E71"/>
    <w:rsid w:val="00273A2A"/>
    <w:rsid w:val="002E71D7"/>
    <w:rsid w:val="003012FA"/>
    <w:rsid w:val="00346E5B"/>
    <w:rsid w:val="00400276"/>
    <w:rsid w:val="004F6326"/>
    <w:rsid w:val="00527941"/>
    <w:rsid w:val="00560C40"/>
    <w:rsid w:val="005869F8"/>
    <w:rsid w:val="0059286E"/>
    <w:rsid w:val="005B44EE"/>
    <w:rsid w:val="005D2123"/>
    <w:rsid w:val="005E2D65"/>
    <w:rsid w:val="00622476"/>
    <w:rsid w:val="006527F8"/>
    <w:rsid w:val="00654EBD"/>
    <w:rsid w:val="006B15DE"/>
    <w:rsid w:val="006F0E2B"/>
    <w:rsid w:val="007406AF"/>
    <w:rsid w:val="00776C2D"/>
    <w:rsid w:val="00807B62"/>
    <w:rsid w:val="00845142"/>
    <w:rsid w:val="00873E48"/>
    <w:rsid w:val="008B736D"/>
    <w:rsid w:val="008F6B63"/>
    <w:rsid w:val="009F310F"/>
    <w:rsid w:val="00A139E1"/>
    <w:rsid w:val="00A342FC"/>
    <w:rsid w:val="00B4293A"/>
    <w:rsid w:val="00B7523A"/>
    <w:rsid w:val="00B83BE8"/>
    <w:rsid w:val="00BA5F5D"/>
    <w:rsid w:val="00BD302B"/>
    <w:rsid w:val="00BF142C"/>
    <w:rsid w:val="00C12FBF"/>
    <w:rsid w:val="00C769A5"/>
    <w:rsid w:val="00D67084"/>
    <w:rsid w:val="00D73B52"/>
    <w:rsid w:val="00D961CC"/>
    <w:rsid w:val="00DF6F71"/>
    <w:rsid w:val="00E47932"/>
    <w:rsid w:val="00F44BAB"/>
    <w:rsid w:val="00F82679"/>
    <w:rsid w:val="00FC29A1"/>
    <w:rsid w:val="00FD1924"/>
    <w:rsid w:val="00FE3559"/>
    <w:rsid w:val="00FF5D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34A7F6E7"/>
  <w15:docId w15:val="{0A901B69-8D48-44D2-959F-4A6C63D5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42FC"/>
    <w:rPr>
      <w:rFonts w:ascii="Times New Roman" w:eastAsia="Times New Roman" w:hAnsi="Times New Roman" w:cs="Times New Roman"/>
      <w:lang w:val="it-IT"/>
    </w:rPr>
  </w:style>
  <w:style w:type="paragraph" w:styleId="Titolo1">
    <w:name w:val="heading 1"/>
    <w:basedOn w:val="Normale"/>
    <w:uiPriority w:val="9"/>
    <w:qFormat/>
    <w:rsid w:val="00A342FC"/>
    <w:pPr>
      <w:ind w:left="232"/>
      <w:outlineLvl w:val="0"/>
    </w:pPr>
    <w:rPr>
      <w:b/>
      <w:bCs/>
    </w:rPr>
  </w:style>
  <w:style w:type="paragraph" w:styleId="Titolo3">
    <w:name w:val="heading 3"/>
    <w:basedOn w:val="Normale"/>
    <w:next w:val="Normale"/>
    <w:link w:val="Titolo3Carattere"/>
    <w:uiPriority w:val="9"/>
    <w:semiHidden/>
    <w:unhideWhenUsed/>
    <w:qFormat/>
    <w:rsid w:val="00BD302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342FC"/>
    <w:tblPr>
      <w:tblInd w:w="0" w:type="dxa"/>
      <w:tblCellMar>
        <w:top w:w="0" w:type="dxa"/>
        <w:left w:w="0" w:type="dxa"/>
        <w:bottom w:w="0" w:type="dxa"/>
        <w:right w:w="0" w:type="dxa"/>
      </w:tblCellMar>
    </w:tblPr>
  </w:style>
  <w:style w:type="paragraph" w:styleId="Corpotesto">
    <w:name w:val="Body Text"/>
    <w:basedOn w:val="Normale"/>
    <w:uiPriority w:val="1"/>
    <w:qFormat/>
    <w:rsid w:val="00A342FC"/>
  </w:style>
  <w:style w:type="paragraph" w:styleId="Titolo">
    <w:name w:val="Title"/>
    <w:basedOn w:val="Normale"/>
    <w:uiPriority w:val="10"/>
    <w:qFormat/>
    <w:rsid w:val="00A342FC"/>
    <w:pPr>
      <w:ind w:left="678" w:right="676"/>
      <w:jc w:val="center"/>
    </w:pPr>
    <w:rPr>
      <w:b/>
      <w:bCs/>
      <w:sz w:val="32"/>
      <w:szCs w:val="32"/>
    </w:rPr>
  </w:style>
  <w:style w:type="paragraph" w:styleId="Paragrafoelenco">
    <w:name w:val="List Paragraph"/>
    <w:basedOn w:val="Normale"/>
    <w:uiPriority w:val="34"/>
    <w:qFormat/>
    <w:rsid w:val="00A342FC"/>
    <w:pPr>
      <w:ind w:left="952" w:hanging="360"/>
      <w:jc w:val="both"/>
    </w:pPr>
  </w:style>
  <w:style w:type="paragraph" w:customStyle="1" w:styleId="TableParagraph">
    <w:name w:val="Table Paragraph"/>
    <w:basedOn w:val="Normale"/>
    <w:uiPriority w:val="1"/>
    <w:qFormat/>
    <w:rsid w:val="00A342FC"/>
    <w:pPr>
      <w:spacing w:before="1"/>
      <w:ind w:left="-2"/>
    </w:pPr>
    <w:rPr>
      <w:rFonts w:ascii="Arial" w:eastAsia="Arial" w:hAnsi="Arial" w:cs="Arial"/>
    </w:rPr>
  </w:style>
  <w:style w:type="paragraph" w:styleId="Intestazione">
    <w:name w:val="header"/>
    <w:basedOn w:val="Normale"/>
    <w:link w:val="IntestazioneCarattere"/>
    <w:uiPriority w:val="99"/>
    <w:unhideWhenUsed/>
    <w:rsid w:val="005D2123"/>
    <w:pPr>
      <w:tabs>
        <w:tab w:val="center" w:pos="4819"/>
        <w:tab w:val="right" w:pos="9638"/>
      </w:tabs>
    </w:pPr>
  </w:style>
  <w:style w:type="character" w:customStyle="1" w:styleId="IntestazioneCarattere">
    <w:name w:val="Intestazione Carattere"/>
    <w:basedOn w:val="Carpredefinitoparagrafo"/>
    <w:link w:val="Intestazione"/>
    <w:uiPriority w:val="99"/>
    <w:rsid w:val="005D2123"/>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5D2123"/>
    <w:pPr>
      <w:tabs>
        <w:tab w:val="center" w:pos="4819"/>
        <w:tab w:val="right" w:pos="9638"/>
      </w:tabs>
    </w:pPr>
  </w:style>
  <w:style w:type="character" w:customStyle="1" w:styleId="PidipaginaCarattere">
    <w:name w:val="Piè di pagina Carattere"/>
    <w:basedOn w:val="Carpredefinitoparagrafo"/>
    <w:link w:val="Pidipagina"/>
    <w:uiPriority w:val="99"/>
    <w:rsid w:val="005D2123"/>
    <w:rPr>
      <w:rFonts w:ascii="Times New Roman" w:eastAsia="Times New Roman" w:hAnsi="Times New Roman" w:cs="Times New Roman"/>
      <w:lang w:val="it-IT"/>
    </w:rPr>
  </w:style>
  <w:style w:type="paragraph" w:customStyle="1" w:styleId="Standarduser">
    <w:name w:val="Standard (user)"/>
    <w:rsid w:val="006F0E2B"/>
    <w:pPr>
      <w:suppressAutoHyphens/>
      <w:autoSpaceDE/>
      <w:textAlignment w:val="baseline"/>
    </w:pPr>
    <w:rPr>
      <w:rFonts w:ascii="Times New Roman" w:eastAsia="Arial Unicode MS" w:hAnsi="Times New Roman" w:cs="Times New Roman"/>
      <w:kern w:val="3"/>
      <w:sz w:val="24"/>
      <w:szCs w:val="24"/>
      <w:lang w:val="it-IT" w:eastAsia="zh-CN" w:bidi="it-IT"/>
    </w:rPr>
  </w:style>
  <w:style w:type="character" w:styleId="Collegamentoipertestuale">
    <w:name w:val="Hyperlink"/>
    <w:rsid w:val="00346E5B"/>
    <w:rPr>
      <w:color w:val="0000FF"/>
      <w:u w:val="single"/>
    </w:rPr>
  </w:style>
  <w:style w:type="character" w:customStyle="1" w:styleId="Menzionenonrisolta1">
    <w:name w:val="Menzione non risolta1"/>
    <w:basedOn w:val="Carpredefinitoparagrafo"/>
    <w:uiPriority w:val="99"/>
    <w:semiHidden/>
    <w:unhideWhenUsed/>
    <w:rsid w:val="00C769A5"/>
    <w:rPr>
      <w:color w:val="605E5C"/>
      <w:shd w:val="clear" w:color="auto" w:fill="E1DFDD"/>
    </w:rPr>
  </w:style>
  <w:style w:type="character" w:customStyle="1" w:styleId="Titolo3Carattere">
    <w:name w:val="Titolo 3 Carattere"/>
    <w:basedOn w:val="Carpredefinitoparagrafo"/>
    <w:link w:val="Titolo3"/>
    <w:uiPriority w:val="9"/>
    <w:semiHidden/>
    <w:rsid w:val="00BD302B"/>
    <w:rPr>
      <w:rFonts w:asciiTheme="majorHAnsi" w:eastAsiaTheme="majorEastAsia" w:hAnsiTheme="majorHAnsi" w:cstheme="majorBidi"/>
      <w:color w:val="243F60" w:themeColor="accent1" w:themeShade="7F"/>
      <w:sz w:val="24"/>
      <w:szCs w:val="24"/>
      <w:lang w:val="it-IT"/>
    </w:rPr>
  </w:style>
  <w:style w:type="paragraph" w:customStyle="1" w:styleId="Standard">
    <w:name w:val="Standard"/>
    <w:rsid w:val="00BD302B"/>
    <w:pPr>
      <w:widowControl/>
      <w:suppressAutoHyphens/>
      <w:autoSpaceDE/>
      <w:spacing w:after="200" w:line="276" w:lineRule="auto"/>
      <w:textAlignment w:val="baseline"/>
    </w:pPr>
    <w:rPr>
      <w:rFonts w:ascii="Calibri" w:eastAsia="Calibri" w:hAnsi="Calibri" w:cs="Times New Roman"/>
      <w:kern w:val="3"/>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430608">
      <w:bodyDiv w:val="1"/>
      <w:marLeft w:val="0"/>
      <w:marRight w:val="0"/>
      <w:marTop w:val="0"/>
      <w:marBottom w:val="0"/>
      <w:divBdr>
        <w:top w:val="none" w:sz="0" w:space="0" w:color="auto"/>
        <w:left w:val="none" w:sz="0" w:space="0" w:color="auto"/>
        <w:bottom w:val="none" w:sz="0" w:space="0" w:color="auto"/>
        <w:right w:val="none" w:sz="0" w:space="0" w:color="auto"/>
      </w:divBdr>
    </w:div>
    <w:div w:id="1532493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hyperlink" Target="mailto:noreply@start.toscana.it" TargetMode="External"/><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hyperlink" Target="https://start.toscana.it/" TargetMode="External"/><Relationship Id="rId58" Type="http://schemas.openxmlformats.org/officeDocument/2006/relationships/hyperlink" Target="https://espd.eop.bg/espd-web/filter?lang=it" TargetMode="External"/><Relationship Id="rId5" Type="http://schemas.openxmlformats.org/officeDocument/2006/relationships/footnotes" Target="footnotes.xml"/><Relationship Id="rId61" Type="http://schemas.openxmlformats.org/officeDocument/2006/relationships/hyperlink" Target="mailto:studiopaoli.s@pec.it" TargetMode="Externa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hyperlink" Target="https://start.toscana.it/" TargetMode="External"/><Relationship Id="rId64" Type="http://schemas.openxmlformats.org/officeDocument/2006/relationships/theme" Target="theme/theme1.xml"/><Relationship Id="rId8" Type="http://schemas.openxmlformats.org/officeDocument/2006/relationships/hyperlink" Target="mailto:unione.casentino@postacert.toscana.it"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hyperlink" Target="file:///\\10.1.1.70\Fileserver\MAURO\A_CUC\anno%202021\Asilo%20nido%20Ortignano%20e%20Corezzo\Documenti%20gara\l%20http:\www.uc.casentino.toscana.it\," TargetMode="Externa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hyperlink" Target="https://start.toscana.it/" TargetMode="External"/><Relationship Id="rId62" Type="http://schemas.openxmlformats.org/officeDocument/2006/relationships/hyperlink" Target="mailto:unione.casentino@postacert.toscana.i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hyperlink" Target="https://start.toscana.it/" TargetMode="Externa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hyperlink" Target="http://start.toscana.it/" TargetMode="External"/><Relationship Id="rId60" Type="http://schemas.openxmlformats.org/officeDocument/2006/relationships/hyperlink" Target="mailto:no.paoli@centrostudientilocali.it"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20</Pages>
  <Words>12238</Words>
  <Characters>69761</Characters>
  <Application>Microsoft Office Word</Application>
  <DocSecurity>0</DocSecurity>
  <Lines>581</Lines>
  <Paragraphs>163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suap</dc:creator>
  <cp:lastModifiedBy>Francesco Piantini</cp:lastModifiedBy>
  <cp:revision>18</cp:revision>
  <dcterms:created xsi:type="dcterms:W3CDTF">2021-07-14T10:34:00Z</dcterms:created>
  <dcterms:modified xsi:type="dcterms:W3CDTF">2021-07-20T09:21:00Z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LastSaved">
    <vt:filetime>2020-10-02T00:00:00Z</vt:filetime>
  </property>
</Properties>
</file>