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8" w:rsidRPr="000E30C4" w:rsidRDefault="00B61958" w:rsidP="00B61958">
      <w:pPr>
        <w:jc w:val="center"/>
        <w:rPr>
          <w:rFonts w:ascii="Verdana" w:hAnsi="Verdana" w:cs="Arial"/>
          <w:b/>
          <w:sz w:val="22"/>
          <w:szCs w:val="22"/>
        </w:rPr>
      </w:pPr>
      <w:r w:rsidRPr="000E30C4">
        <w:rPr>
          <w:rFonts w:ascii="Verdana" w:hAnsi="Verdana" w:cs="Arial"/>
          <w:b/>
          <w:bCs/>
          <w:color w:val="000000"/>
          <w:sz w:val="22"/>
          <w:szCs w:val="22"/>
        </w:rPr>
        <w:t xml:space="preserve"> D</w:t>
      </w:r>
      <w:r w:rsidRPr="000E30C4">
        <w:rPr>
          <w:rFonts w:ascii="Verdana" w:hAnsi="Verdana" w:cs="Arial"/>
          <w:b/>
          <w:sz w:val="22"/>
          <w:szCs w:val="22"/>
        </w:rPr>
        <w:t>OMANDA PER MANIFESTAZIONE DI INTERESSE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9A3634" w:rsidRDefault="000E30C4" w:rsidP="00B61958">
      <w:pPr>
        <w:jc w:val="both"/>
        <w:rPr>
          <w:rFonts w:ascii="Verdana" w:hAnsi="Verdana" w:cs="Arial"/>
          <w:sz w:val="22"/>
          <w:szCs w:val="22"/>
        </w:rPr>
      </w:pPr>
      <w:r w:rsidRPr="009A3634">
        <w:rPr>
          <w:rFonts w:ascii="Verdana" w:hAnsi="Verdana" w:cs="Arial"/>
          <w:sz w:val="22"/>
          <w:szCs w:val="22"/>
        </w:rPr>
        <w:t xml:space="preserve">ALL’UTILIZZO DI GRADUATORIA DI CONCORSO IN CORSO DI VALIDITÀ APPROVATA DA ENTE PUBBLICO PER LA COPERTURA DI N. 1 POSTO A TEMPO PIENO E INDETERMINATO </w:t>
      </w:r>
      <w:r w:rsidR="009A3634" w:rsidRPr="009A3634">
        <w:rPr>
          <w:rFonts w:ascii="Verdana" w:hAnsi="Verdana" w:cs="Arial"/>
          <w:sz w:val="22"/>
          <w:szCs w:val="22"/>
        </w:rPr>
        <w:t xml:space="preserve">DI </w:t>
      </w:r>
      <w:r w:rsidR="009A3634" w:rsidRPr="009A3634">
        <w:rPr>
          <w:rFonts w:ascii="Verdana" w:hAnsi="Verdana"/>
          <w:sz w:val="22"/>
          <w:szCs w:val="22"/>
        </w:rPr>
        <w:t>ESECUTORE TECNICO COLLABORATORE PROFESSIONALE CATEGORIA B, POSIZIONE ECONOMICA B3</w:t>
      </w:r>
      <w:r w:rsidR="009A3634">
        <w:rPr>
          <w:rFonts w:ascii="Verdana" w:hAnsi="Verdana"/>
          <w:sz w:val="22"/>
          <w:szCs w:val="22"/>
        </w:rPr>
        <w:t xml:space="preserve"> DA </w:t>
      </w:r>
      <w:r w:rsidR="009A3634" w:rsidRPr="009A3634">
        <w:rPr>
          <w:rFonts w:ascii="Verdana" w:hAnsi="Verdana"/>
          <w:sz w:val="22"/>
          <w:szCs w:val="22"/>
        </w:rPr>
        <w:t xml:space="preserve"> </w:t>
      </w:r>
      <w:r w:rsidR="009A3634" w:rsidRPr="009A3634">
        <w:rPr>
          <w:rFonts w:ascii="Verdana" w:hAnsi="Verdana" w:cs="Arial"/>
          <w:bCs/>
          <w:color w:val="000000"/>
          <w:sz w:val="22"/>
          <w:szCs w:val="22"/>
        </w:rPr>
        <w:t xml:space="preserve">DESTINARE ALL’AREA TECNICO MANUTENTIVA </w:t>
      </w:r>
      <w:r w:rsidRPr="009A3634">
        <w:rPr>
          <w:rFonts w:ascii="Verdana" w:hAnsi="Verdana" w:cs="Arial"/>
          <w:bCs/>
          <w:color w:val="000000"/>
          <w:sz w:val="22"/>
          <w:szCs w:val="22"/>
        </w:rPr>
        <w:t xml:space="preserve">DEL COMUNE DI ORTIGNANO RAGGIOLO. </w:t>
      </w:r>
    </w:p>
    <w:p w:rsidR="00B61958" w:rsidRPr="009A3634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Il/La sottoscritto/a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Cognome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Nome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Codice Fiscale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nato/a 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prov.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il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residente in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prov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Via/Piazza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n°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C.A.P.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Telefono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E mail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PEC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E7707B" w:rsidRPr="00B61958" w:rsidRDefault="00B61958" w:rsidP="00E7707B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Presa visione dell’avviso di manifestazione di interesse per idonei in graduatorie di concorsi pubblici espletati da altri Enti per la copertura di un posto di</w:t>
      </w:r>
      <w:r w:rsidR="00E7707B">
        <w:rPr>
          <w:rFonts w:ascii="Verdana" w:hAnsi="Verdana" w:cs="Arial"/>
          <w:sz w:val="22"/>
          <w:szCs w:val="22"/>
        </w:rPr>
        <w:t>”</w:t>
      </w:r>
      <w:r w:rsidR="00FD719F" w:rsidRPr="00FD719F">
        <w:rPr>
          <w:rFonts w:ascii="Verdana" w:hAnsi="Verdana" w:cs="Arial"/>
          <w:sz w:val="22"/>
          <w:szCs w:val="22"/>
        </w:rPr>
        <w:t xml:space="preserve"> </w:t>
      </w:r>
      <w:r w:rsidR="00FD719F" w:rsidRPr="009A3634">
        <w:rPr>
          <w:rFonts w:ascii="Verdana" w:hAnsi="Verdana" w:cs="Arial"/>
          <w:sz w:val="22"/>
          <w:szCs w:val="22"/>
        </w:rPr>
        <w:t>Esecutore Tecnico Collaboratore Professionale categoria B, posizione economica B3</w:t>
      </w:r>
      <w:r w:rsidRPr="00B61958">
        <w:rPr>
          <w:rFonts w:ascii="Verdana" w:hAnsi="Verdana" w:cs="Arial"/>
          <w:sz w:val="22"/>
          <w:szCs w:val="22"/>
        </w:rPr>
        <w:t xml:space="preserve"> a tempo pieno e indeterminato </w:t>
      </w:r>
      <w:r w:rsidR="00E7707B" w:rsidRPr="00B61958">
        <w:rPr>
          <w:rFonts w:ascii="Verdana" w:hAnsi="Verdana" w:cs="Arial"/>
          <w:bCs/>
          <w:color w:val="000000"/>
          <w:sz w:val="22"/>
          <w:szCs w:val="22"/>
        </w:rPr>
        <w:t>da destinare all’Area Tecnic</w:t>
      </w:r>
      <w:r w:rsidR="00E7707B">
        <w:rPr>
          <w:rFonts w:ascii="Verdana" w:hAnsi="Verdana" w:cs="Arial"/>
          <w:bCs/>
          <w:color w:val="000000"/>
          <w:sz w:val="22"/>
          <w:szCs w:val="22"/>
        </w:rPr>
        <w:t xml:space="preserve">o Manutentiva </w:t>
      </w:r>
      <w:r w:rsidR="00E7707B" w:rsidRPr="00B61958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E7707B">
        <w:rPr>
          <w:rFonts w:ascii="Verdana" w:hAnsi="Verdana" w:cs="Arial"/>
          <w:bCs/>
          <w:color w:val="000000"/>
          <w:sz w:val="22"/>
          <w:szCs w:val="22"/>
        </w:rPr>
        <w:t>del Comune di Ortignano Raggiolo,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center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COMUNICA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di essere collocato tra gli idonei non assunti della graduatoria di concorso pubblico per posti a tempo indeterminato sotto indicata: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Profilo Professionale e categoria oggetto della graduatoria a tempo indeterminato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lastRenderedPageBreak/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Denominazione dell’Ente che ha approvato 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Indirizzo della sede dell’Ente che ha approvato 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Data di approvazione della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Posizione occupata tra gli idonei non assunti nella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center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MANIFESTA IL PROPRIO INTERESSE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all’utilizzo della graduatoria suddetta da parte dell’Unione dei Comuni  Montani del Casentino per la copertura di un posto a tempo pieno e indeterminato di </w:t>
      </w:r>
      <w:r w:rsidR="009A3634" w:rsidRPr="009A3634">
        <w:rPr>
          <w:rFonts w:ascii="Verdana" w:hAnsi="Verdana" w:cs="Arial"/>
          <w:sz w:val="22"/>
          <w:szCs w:val="22"/>
        </w:rPr>
        <w:t>Esecutore Tecnico Collaboratore Professionale categoria B, posizione economica B3</w:t>
      </w:r>
      <w:r w:rsidR="009A3634">
        <w:rPr>
          <w:rFonts w:ascii="Verdana" w:hAnsi="Verdana"/>
        </w:rPr>
        <w:t xml:space="preserve">, </w:t>
      </w:r>
      <w:r w:rsidRPr="00B61958">
        <w:rPr>
          <w:rFonts w:ascii="Verdana" w:hAnsi="Verdana" w:cs="Arial"/>
          <w:bCs/>
          <w:color w:val="000000"/>
          <w:sz w:val="22"/>
          <w:szCs w:val="22"/>
        </w:rPr>
        <w:t>da destinare all’Area Tecnic</w:t>
      </w:r>
      <w:r w:rsidR="009A3634">
        <w:rPr>
          <w:rFonts w:ascii="Verdana" w:hAnsi="Verdana" w:cs="Arial"/>
          <w:bCs/>
          <w:color w:val="000000"/>
          <w:sz w:val="22"/>
          <w:szCs w:val="22"/>
        </w:rPr>
        <w:t xml:space="preserve">o Manutentiva </w:t>
      </w:r>
      <w:r w:rsidRPr="00B61958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>del Comune di Ortignano Raggiolo.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Il /la sottoscritto/a allega alla presente domanda :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fotocopia di un documento d’identità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Lì ____________________________________ </w:t>
      </w:r>
    </w:p>
    <w:p w:rsidR="00B61958" w:rsidRPr="00B61958" w:rsidRDefault="00B61958" w:rsidP="00B61958">
      <w:pPr>
        <w:jc w:val="right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F I R M A </w:t>
      </w:r>
    </w:p>
    <w:p w:rsidR="00B61958" w:rsidRPr="00B61958" w:rsidRDefault="00B61958" w:rsidP="00B61958">
      <w:pPr>
        <w:jc w:val="right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______________________</w:t>
      </w:r>
    </w:p>
    <w:p w:rsidR="00B61958" w:rsidRPr="00B61958" w:rsidRDefault="00B61958" w:rsidP="00B61958">
      <w:pPr>
        <w:jc w:val="both"/>
        <w:rPr>
          <w:rFonts w:ascii="Verdana" w:hAnsi="Verdana" w:cs="Arial"/>
          <w:i/>
          <w:sz w:val="22"/>
          <w:szCs w:val="22"/>
        </w:rPr>
      </w:pPr>
    </w:p>
    <w:p w:rsidR="00B61958" w:rsidRPr="00B61958" w:rsidRDefault="00B61958" w:rsidP="00B61958">
      <w:pPr>
        <w:spacing w:line="360" w:lineRule="auto"/>
        <w:jc w:val="center"/>
        <w:rPr>
          <w:rFonts w:ascii="Verdana" w:hAnsi="Verdana" w:cs="Arial"/>
          <w:bCs/>
          <w:color w:val="000000"/>
          <w:sz w:val="22"/>
          <w:szCs w:val="22"/>
        </w:rPr>
      </w:pPr>
    </w:p>
    <w:p w:rsidR="00B61958" w:rsidRPr="00B61958" w:rsidRDefault="00B61958" w:rsidP="00B61958">
      <w:pPr>
        <w:spacing w:line="360" w:lineRule="auto"/>
        <w:jc w:val="center"/>
        <w:rPr>
          <w:rFonts w:ascii="Verdana" w:hAnsi="Verdana" w:cs="Arial"/>
          <w:bCs/>
          <w:color w:val="000000"/>
          <w:sz w:val="22"/>
          <w:szCs w:val="22"/>
        </w:rPr>
      </w:pPr>
    </w:p>
    <w:p w:rsidR="00B61958" w:rsidRPr="00B61958" w:rsidRDefault="00B61958" w:rsidP="00B61958">
      <w:pPr>
        <w:spacing w:line="360" w:lineRule="auto"/>
        <w:jc w:val="center"/>
        <w:rPr>
          <w:rFonts w:ascii="Verdana" w:hAnsi="Verdana" w:cs="Arial"/>
          <w:bCs/>
          <w:color w:val="000000"/>
          <w:sz w:val="22"/>
          <w:szCs w:val="22"/>
        </w:rPr>
      </w:pPr>
    </w:p>
    <w:p w:rsidR="00CC0292" w:rsidRPr="00B61958" w:rsidRDefault="00CC0292">
      <w:pPr>
        <w:rPr>
          <w:rFonts w:ascii="Verdana" w:hAnsi="Verdana"/>
          <w:sz w:val="22"/>
          <w:szCs w:val="22"/>
        </w:rPr>
      </w:pPr>
    </w:p>
    <w:sectPr w:rsidR="00CC0292" w:rsidRPr="00B61958" w:rsidSect="00CC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283"/>
  <w:characterSpacingControl w:val="doNotCompress"/>
  <w:savePreviewPicture/>
  <w:compat/>
  <w:rsids>
    <w:rsidRoot w:val="00B61958"/>
    <w:rsid w:val="00095249"/>
    <w:rsid w:val="000E30C4"/>
    <w:rsid w:val="002E04C1"/>
    <w:rsid w:val="00474E69"/>
    <w:rsid w:val="006D609A"/>
    <w:rsid w:val="00743832"/>
    <w:rsid w:val="008A1E19"/>
    <w:rsid w:val="00967D34"/>
    <w:rsid w:val="009A3634"/>
    <w:rsid w:val="00B61958"/>
    <w:rsid w:val="00CC0292"/>
    <w:rsid w:val="00DB5D25"/>
    <w:rsid w:val="00E7707B"/>
    <w:rsid w:val="00FD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95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2020-12-18T10:32:00Z</cp:lastPrinted>
  <dcterms:created xsi:type="dcterms:W3CDTF">2020-12-18T10:33:00Z</dcterms:created>
  <dcterms:modified xsi:type="dcterms:W3CDTF">2020-12-18T10:33:00Z</dcterms:modified>
</cp:coreProperties>
</file>